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AE92E1A">
      <w:pPr>
        <w:ind w:firstLine="361"/>
      </w:pPr>
      <w:bookmarkStart w:id="963" w:name="_GoBack"/>
      <w:bookmarkEnd w:id="963"/>
      <w:r>
        <w:rPr>
          <w:b/>
          <w:bCs/>
        </w:rPr>
        <mc:AlternateContent>
          <mc:Choice Requires="wps">
            <w:drawing>
              <wp:anchor distT="0" distB="0" distL="114300" distR="114300" simplePos="0" relativeHeight="251664384" behindDoc="0" locked="1" layoutInCell="1" allowOverlap="1">
                <wp:simplePos x="0" y="0"/>
                <wp:positionH relativeFrom="page">
                  <wp:posOffset>3845560</wp:posOffset>
                </wp:positionH>
                <wp:positionV relativeFrom="page">
                  <wp:posOffset>619125</wp:posOffset>
                </wp:positionV>
                <wp:extent cx="2995295" cy="953770"/>
                <wp:effectExtent l="0" t="0" r="14605" b="17780"/>
                <wp:wrapNone/>
                <wp:docPr id="9" name="文本框 9"/>
                <wp:cNvGraphicFramePr/>
                <a:graphic xmlns:a="http://schemas.openxmlformats.org/drawingml/2006/main">
                  <a:graphicData uri="http://schemas.microsoft.com/office/word/2010/wordprocessingShape">
                    <wps:wsp>
                      <wps:cNvSpPr txBox="1"/>
                      <wps:spPr>
                        <a:xfrm>
                          <a:off x="0" y="0"/>
                          <a:ext cx="2995295" cy="954000"/>
                        </a:xfrm>
                        <a:prstGeom prst="rect">
                          <a:avLst/>
                        </a:prstGeom>
                        <a:solidFill>
                          <a:srgbClr val="FFFFFF"/>
                        </a:solidFill>
                        <a:ln w="9525">
                          <a:noFill/>
                          <a:miter/>
                        </a:ln>
                        <a:effectLst/>
                      </wps:spPr>
                      <wps:txbx>
                        <w:txbxContent>
                          <w:p w14:paraId="460AE5AC">
                            <w:pPr>
                              <w:pStyle w:val="65"/>
                              <w:spacing w:line="1440" w:lineRule="exact"/>
                              <w:rPr>
                                <w:rFonts w:ascii="Times New Roman"/>
                                <w:sz w:val="144"/>
                                <w:szCs w:val="144"/>
                              </w:rPr>
                            </w:pPr>
                            <w:r>
                              <w:rPr>
                                <w:rFonts w:ascii="Times New Roman"/>
                                <w:sz w:val="144"/>
                                <w:szCs w:val="144"/>
                              </w:rPr>
                              <w:t>ZWFW</w:t>
                            </w:r>
                          </w:p>
                        </w:txbxContent>
                      </wps:txbx>
                      <wps:bodyPr wrap="square" lIns="0" tIns="0" rIns="0" bIns="0" upright="1">
                        <a:noAutofit/>
                      </wps:bodyPr>
                    </wps:wsp>
                  </a:graphicData>
                </a:graphic>
              </wp:anchor>
            </w:drawing>
          </mc:Choice>
          <mc:Fallback>
            <w:pict>
              <v:shape id="_x0000_s1026" o:spid="_x0000_s1026" o:spt="202" type="#_x0000_t202" style="position:absolute;left:0pt;margin-left:302.8pt;margin-top:48.75pt;height:75.1pt;width:235.85pt;mso-position-horizontal-relative:page;mso-position-vertical-relative:page;z-index:251664384;mso-width-relative:page;mso-height-relative:page;" fillcolor="#FFFFFF" filled="t" stroked="f" coordsize="21600,21600" o:gfxdata="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iA96XZAAAACwEAAA8AAAAAAAAAAQAgAAAAIgAAAGRycy9kb3ducmV2LnhtbFBL&#10;AQIUABQAAAAIAIdO4kDkopcX9QEAAOQDAAAOAAAAAAAAAAEAIAAAACgBAABkcnMvZTJvRG9jLnht&#10;bFBLBQYAAAAABgAGAFkBAACPBQAAAAA=&#10;">
                <v:fill on="t" focussize="0,0"/>
                <v:stroke on="f" joinstyle="miter"/>
                <v:imagedata o:title=""/>
                <o:lock v:ext="edit" aspectratio="f"/>
                <v:textbox inset="0mm,0mm,0mm,0mm">
                  <w:txbxContent>
                    <w:p w14:paraId="460AE5AC">
                      <w:pPr>
                        <w:pStyle w:val="65"/>
                        <w:spacing w:line="1440" w:lineRule="exact"/>
                        <w:rPr>
                          <w:rFonts w:ascii="Times New Roman"/>
                          <w:sz w:val="144"/>
                          <w:szCs w:val="144"/>
                        </w:rPr>
                      </w:pPr>
                      <w:r>
                        <w:rPr>
                          <w:rFonts w:ascii="Times New Roman"/>
                          <w:sz w:val="144"/>
                          <w:szCs w:val="144"/>
                        </w:rPr>
                        <w:t>ZWFW</w:t>
                      </w:r>
                    </w:p>
                  </w:txbxContent>
                </v:textbox>
                <w10:anchorlock/>
              </v:shape>
            </w:pict>
          </mc:Fallback>
        </mc:AlternateContent>
      </w:r>
      <w:r>
        <w:rPr>
          <w:b/>
          <w:bCs/>
        </w:rPr>
        <mc:AlternateContent>
          <mc:Choice Requires="wps">
            <w:drawing>
              <wp:anchor distT="0" distB="0" distL="114300" distR="114300" simplePos="0" relativeHeight="251663360" behindDoc="0" locked="1" layoutInCell="1" allowOverlap="1">
                <wp:simplePos x="0" y="0"/>
                <wp:positionH relativeFrom="page">
                  <wp:posOffset>1033145</wp:posOffset>
                </wp:positionH>
                <wp:positionV relativeFrom="page">
                  <wp:posOffset>2293620</wp:posOffset>
                </wp:positionV>
                <wp:extent cx="5544185" cy="313055"/>
                <wp:effectExtent l="0" t="0" r="0" b="0"/>
                <wp:wrapNone/>
                <wp:docPr id="3" name="文本框 3"/>
                <wp:cNvGraphicFramePr/>
                <a:graphic xmlns:a="http://schemas.openxmlformats.org/drawingml/2006/main">
                  <a:graphicData uri="http://schemas.microsoft.com/office/word/2010/wordprocessingShape">
                    <wps:wsp>
                      <wps:cNvSpPr txBox="1"/>
                      <wps:spPr>
                        <a:xfrm>
                          <a:off x="0" y="0"/>
                          <a:ext cx="5544000" cy="313200"/>
                        </a:xfrm>
                        <a:prstGeom prst="rect">
                          <a:avLst/>
                        </a:prstGeom>
                        <a:solidFill>
                          <a:srgbClr val="FFFFFF"/>
                        </a:solidFill>
                        <a:ln w="9525">
                          <a:noFill/>
                          <a:miter/>
                        </a:ln>
                        <a:effectLst/>
                      </wps:spPr>
                      <wps:txbx>
                        <w:txbxContent>
                          <w:p w14:paraId="7FD3BBBB">
                            <w:pPr>
                              <w:pStyle w:val="93"/>
                              <w:rPr>
                                <w:rFonts w:ascii="Times New Roman"/>
                              </w:rPr>
                            </w:pPr>
                            <w:r>
                              <w:t>C 0</w:t>
                            </w:r>
                            <w:r>
                              <w:rPr>
                                <w:rFonts w:hint="eastAsia"/>
                              </w:rPr>
                              <w:t>394—2024</w:t>
                            </w:r>
                          </w:p>
                        </w:txbxContent>
                      </wps:txbx>
                      <wps:bodyPr wrap="square" lIns="0" tIns="0" rIns="0" bIns="0" upright="1">
                        <a:noAutofit/>
                      </wps:bodyPr>
                    </wps:wsp>
                  </a:graphicData>
                </a:graphic>
              </wp:anchor>
            </w:drawing>
          </mc:Choice>
          <mc:Fallback>
            <w:pict>
              <v:shape id="_x0000_s1026" o:spid="_x0000_s1026" o:spt="202" type="#_x0000_t202" style="position:absolute;left:0pt;margin-left:81.35pt;margin-top:180.6pt;height:24.65pt;width:436.55pt;mso-position-horizontal-relative:page;mso-position-vertical-relative:page;z-index:251663360;mso-width-relative:page;mso-height-relative:page;" fillcolor="#FFFFFF" filled="t" stroked="f" coordsize="21600,21600" o:gfxdata="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3UBW8NoAAAAMAQAADwAAAAAAAAABACAAAAAiAAAAZHJzL2Rvd25yZXYueG1sUEsB&#10;AhQAFAAAAAgAh07iQNHzJsvzAQAA5AMAAA4AAAAAAAAAAQAgAAAAKQEAAGRycy9lMm9Eb2MueG1s&#10;UEsFBgAAAAAGAAYAWQEAAI4FAAAAAA==&#10;">
                <v:fill on="t" focussize="0,0"/>
                <v:stroke on="f" joinstyle="miter"/>
                <v:imagedata o:title=""/>
                <o:lock v:ext="edit" aspectratio="f"/>
                <v:textbox inset="0mm,0mm,0mm,0mm">
                  <w:txbxContent>
                    <w:p w14:paraId="7FD3BBBB">
                      <w:pPr>
                        <w:pStyle w:val="93"/>
                        <w:rPr>
                          <w:rFonts w:ascii="Times New Roman"/>
                        </w:rPr>
                      </w:pPr>
                      <w:r>
                        <w:t>C 0</w:t>
                      </w:r>
                      <w:r>
                        <w:rPr>
                          <w:rFonts w:hint="eastAsia"/>
                        </w:rPr>
                        <w:t>394—2024</w:t>
                      </w:r>
                    </w:p>
                  </w:txbxContent>
                </v:textbox>
                <w10:anchorlock/>
              </v:shape>
            </w:pict>
          </mc:Fallback>
        </mc:AlternateContent>
      </w:r>
      <w:r>
        <w:rPr>
          <w:b/>
          <w:bCs/>
        </w:rPr>
        <mc:AlternateContent>
          <mc:Choice Requires="wps">
            <w:drawing>
              <wp:anchor distT="0" distB="0" distL="114300" distR="114300" simplePos="0" relativeHeight="251662336" behindDoc="0" locked="1" layoutInCell="1" allowOverlap="1">
                <wp:simplePos x="0" y="0"/>
                <wp:positionH relativeFrom="page">
                  <wp:posOffset>1029970</wp:posOffset>
                </wp:positionH>
                <wp:positionV relativeFrom="page">
                  <wp:posOffset>1728470</wp:posOffset>
                </wp:positionV>
                <wp:extent cx="5551170" cy="554355"/>
                <wp:effectExtent l="0" t="0" r="0" b="0"/>
                <wp:wrapNone/>
                <wp:docPr id="2" name="文本框 2"/>
                <wp:cNvGraphicFramePr/>
                <a:graphic xmlns:a="http://schemas.openxmlformats.org/drawingml/2006/main">
                  <a:graphicData uri="http://schemas.microsoft.com/office/word/2010/wordprocessingShape">
                    <wps:wsp>
                      <wps:cNvSpPr txBox="1"/>
                      <wps:spPr>
                        <a:xfrm>
                          <a:off x="0" y="0"/>
                          <a:ext cx="5551200" cy="554400"/>
                        </a:xfrm>
                        <a:prstGeom prst="rect">
                          <a:avLst/>
                        </a:prstGeom>
                        <a:solidFill>
                          <a:srgbClr val="FFFFFF"/>
                        </a:solidFill>
                        <a:ln w="9525">
                          <a:noFill/>
                          <a:miter/>
                        </a:ln>
                        <a:effectLst/>
                      </wps:spPr>
                      <wps:txbx>
                        <w:txbxContent>
                          <w:p w14:paraId="3D30D57B">
                            <w:pPr>
                              <w:pStyle w:val="125"/>
                              <w:rPr>
                                <w:w w:val="100"/>
                              </w:rPr>
                            </w:pPr>
                            <w:r>
                              <w:rPr>
                                <w:rFonts w:hint="eastAsia"/>
                                <w:w w:val="100"/>
                              </w:rPr>
                              <w:t>一体化政务服务平台标准</w:t>
                            </w:r>
                          </w:p>
                          <w:p w14:paraId="25434400">
                            <w:pPr>
                              <w:ind w:firstLine="503"/>
                              <w:rPr>
                                <w:w w:val="140"/>
                              </w:rPr>
                            </w:pPr>
                          </w:p>
                        </w:txbxContent>
                      </wps:txbx>
                      <wps:bodyPr wrap="square" lIns="0" tIns="0" rIns="0" bIns="0" upright="1">
                        <a:noAutofit/>
                      </wps:bodyPr>
                    </wps:wsp>
                  </a:graphicData>
                </a:graphic>
              </wp:anchor>
            </w:drawing>
          </mc:Choice>
          <mc:Fallback>
            <w:pict>
              <v:shape id="_x0000_s1026" o:spid="_x0000_s1026" o:spt="202" type="#_x0000_t202" style="position:absolute;left:0pt;margin-left:81.1pt;margin-top:136.1pt;height:43.65pt;width:437.1pt;mso-position-horizontal-relative:page;mso-position-vertical-relative:page;z-index:251662336;mso-width-relative:page;mso-height-relative:page;" fillcolor="#FFFFFF" filled="t" stroked="f" coordsize="21600,21600" o:gfxdata="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3p5S2QAAAAwBAAAPAAAAAAAAAAEAIAAAACIAAABkcnMvZG93bnJldi54bWxQSwEC&#10;FAAUAAAACACHTuJAZbvP9/MBAADkAwAADgAAAAAAAAABACAAAAAoAQAAZHJzL2Uyb0RvYy54bWxQ&#10;SwUGAAAAAAYABgBZAQAAjQUAAAAA&#10;">
                <v:fill on="t" focussize="0,0"/>
                <v:stroke on="f" joinstyle="miter"/>
                <v:imagedata o:title=""/>
                <o:lock v:ext="edit" aspectratio="f"/>
                <v:textbox inset="0mm,0mm,0mm,0mm">
                  <w:txbxContent>
                    <w:p w14:paraId="3D30D57B">
                      <w:pPr>
                        <w:pStyle w:val="125"/>
                        <w:rPr>
                          <w:w w:val="100"/>
                        </w:rPr>
                      </w:pPr>
                      <w:r>
                        <w:rPr>
                          <w:rFonts w:hint="eastAsia"/>
                          <w:w w:val="100"/>
                        </w:rPr>
                        <w:t>一体化政务服务平台标准</w:t>
                      </w:r>
                    </w:p>
                    <w:p w14:paraId="25434400">
                      <w:pPr>
                        <w:ind w:firstLine="503"/>
                        <w:rPr>
                          <w:w w:val="140"/>
                        </w:rPr>
                      </w:pPr>
                    </w:p>
                  </w:txbxContent>
                </v:textbox>
                <w10:anchorlock/>
              </v:shape>
            </w:pict>
          </mc:Fallback>
        </mc:AlternateContent>
      </w:r>
      <w:r>
        <w:rPr>
          <w:b/>
          <w:bCs/>
        </w:rPr>
        <mc:AlternateContent>
          <mc:Choice Requires="wps">
            <w:drawing>
              <wp:anchor distT="0" distB="0" distL="114300" distR="114300" simplePos="0" relativeHeight="251661312" behindDoc="0" locked="1" layoutInCell="1" allowOverlap="1">
                <wp:simplePos x="0" y="0"/>
                <wp:positionH relativeFrom="page">
                  <wp:posOffset>903605</wp:posOffset>
                </wp:positionH>
                <wp:positionV relativeFrom="page">
                  <wp:posOffset>727075</wp:posOffset>
                </wp:positionV>
                <wp:extent cx="2858135" cy="658495"/>
                <wp:effectExtent l="0" t="0" r="0" b="8255"/>
                <wp:wrapNone/>
                <wp:docPr id="1" name="文本框 1"/>
                <wp:cNvGraphicFramePr/>
                <a:graphic xmlns:a="http://schemas.openxmlformats.org/drawingml/2006/main">
                  <a:graphicData uri="http://schemas.microsoft.com/office/word/2010/wordprocessingShape">
                    <wps:wsp>
                      <wps:cNvSpPr txBox="1"/>
                      <wps:spPr>
                        <a:xfrm>
                          <a:off x="0" y="0"/>
                          <a:ext cx="2858400" cy="658800"/>
                        </a:xfrm>
                        <a:prstGeom prst="rect">
                          <a:avLst/>
                        </a:prstGeom>
                        <a:solidFill>
                          <a:srgbClr val="FFFFFF"/>
                        </a:solidFill>
                        <a:ln w="9525">
                          <a:noFill/>
                          <a:miter/>
                        </a:ln>
                        <a:effectLst/>
                      </wps:spPr>
                      <wps:txbx>
                        <w:txbxContent>
                          <w:p w14:paraId="59400B26">
                            <w:pPr>
                              <w:pStyle w:val="65"/>
                              <w:rPr>
                                <w:rFonts w:hAnsi="黑体"/>
                              </w:rPr>
                            </w:pPr>
                            <w:r>
                              <w:rPr>
                                <w:rFonts w:hint="eastAsia" w:hAnsi="黑体"/>
                              </w:rPr>
                              <w:t>I</w:t>
                            </w:r>
                            <w:r>
                              <w:rPr>
                                <w:rFonts w:hAnsi="黑体"/>
                              </w:rPr>
                              <w:t>CS 35.240.99</w:t>
                            </w:r>
                          </w:p>
                          <w:p w14:paraId="6D1AD366">
                            <w:pPr>
                              <w:pStyle w:val="65"/>
                              <w:rPr>
                                <w:rFonts w:hAnsi="黑体"/>
                              </w:rPr>
                            </w:pPr>
                            <w:r>
                              <w:rPr>
                                <w:rFonts w:hAnsi="黑体"/>
                              </w:rPr>
                              <w:t>CCS L</w:t>
                            </w:r>
                            <w:r>
                              <w:rPr>
                                <w:rFonts w:hint="eastAsia" w:hAnsi="黑体"/>
                              </w:rPr>
                              <w:t xml:space="preserve"> 67</w:t>
                            </w:r>
                          </w:p>
                          <w:p w14:paraId="3AF2A3E1">
                            <w:pPr>
                              <w:pStyle w:val="65"/>
                              <w:rPr>
                                <w:rFonts w:ascii="Times New Roman"/>
                              </w:rPr>
                            </w:pPr>
                          </w:p>
                        </w:txbxContent>
                      </wps:txbx>
                      <wps:bodyPr wrap="square" lIns="0" tIns="0" rIns="0" bIns="0" upright="1"/>
                    </wps:wsp>
                  </a:graphicData>
                </a:graphic>
              </wp:anchor>
            </w:drawing>
          </mc:Choice>
          <mc:Fallback>
            <w:pict>
              <v:shape id="_x0000_s1026" o:spid="_x0000_s1026" o:spt="202" type="#_x0000_t202" style="position:absolute;left:0pt;margin-left:71.15pt;margin-top:57.25pt;height:51.85pt;width:225.05pt;mso-position-horizontal-relative:page;mso-position-vertical-relative:page;z-index:251661312;mso-width-relative:page;mso-height-relative:page;" fillcolor="#FFFFFF" filled="t" stroked="f" coordsize="21600,21600" o:gfxdata="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Tx&#10;TBjZAAAACwEAAA8AAAAAAAAAAQAgAAAAIgAAAGRycy9kb3ducmV2LnhtbFBLAQIUABQAAAAIAIdO&#10;4kDYtF7x6QEAAMoDAAAOAAAAAAAAAAEAIAAAACgBAABkcnMvZTJvRG9jLnhtbFBLBQYAAAAABgAG&#10;AFkBAACDBQAAAAA=&#10;">
                <v:fill on="t" focussize="0,0"/>
                <v:stroke on="f" joinstyle="miter"/>
                <v:imagedata o:title=""/>
                <o:lock v:ext="edit" aspectratio="f"/>
                <v:textbox inset="0mm,0mm,0mm,0mm">
                  <w:txbxContent>
                    <w:p w14:paraId="59400B26">
                      <w:pPr>
                        <w:pStyle w:val="65"/>
                        <w:rPr>
                          <w:rFonts w:hAnsi="黑体"/>
                        </w:rPr>
                      </w:pPr>
                      <w:r>
                        <w:rPr>
                          <w:rFonts w:hint="eastAsia" w:hAnsi="黑体"/>
                        </w:rPr>
                        <w:t>I</w:t>
                      </w:r>
                      <w:r>
                        <w:rPr>
                          <w:rFonts w:hAnsi="黑体"/>
                        </w:rPr>
                        <w:t>CS 35.240.99</w:t>
                      </w:r>
                    </w:p>
                    <w:p w14:paraId="6D1AD366">
                      <w:pPr>
                        <w:pStyle w:val="65"/>
                        <w:rPr>
                          <w:rFonts w:hAnsi="黑体"/>
                        </w:rPr>
                      </w:pPr>
                      <w:r>
                        <w:rPr>
                          <w:rFonts w:hAnsi="黑体"/>
                        </w:rPr>
                        <w:t>CCS L</w:t>
                      </w:r>
                      <w:r>
                        <w:rPr>
                          <w:rFonts w:hint="eastAsia" w:hAnsi="黑体"/>
                        </w:rPr>
                        <w:t xml:space="preserve"> 67</w:t>
                      </w:r>
                    </w:p>
                    <w:p w14:paraId="3AF2A3E1">
                      <w:pPr>
                        <w:pStyle w:val="65"/>
                        <w:rPr>
                          <w:rFonts w:ascii="Times New Roman"/>
                        </w:rPr>
                      </w:pPr>
                    </w:p>
                  </w:txbxContent>
                </v:textbox>
                <w10:anchorlock/>
              </v:shape>
            </w:pict>
          </mc:Fallback>
        </mc:AlternateContent>
      </w:r>
    </w:p>
    <w:p w14:paraId="5E05A66E">
      <w:pPr>
        <w:ind w:firstLine="360"/>
      </w:pPr>
    </w:p>
    <w:p w14:paraId="1E5A109E">
      <w:pPr>
        <w:ind w:firstLine="360"/>
      </w:pPr>
    </w:p>
    <w:p w14:paraId="32DB9659">
      <w:pPr>
        <w:ind w:firstLine="419" w:firstLineChars="233"/>
      </w:pPr>
    </w:p>
    <w:p w14:paraId="14B355E7">
      <w:pPr>
        <w:ind w:firstLine="360"/>
      </w:pPr>
    </w:p>
    <w:p w14:paraId="24A3AB0B">
      <w:pPr>
        <w:ind w:firstLine="360"/>
      </w:pPr>
    </w:p>
    <w:p w14:paraId="44B65207">
      <w:pPr>
        <w:ind w:firstLine="360"/>
      </w:pPr>
    </w:p>
    <w:p w14:paraId="791C4409">
      <w:pPr>
        <w:ind w:firstLine="360"/>
      </w:pPr>
    </w:p>
    <w:p w14:paraId="4FF3908D">
      <w:pPr>
        <w:ind w:firstLine="360"/>
      </w:pPr>
    </w:p>
    <w:p w14:paraId="7745642F">
      <w:pPr>
        <w:ind w:firstLine="360"/>
      </w:pPr>
    </w:p>
    <w:p w14:paraId="69EBD428">
      <w:pPr>
        <w:ind w:firstLine="360"/>
      </w:pPr>
      <w:r>
        <mc:AlternateContent>
          <mc:Choice Requires="wps">
            <w:drawing>
              <wp:anchor distT="0" distB="0" distL="114300" distR="114300" simplePos="0" relativeHeight="251665408" behindDoc="0" locked="0" layoutInCell="1" allowOverlap="1">
                <wp:simplePos x="0" y="0"/>
                <wp:positionH relativeFrom="page">
                  <wp:posOffset>900430</wp:posOffset>
                </wp:positionH>
                <wp:positionV relativeFrom="page">
                  <wp:posOffset>2930525</wp:posOffset>
                </wp:positionV>
                <wp:extent cx="5839460" cy="0"/>
                <wp:effectExtent l="0" t="0" r="0" b="0"/>
                <wp:wrapNone/>
                <wp:docPr id="6" name="直接连接符 6"/>
                <wp:cNvGraphicFramePr/>
                <a:graphic xmlns:a="http://schemas.openxmlformats.org/drawingml/2006/main">
                  <a:graphicData uri="http://schemas.microsoft.com/office/word/2010/wordprocessingShape">
                    <wps:wsp>
                      <wps:cNvCnPr/>
                      <wps:spPr>
                        <a:xfrm>
                          <a:off x="0" y="0"/>
                          <a:ext cx="58392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70.9pt;margin-top:230.75pt;height:0pt;width:459.8pt;mso-position-horizontal-relative:page;mso-position-vertical-relative:page;z-index:251665408;mso-width-relative:page;mso-height-relative:page;" filled="f" stroked="t" coordsize="21600,21600" o:gfxdata="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oNiUu1wAAAAwBAAAPAAAAAAAAAAEAIAAAACIAAABkcnMvZG93bnJldi54bWxQSwECFAAU&#10;AAAACACHTuJARP2wj/IBAADmAwAADgAAAAAAAAABACAAAAAmAQAAZHJzL2Uyb0RvYy54bWxQSwUG&#10;AAAAAAYABgBZAQAAigUAAAAA&#10;">
                <v:fill on="f" focussize="0,0"/>
                <v:stroke color="#000000" joinstyle="round"/>
                <v:imagedata o:title=""/>
                <o:lock v:ext="edit" aspectratio="f"/>
              </v:line>
            </w:pict>
          </mc:Fallback>
        </mc:AlternateContent>
      </w:r>
    </w:p>
    <w:p w14:paraId="14E568F8">
      <w:pPr>
        <w:ind w:firstLine="360"/>
      </w:pPr>
    </w:p>
    <w:p w14:paraId="5FF31A65">
      <w:pPr>
        <w:ind w:firstLine="360"/>
      </w:pPr>
    </w:p>
    <w:p w14:paraId="44402DF2">
      <w:pPr>
        <w:ind w:firstLine="360"/>
      </w:pPr>
    </w:p>
    <w:p w14:paraId="2BE5F3E7">
      <w:pPr>
        <w:ind w:firstLine="360"/>
      </w:pPr>
    </w:p>
    <w:p w14:paraId="0C7FFC80">
      <w:pPr>
        <w:ind w:firstLine="360"/>
      </w:pPr>
    </w:p>
    <w:p w14:paraId="03791494">
      <w:pPr>
        <w:ind w:firstLine="360"/>
      </w:pPr>
    </w:p>
    <w:p w14:paraId="7F7E495C">
      <w:pPr>
        <w:ind w:firstLine="360"/>
      </w:pPr>
    </w:p>
    <w:p w14:paraId="6121E456">
      <w:pPr>
        <w:ind w:firstLine="360"/>
      </w:pPr>
    </w:p>
    <w:p w14:paraId="381C695A">
      <w:pPr>
        <w:ind w:firstLine="361"/>
      </w:pPr>
      <w:r>
        <w:rPr>
          <w:b/>
          <w:bCs/>
        </w:rPr>
        <mc:AlternateContent>
          <mc:Choice Requires="wps">
            <w:drawing>
              <wp:anchor distT="0" distB="0" distL="114300" distR="114300" simplePos="0" relativeHeight="251668480" behindDoc="0" locked="1" layoutInCell="1" allowOverlap="1">
                <wp:simplePos x="0" y="0"/>
                <wp:positionH relativeFrom="page">
                  <wp:posOffset>979170</wp:posOffset>
                </wp:positionH>
                <wp:positionV relativeFrom="page">
                  <wp:posOffset>4367530</wp:posOffset>
                </wp:positionV>
                <wp:extent cx="5644515" cy="1796415"/>
                <wp:effectExtent l="0" t="0" r="0" b="0"/>
                <wp:wrapNone/>
                <wp:docPr id="612282221" name="文本框 612282221"/>
                <wp:cNvGraphicFramePr/>
                <a:graphic xmlns:a="http://schemas.openxmlformats.org/drawingml/2006/main">
                  <a:graphicData uri="http://schemas.microsoft.com/office/word/2010/wordprocessingShape">
                    <wps:wsp>
                      <wps:cNvSpPr txBox="1"/>
                      <wps:spPr>
                        <a:xfrm>
                          <a:off x="0" y="0"/>
                          <a:ext cx="5644800" cy="1796400"/>
                        </a:xfrm>
                        <a:prstGeom prst="rect">
                          <a:avLst/>
                        </a:prstGeom>
                        <a:solidFill>
                          <a:srgbClr val="FFFFFF"/>
                        </a:solidFill>
                        <a:ln w="9525">
                          <a:noFill/>
                          <a:miter/>
                        </a:ln>
                        <a:effectLst/>
                      </wps:spPr>
                      <wps:txbx>
                        <w:txbxContent>
                          <w:p w14:paraId="0091E5D1">
                            <w:pPr>
                              <w:pStyle w:val="78"/>
                              <w:rPr>
                                <w:szCs w:val="52"/>
                              </w:rPr>
                            </w:pPr>
                            <w:r>
                              <w:rPr>
                                <w:rFonts w:hint="eastAsia"/>
                                <w:szCs w:val="52"/>
                              </w:rPr>
                              <w:t xml:space="preserve">一体化政务服务平台 </w:t>
                            </w:r>
                            <w:r>
                              <w:rPr>
                                <w:szCs w:val="52"/>
                              </w:rPr>
                              <w:t xml:space="preserve"> 电子</w:t>
                            </w:r>
                            <w:r>
                              <w:rPr>
                                <w:rFonts w:hint="eastAsia"/>
                                <w:szCs w:val="52"/>
                              </w:rPr>
                              <w:t>证照</w:t>
                            </w:r>
                          </w:p>
                          <w:p w14:paraId="1E13D1B3">
                            <w:pPr>
                              <w:pStyle w:val="78"/>
                              <w:spacing w:before="156" w:beforeLines="50"/>
                              <w:rPr>
                                <w:rFonts w:ascii="楷体" w:hAnsi="楷体" w:eastAsia="楷体" w:cs="楷体"/>
                                <w:szCs w:val="52"/>
                              </w:rPr>
                            </w:pPr>
                            <w:r>
                              <w:rPr>
                                <w:rFonts w:hint="eastAsia" w:ascii="楷体" w:hAnsi="楷体" w:eastAsia="楷体" w:cs="楷体"/>
                                <w:szCs w:val="52"/>
                              </w:rPr>
                              <w:t>建设工程质量检测机构资质证书</w:t>
                            </w:r>
                          </w:p>
                        </w:txbxContent>
                      </wps:txbx>
                      <wps:bodyPr wrap="square" lIns="0" tIns="0" rIns="0" bIns="0" upright="1">
                        <a:noAutofit/>
                      </wps:bodyPr>
                    </wps:wsp>
                  </a:graphicData>
                </a:graphic>
              </wp:anchor>
            </w:drawing>
          </mc:Choice>
          <mc:Fallback>
            <w:pict>
              <v:shape id="_x0000_s1026" o:spid="_x0000_s1026" o:spt="202" type="#_x0000_t202" style="position:absolute;left:0pt;margin-left:77.1pt;margin-top:343.9pt;height:141.45pt;width:444.45pt;mso-position-horizontal-relative:page;mso-position-vertical-relative:page;z-index:251668480;mso-width-relative:page;mso-height-relative:page;" fillcolor="#FFFFFF" filled="t" stroked="f" coordsize="21600,21600" o:gfxdata="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sV6otoAAAAMAQAADwAAAAAAAAABACAAAAAiAAAAZHJzL2Rvd25y&#10;ZXYueG1sUEsBAhQAFAAAAAgAh07iQNPU/VP8AQAA9QMAAA4AAAAAAAAAAQAgAAAAKQEAAGRycy9l&#10;Mm9Eb2MueG1sUEsFBgAAAAAGAAYAWQEAAJcFAAAAAA==&#10;">
                <v:fill on="t" focussize="0,0"/>
                <v:stroke on="f" joinstyle="miter"/>
                <v:imagedata o:title=""/>
                <o:lock v:ext="edit" aspectratio="f"/>
                <v:textbox inset="0mm,0mm,0mm,0mm">
                  <w:txbxContent>
                    <w:p w14:paraId="0091E5D1">
                      <w:pPr>
                        <w:pStyle w:val="78"/>
                        <w:rPr>
                          <w:szCs w:val="52"/>
                        </w:rPr>
                      </w:pPr>
                      <w:r>
                        <w:rPr>
                          <w:rFonts w:hint="eastAsia"/>
                          <w:szCs w:val="52"/>
                        </w:rPr>
                        <w:t xml:space="preserve">一体化政务服务平台 </w:t>
                      </w:r>
                      <w:r>
                        <w:rPr>
                          <w:szCs w:val="52"/>
                        </w:rPr>
                        <w:t xml:space="preserve"> 电子</w:t>
                      </w:r>
                      <w:r>
                        <w:rPr>
                          <w:rFonts w:hint="eastAsia"/>
                          <w:szCs w:val="52"/>
                        </w:rPr>
                        <w:t>证照</w:t>
                      </w:r>
                    </w:p>
                    <w:p w14:paraId="1E13D1B3">
                      <w:pPr>
                        <w:pStyle w:val="78"/>
                        <w:spacing w:before="156" w:beforeLines="50"/>
                        <w:rPr>
                          <w:rFonts w:ascii="楷体" w:hAnsi="楷体" w:eastAsia="楷体" w:cs="楷体"/>
                          <w:szCs w:val="52"/>
                        </w:rPr>
                      </w:pPr>
                      <w:r>
                        <w:rPr>
                          <w:rFonts w:hint="eastAsia" w:ascii="楷体" w:hAnsi="楷体" w:eastAsia="楷体" w:cs="楷体"/>
                          <w:szCs w:val="52"/>
                        </w:rPr>
                        <w:t>建设工程质量检测机构资质证书</w:t>
                      </w:r>
                    </w:p>
                  </w:txbxContent>
                </v:textbox>
                <w10:anchorlock/>
              </v:shape>
            </w:pict>
          </mc:Fallback>
        </mc:AlternateContent>
      </w:r>
    </w:p>
    <w:p w14:paraId="71A24858">
      <w:pPr>
        <w:ind w:firstLine="360"/>
      </w:pPr>
    </w:p>
    <w:p w14:paraId="7DF42DC3">
      <w:pPr>
        <w:ind w:firstLine="360"/>
      </w:pPr>
    </w:p>
    <w:p w14:paraId="53B7C82B">
      <w:pPr>
        <w:ind w:firstLine="360"/>
      </w:pPr>
    </w:p>
    <w:p w14:paraId="24C4C78B">
      <w:pPr>
        <w:ind w:firstLine="360"/>
      </w:pPr>
    </w:p>
    <w:p w14:paraId="2E96B039">
      <w:pPr>
        <w:ind w:firstLine="360"/>
      </w:pPr>
    </w:p>
    <w:p w14:paraId="4DDFBB9F">
      <w:pPr>
        <w:ind w:firstLine="360"/>
      </w:pPr>
    </w:p>
    <w:p w14:paraId="150A943C">
      <w:pPr>
        <w:ind w:firstLine="360"/>
      </w:pPr>
    </w:p>
    <w:p w14:paraId="6C2DF458">
      <w:pPr>
        <w:ind w:firstLine="360"/>
      </w:pPr>
    </w:p>
    <w:p w14:paraId="25429A3F">
      <w:pPr>
        <w:ind w:firstLine="360"/>
      </w:pPr>
    </w:p>
    <w:p w14:paraId="1606429C">
      <w:pPr>
        <w:pStyle w:val="56"/>
        <w:ind w:firstLine="360"/>
      </w:pPr>
    </w:p>
    <w:p w14:paraId="2943C141">
      <w:pPr>
        <w:ind w:firstLine="360"/>
      </w:pPr>
    </w:p>
    <w:p w14:paraId="4E589624">
      <w:pPr>
        <w:ind w:firstLine="360"/>
      </w:pPr>
    </w:p>
    <w:p w14:paraId="5B0BFA36">
      <w:pPr>
        <w:pStyle w:val="96"/>
      </w:pPr>
      <w:bookmarkStart w:id="0" w:name="_Toc22149"/>
      <w:bookmarkStart w:id="1" w:name="_Toc374530965"/>
    </w:p>
    <w:bookmarkEnd w:id="0"/>
    <w:bookmarkEnd w:id="1"/>
    <w:p w14:paraId="05B98D06">
      <w:pPr>
        <w:pStyle w:val="96"/>
        <w:tabs>
          <w:tab w:val="left" w:pos="8225"/>
        </w:tabs>
      </w:pPr>
      <w:r>
        <w:tab/>
      </w:r>
    </w:p>
    <w:p w14:paraId="4258AA77">
      <w:pPr>
        <w:pStyle w:val="96"/>
      </w:pPr>
      <w:r>
        <mc:AlternateContent>
          <mc:Choice Requires="wpg">
            <w:drawing>
              <wp:anchor distT="0" distB="0" distL="114300" distR="114300" simplePos="0" relativeHeight="251666432" behindDoc="0" locked="0" layoutInCell="1" allowOverlap="1">
                <wp:simplePos x="0" y="0"/>
                <wp:positionH relativeFrom="page">
                  <wp:posOffset>878205</wp:posOffset>
                </wp:positionH>
                <wp:positionV relativeFrom="page">
                  <wp:posOffset>8878570</wp:posOffset>
                </wp:positionV>
                <wp:extent cx="5893435" cy="410210"/>
                <wp:effectExtent l="0" t="0" r="31750" b="27940"/>
                <wp:wrapNone/>
                <wp:docPr id="14" name="组合 14"/>
                <wp:cNvGraphicFramePr/>
                <a:graphic xmlns:a="http://schemas.openxmlformats.org/drawingml/2006/main">
                  <a:graphicData uri="http://schemas.microsoft.com/office/word/2010/wordprocessingGroup">
                    <wpg:wgp>
                      <wpg:cNvGrpSpPr/>
                      <wpg:grpSpPr>
                        <a:xfrm>
                          <a:off x="0" y="0"/>
                          <a:ext cx="5893200" cy="410400"/>
                          <a:chOff x="-239476" y="-38633"/>
                          <a:chExt cx="5892165" cy="410743"/>
                        </a:xfrm>
                      </wpg:grpSpPr>
                      <wpg:grpSp>
                        <wpg:cNvPr id="16" name="组合 16"/>
                        <wpg:cNvGrpSpPr/>
                        <wpg:grpSpPr>
                          <a:xfrm>
                            <a:off x="-239476" y="-34799"/>
                            <a:ext cx="5892165" cy="406909"/>
                            <a:chOff x="-239476" y="-34799"/>
                            <a:chExt cx="5892165" cy="406909"/>
                          </a:xfrm>
                        </wpg:grpSpPr>
                        <wps:wsp>
                          <wps:cNvPr id="18" name="文本框 18"/>
                          <wps:cNvSpPr txBox="1"/>
                          <wps:spPr>
                            <a:xfrm>
                              <a:off x="-134701" y="-34799"/>
                              <a:ext cx="2019300" cy="312420"/>
                            </a:xfrm>
                            <a:prstGeom prst="rect">
                              <a:avLst/>
                            </a:prstGeom>
                            <a:solidFill>
                              <a:srgbClr val="FFFFFF"/>
                            </a:solidFill>
                            <a:ln w="9525">
                              <a:noFill/>
                              <a:miter/>
                            </a:ln>
                            <a:effectLst/>
                          </wps:spPr>
                          <wps:txbx>
                            <w:txbxContent>
                              <w:p w14:paraId="5BE24036">
                                <w:pPr>
                                  <w:pStyle w:val="105"/>
                                  <w:rPr>
                                    <w:rFonts w:ascii="黑体" w:hAnsi="黑体"/>
                                  </w:rPr>
                                </w:pPr>
                                <w:r>
                                  <w:rPr>
                                    <w:rFonts w:hint="eastAsia" w:ascii="黑体" w:hAnsi="黑体"/>
                                  </w:rPr>
                                  <w:t>2024-</w:t>
                                </w:r>
                                <w:r>
                                  <w:rPr>
                                    <w:rFonts w:hint="eastAsia" w:ascii="黑体" w:hAnsi="黑体"/>
                                    <w:lang w:val="en-US" w:eastAsia="zh-CN"/>
                                  </w:rPr>
                                  <w:t>07</w:t>
                                </w:r>
                                <w:r>
                                  <w:rPr>
                                    <w:rFonts w:hint="eastAsia" w:ascii="黑体" w:hAnsi="黑体"/>
                                  </w:rPr>
                                  <w:t>-</w:t>
                                </w:r>
                                <w:r>
                                  <w:rPr>
                                    <w:rFonts w:hint="eastAsia" w:ascii="黑体" w:hAnsi="黑体"/>
                                    <w:lang w:val="en-US" w:eastAsia="zh-CN"/>
                                  </w:rPr>
                                  <w:t>02</w:t>
                                </w:r>
                                <w:r>
                                  <w:rPr>
                                    <w:rFonts w:hint="eastAsia" w:ascii="黑体" w:hAnsi="黑体"/>
                                  </w:rPr>
                                  <w:t>发布</w:t>
                                </w:r>
                              </w:p>
                              <w:p w14:paraId="08BBFE14">
                                <w:pPr>
                                  <w:pStyle w:val="105"/>
                                </w:pPr>
                              </w:p>
                            </w:txbxContent>
                          </wps:txbx>
                          <wps:bodyPr lIns="0" tIns="0" rIns="0" bIns="0" upright="1"/>
                        </wps:wsp>
                        <wps:wsp>
                          <wps:cNvPr id="20" name="直接连接符 20"/>
                          <wps:cNvCnPr>
                            <a:cxnSpLocks noChangeShapeType="1"/>
                          </wps:cNvCnPr>
                          <wps:spPr bwMode="auto">
                            <a:xfrm>
                              <a:off x="-239476" y="372110"/>
                              <a:ext cx="5892165" cy="0"/>
                            </a:xfrm>
                            <a:prstGeom prst="line">
                              <a:avLst/>
                            </a:prstGeom>
                            <a:noFill/>
                            <a:ln w="15875">
                              <a:solidFill>
                                <a:srgbClr val="000000"/>
                              </a:solidFill>
                              <a:round/>
                            </a:ln>
                            <a:effectLst/>
                          </wps:spPr>
                          <wps:bodyPr/>
                        </wps:wsp>
                      </wpg:grpSp>
                      <wps:wsp>
                        <wps:cNvPr id="21" name="文本框 21"/>
                        <wps:cNvSpPr txBox="1"/>
                        <wps:spPr>
                          <a:xfrm>
                            <a:off x="3680290" y="-38633"/>
                            <a:ext cx="1828800" cy="297180"/>
                          </a:xfrm>
                          <a:prstGeom prst="rect">
                            <a:avLst/>
                          </a:prstGeom>
                          <a:solidFill>
                            <a:srgbClr val="FFFFFF"/>
                          </a:solidFill>
                          <a:ln w="9525">
                            <a:noFill/>
                            <a:miter/>
                          </a:ln>
                          <a:effectLst/>
                        </wps:spPr>
                        <wps:txbx>
                          <w:txbxContent>
                            <w:p w14:paraId="371FFB23">
                              <w:pPr>
                                <w:pStyle w:val="105"/>
                                <w:jc w:val="right"/>
                                <w:rPr>
                                  <w:rFonts w:ascii="黑体" w:hAnsi="黑体"/>
                                </w:rPr>
                              </w:pPr>
                              <w:r>
                                <w:rPr>
                                  <w:rFonts w:hint="eastAsia" w:ascii="黑体" w:hAnsi="黑体"/>
                                </w:rPr>
                                <w:t>2024-</w:t>
                              </w:r>
                              <w:r>
                                <w:rPr>
                                  <w:rFonts w:hint="eastAsia" w:ascii="黑体" w:hAnsi="黑体"/>
                                  <w:lang w:val="en-US" w:eastAsia="zh-CN"/>
                                </w:rPr>
                                <w:t>07</w:t>
                              </w:r>
                              <w:r>
                                <w:rPr>
                                  <w:rFonts w:hint="eastAsia" w:ascii="黑体" w:hAnsi="黑体"/>
                                </w:rPr>
                                <w:t>-</w:t>
                              </w:r>
                              <w:r>
                                <w:rPr>
                                  <w:rFonts w:hint="eastAsia" w:ascii="黑体" w:hAnsi="黑体"/>
                                  <w:lang w:val="en-US" w:eastAsia="zh-CN"/>
                                </w:rPr>
                                <w:t>02</w:t>
                              </w:r>
                              <w:r>
                                <w:rPr>
                                  <w:rFonts w:hint="eastAsia" w:ascii="黑体" w:hAnsi="黑体"/>
                                </w:rPr>
                                <w:t>实施</w:t>
                              </w:r>
                            </w:p>
                            <w:p w14:paraId="0D1019B4">
                              <w:pPr>
                                <w:pStyle w:val="105"/>
                                <w:jc w:val="right"/>
                              </w:pPr>
                            </w:p>
                          </w:txbxContent>
                        </wps:txbx>
                        <wps:bodyPr lIns="0" tIns="0" rIns="0" bIns="0" upright="1"/>
                      </wps:wsp>
                    </wpg:wgp>
                  </a:graphicData>
                </a:graphic>
              </wp:anchor>
            </w:drawing>
          </mc:Choice>
          <mc:Fallback>
            <w:pict>
              <v:group id="_x0000_s1026" o:spid="_x0000_s1026" o:spt="203" style="position:absolute;left:0pt;margin-left:69.15pt;margin-top:699.1pt;height:32.3pt;width:464.05pt;mso-position-horizontal-relative:page;mso-position-vertical-relative:page;z-index:251666432;mso-width-relative:page;mso-height-relative:page;" coordorigin="-239476,-38633" coordsize="5892165,410743" o:gfxdata="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AYk0pz3AAAAA4BAAAPAAAAAAAAAAEAIAAAACIAAABkcnMv&#10;ZG93bnJldi54bWxQSwECFAAUAAAACACHTuJAuFOTf1UDAAAjCgAADgAAAAAAAAABACAAAAArAQAA&#10;ZHJzL2Uyb0RvYy54bWxQSwUGAAAAAAYABgBZAQAA8gYAAAAA&#10;">
                <o:lock v:ext="edit" aspectratio="f"/>
                <v:group id="_x0000_s1026" o:spid="_x0000_s1026" o:spt="203" style="position:absolute;left:-239476;top:-34799;height:406909;width:5892165;" coordorigin="-239476,-34799" coordsize="5892165,406909"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134701;top:-34799;height:312420;width:2019300;" fillcolor="#FFFFFF" filled="t" stroked="f" coordsize="21600,21600" o:gfxdata="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ni1e8AAAA&#10;2wAAAA8AAAAAAAAAAQAgAAAAIgAAAGRycy9kb3ducmV2LnhtbFBLAQIUABQAAAAIAIdO4kAzLwWe&#10;OwAAADkAAAAQAAAAAAAAAAEAIAAAAAsBAABkcnMvc2hhcGV4bWwueG1sUEsFBgAAAAAGAAYAWwEA&#10;ALUDAAAAAA==&#10;">
                    <v:fill on="t" focussize="0,0"/>
                    <v:stroke on="f" joinstyle="miter"/>
                    <v:imagedata o:title=""/>
                    <o:lock v:ext="edit" aspectratio="f"/>
                    <v:textbox inset="0mm,0mm,0mm,0mm">
                      <w:txbxContent>
                        <w:p w14:paraId="5BE24036">
                          <w:pPr>
                            <w:pStyle w:val="105"/>
                            <w:rPr>
                              <w:rFonts w:ascii="黑体" w:hAnsi="黑体"/>
                            </w:rPr>
                          </w:pPr>
                          <w:r>
                            <w:rPr>
                              <w:rFonts w:hint="eastAsia" w:ascii="黑体" w:hAnsi="黑体"/>
                            </w:rPr>
                            <w:t>2024-</w:t>
                          </w:r>
                          <w:r>
                            <w:rPr>
                              <w:rFonts w:hint="eastAsia" w:ascii="黑体" w:hAnsi="黑体"/>
                              <w:lang w:val="en-US" w:eastAsia="zh-CN"/>
                            </w:rPr>
                            <w:t>07</w:t>
                          </w:r>
                          <w:r>
                            <w:rPr>
                              <w:rFonts w:hint="eastAsia" w:ascii="黑体" w:hAnsi="黑体"/>
                            </w:rPr>
                            <w:t>-</w:t>
                          </w:r>
                          <w:r>
                            <w:rPr>
                              <w:rFonts w:hint="eastAsia" w:ascii="黑体" w:hAnsi="黑体"/>
                              <w:lang w:val="en-US" w:eastAsia="zh-CN"/>
                            </w:rPr>
                            <w:t>02</w:t>
                          </w:r>
                          <w:r>
                            <w:rPr>
                              <w:rFonts w:hint="eastAsia" w:ascii="黑体" w:hAnsi="黑体"/>
                            </w:rPr>
                            <w:t>发布</w:t>
                          </w:r>
                        </w:p>
                        <w:p w14:paraId="08BBFE14">
                          <w:pPr>
                            <w:pStyle w:val="105"/>
                          </w:pPr>
                        </w:p>
                      </w:txbxContent>
                    </v:textbox>
                  </v:shape>
                  <v:line id="_x0000_s1026" o:spid="_x0000_s1026" o:spt="20" style="position:absolute;left:-239476;top:372110;height:0;width:5892165;" filled="f" stroked="t" coordsize="21600,21600" o:gfxdata="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1ozAftwAAANsAAAAP&#10;AAAAAAAAAAEAIAAAACIAAABkcnMvZG93bnJldi54bWxQSwECFAAUAAAACACHTuJAMy8FnjsAAAA5&#10;AAAAEAAAAAAAAAABACAAAAAGAQAAZHJzL3NoYXBleG1sLnhtbFBLBQYAAAAABgAGAFsBAACwAwAA&#10;AAA=&#10;">
                    <v:fill on="f" focussize="0,0"/>
                    <v:stroke weight="1.25pt" color="#000000" joinstyle="round"/>
                    <v:imagedata o:title=""/>
                    <o:lock v:ext="edit" aspectratio="f"/>
                  </v:line>
                </v:group>
                <v:shape id="_x0000_s1026" o:spid="_x0000_s1026" o:spt="202" type="#_x0000_t202" style="position:absolute;left:3680290;top:-38633;height:297180;width:1828800;" fillcolor="#FFFFFF" filled="t" stroked="f" coordsize="21600,21600" o:gfxdata="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Meh3vQAA&#10;ANsAAAAPAAAAAAAAAAEAIAAAACIAAABkcnMvZG93bnJldi54bWxQSwECFAAUAAAACACHTuJAMy8F&#10;njsAAAA5AAAAEAAAAAAAAAABACAAAAAMAQAAZHJzL3NoYXBleG1sLnhtbFBLBQYAAAAABgAGAFsB&#10;AAC2AwAAAAA=&#10;">
                  <v:fill on="t" focussize="0,0"/>
                  <v:stroke on="f" joinstyle="miter"/>
                  <v:imagedata o:title=""/>
                  <o:lock v:ext="edit" aspectratio="f"/>
                  <v:textbox inset="0mm,0mm,0mm,0mm">
                    <w:txbxContent>
                      <w:p w14:paraId="371FFB23">
                        <w:pPr>
                          <w:pStyle w:val="105"/>
                          <w:jc w:val="right"/>
                          <w:rPr>
                            <w:rFonts w:ascii="黑体" w:hAnsi="黑体"/>
                          </w:rPr>
                        </w:pPr>
                        <w:r>
                          <w:rPr>
                            <w:rFonts w:hint="eastAsia" w:ascii="黑体" w:hAnsi="黑体"/>
                          </w:rPr>
                          <w:t>2024-</w:t>
                        </w:r>
                        <w:r>
                          <w:rPr>
                            <w:rFonts w:hint="eastAsia" w:ascii="黑体" w:hAnsi="黑体"/>
                            <w:lang w:val="en-US" w:eastAsia="zh-CN"/>
                          </w:rPr>
                          <w:t>07</w:t>
                        </w:r>
                        <w:r>
                          <w:rPr>
                            <w:rFonts w:hint="eastAsia" w:ascii="黑体" w:hAnsi="黑体"/>
                          </w:rPr>
                          <w:t>-</w:t>
                        </w:r>
                        <w:r>
                          <w:rPr>
                            <w:rFonts w:hint="eastAsia" w:ascii="黑体" w:hAnsi="黑体"/>
                            <w:lang w:val="en-US" w:eastAsia="zh-CN"/>
                          </w:rPr>
                          <w:t>02</w:t>
                        </w:r>
                        <w:r>
                          <w:rPr>
                            <w:rFonts w:hint="eastAsia" w:ascii="黑体" w:hAnsi="黑体"/>
                          </w:rPr>
                          <w:t>实施</w:t>
                        </w:r>
                      </w:p>
                      <w:p w14:paraId="0D1019B4">
                        <w:pPr>
                          <w:pStyle w:val="105"/>
                          <w:jc w:val="right"/>
                        </w:pPr>
                      </w:p>
                    </w:txbxContent>
                  </v:textbox>
                </v:shape>
              </v:group>
            </w:pict>
          </mc:Fallback>
        </mc:AlternateContent>
      </w:r>
    </w:p>
    <w:p w14:paraId="21FE95EF">
      <w:pPr>
        <w:ind w:firstLine="360"/>
        <w:jc w:val="both"/>
      </w:pPr>
    </w:p>
    <w:p w14:paraId="40803E09">
      <w:pPr>
        <w:ind w:firstLine="360"/>
        <w:sectPr>
          <w:headerReference r:id="rId7" w:type="first"/>
          <w:headerReference r:id="rId5" w:type="default"/>
          <w:headerReference r:id="rId6" w:type="even"/>
          <w:footerReference r:id="rId8" w:type="even"/>
          <w:pgSz w:w="11906" w:h="16838"/>
          <w:pgMar w:top="567" w:right="1134" w:bottom="1134" w:left="1418" w:header="1418" w:footer="1134" w:gutter="0"/>
          <w:pgNumType w:fmt="upperRoman" w:start="1"/>
          <w:cols w:space="720" w:num="1"/>
          <w:formProt w:val="0"/>
          <w:docGrid w:type="lines" w:linePitch="312" w:charSpace="0"/>
        </w:sectPr>
      </w:pPr>
      <w:r>
        <mc:AlternateContent>
          <mc:Choice Requires="wps">
            <w:drawing>
              <wp:anchor distT="45720" distB="45720" distL="114300" distR="114300" simplePos="0" relativeHeight="251667456" behindDoc="0" locked="0" layoutInCell="1" allowOverlap="1">
                <wp:simplePos x="0" y="0"/>
                <wp:positionH relativeFrom="page">
                  <wp:posOffset>6311900</wp:posOffset>
                </wp:positionH>
                <wp:positionV relativeFrom="page">
                  <wp:posOffset>9422130</wp:posOffset>
                </wp:positionV>
                <wp:extent cx="554355" cy="356235"/>
                <wp:effectExtent l="0" t="0" r="0" b="5715"/>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4400" cy="356400"/>
                        </a:xfrm>
                        <a:prstGeom prst="rect">
                          <a:avLst/>
                        </a:prstGeom>
                        <a:solidFill>
                          <a:srgbClr val="FFFFFF"/>
                        </a:solidFill>
                        <a:ln w="9525">
                          <a:noFill/>
                          <a:miter lim="800000"/>
                        </a:ln>
                      </wps:spPr>
                      <wps:txbx>
                        <w:txbxContent>
                          <w:p w14:paraId="4774B5A9">
                            <w:pPr>
                              <w:ind w:firstLine="0" w:firstLineChars="0"/>
                              <w:rPr>
                                <w:rFonts w:ascii="黑体" w:hAnsi="黑体" w:eastAsia="黑体"/>
                                <w:sz w:val="28"/>
                                <w:szCs w:val="28"/>
                              </w:rPr>
                            </w:pPr>
                            <w:r>
                              <w:rPr>
                                <w:rFonts w:ascii="黑体" w:hAnsi="黑体" w:eastAsia="黑体"/>
                                <w:sz w:val="28"/>
                                <w:szCs w:val="28"/>
                              </w:rPr>
                              <w:t>发</w:t>
                            </w:r>
                            <w:r>
                              <w:rPr>
                                <w:rFonts w:hint="eastAsia" w:ascii="黑体" w:hAnsi="黑体" w:eastAsia="黑体"/>
                                <w:sz w:val="28"/>
                                <w:szCs w:val="28"/>
                              </w:rPr>
                              <w:t>布</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97pt;margin-top:741.9pt;height:28.05pt;width:43.65pt;mso-position-horizontal-relative:page;mso-position-vertical-relative:page;mso-wrap-distance-bottom:3.6pt;mso-wrap-distance-left:9pt;mso-wrap-distance-right:9pt;mso-wrap-distance-top:3.6pt;z-index:251667456;mso-width-relative:page;mso-height-relative:page;" fillcolor="#FFFFFF" filled="t" stroked="f" coordsize="21600,21600" o:gfxdata="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C0xXNsAAAAOAQAADwAAAAAAAAABACAAAAAiAAAAZHJzL2Rv&#10;d25yZXYueG1sUEsBAhQAFAAAAAgAh07iQDYb/yU3AgAAUwQAAA4AAAAAAAAAAQAgAAAAKgEAAGRy&#10;cy9lMm9Eb2MueG1sUEsFBgAAAAAGAAYAWQEAANMFAAAAAA==&#10;">
                <v:fill on="t" focussize="0,0"/>
                <v:stroke on="f" miterlimit="8" joinstyle="miter"/>
                <v:imagedata o:title=""/>
                <o:lock v:ext="edit" aspectratio="f"/>
                <v:textbox>
                  <w:txbxContent>
                    <w:p w14:paraId="4774B5A9">
                      <w:pPr>
                        <w:ind w:firstLine="0" w:firstLineChars="0"/>
                        <w:rPr>
                          <w:rFonts w:ascii="黑体" w:hAnsi="黑体" w:eastAsia="黑体"/>
                          <w:sz w:val="28"/>
                          <w:szCs w:val="28"/>
                        </w:rPr>
                      </w:pPr>
                      <w:r>
                        <w:rPr>
                          <w:rFonts w:ascii="黑体" w:hAnsi="黑体" w:eastAsia="黑体"/>
                          <w:sz w:val="28"/>
                          <w:szCs w:val="28"/>
                        </w:rPr>
                        <w:t>发</w:t>
                      </w:r>
                      <w:r>
                        <w:rPr>
                          <w:rFonts w:hint="eastAsia" w:ascii="黑体" w:hAnsi="黑体" w:eastAsia="黑体"/>
                          <w:sz w:val="28"/>
                          <w:szCs w:val="28"/>
                        </w:rPr>
                        <w:t>布</w:t>
                      </w:r>
                    </w:p>
                  </w:txbxContent>
                </v:textbox>
                <w10:wrap type="square"/>
              </v:shape>
            </w:pict>
          </mc:Fallback>
        </mc:AlternateContent>
      </w:r>
      <w:r>
        <mc:AlternateContent>
          <mc:Choice Requires="wps">
            <w:drawing>
              <wp:anchor distT="0" distB="0" distL="114300" distR="114300" simplePos="0" relativeHeight="251660288" behindDoc="0" locked="0" layoutInCell="1" allowOverlap="1">
                <wp:simplePos x="0" y="0"/>
                <wp:positionH relativeFrom="page">
                  <wp:posOffset>939800</wp:posOffset>
                </wp:positionH>
                <wp:positionV relativeFrom="page">
                  <wp:posOffset>9350375</wp:posOffset>
                </wp:positionV>
                <wp:extent cx="5363845" cy="467995"/>
                <wp:effectExtent l="0" t="0" r="8255" b="8255"/>
                <wp:wrapNone/>
                <wp:docPr id="10" name="文本框 10"/>
                <wp:cNvGraphicFramePr/>
                <a:graphic xmlns:a="http://schemas.openxmlformats.org/drawingml/2006/main">
                  <a:graphicData uri="http://schemas.microsoft.com/office/word/2010/wordprocessingShape">
                    <wps:wsp>
                      <wps:cNvSpPr txBox="1"/>
                      <wps:spPr>
                        <a:xfrm>
                          <a:off x="0" y="0"/>
                          <a:ext cx="5364000" cy="468000"/>
                        </a:xfrm>
                        <a:prstGeom prst="rect">
                          <a:avLst/>
                        </a:prstGeom>
                        <a:solidFill>
                          <a:srgbClr val="FFFFFF"/>
                        </a:solidFill>
                        <a:ln w="9525">
                          <a:noFill/>
                          <a:miter/>
                        </a:ln>
                        <a:effectLst/>
                      </wps:spPr>
                      <wps:txbx>
                        <w:txbxContent>
                          <w:p w14:paraId="53B349AB">
                            <w:pPr>
                              <w:pStyle w:val="125"/>
                              <w:rPr>
                                <w:rFonts w:ascii="华文中宋" w:hAnsi="华文中宋" w:eastAsia="华文中宋"/>
                                <w:w w:val="100"/>
                                <w:sz w:val="44"/>
                                <w:szCs w:val="44"/>
                              </w:rPr>
                            </w:pPr>
                            <w:r>
                              <w:rPr>
                                <w:rFonts w:hint="eastAsia" w:ascii="华文中宋" w:hAnsi="华文中宋" w:eastAsia="华文中宋"/>
                                <w:w w:val="100"/>
                                <w:sz w:val="44"/>
                                <w:szCs w:val="44"/>
                              </w:rPr>
                              <w:t>住房城乡建设部办公厅</w:t>
                            </w:r>
                          </w:p>
                        </w:txbxContent>
                      </wps:txbx>
                      <wps:bodyPr wrap="square" lIns="0" tIns="0" rIns="0" bIns="0" upright="1">
                        <a:noAutofit/>
                      </wps:bodyPr>
                    </wps:wsp>
                  </a:graphicData>
                </a:graphic>
              </wp:anchor>
            </w:drawing>
          </mc:Choice>
          <mc:Fallback>
            <w:pict>
              <v:shape id="_x0000_s1026" o:spid="_x0000_s1026" o:spt="202" type="#_x0000_t202" style="position:absolute;left:0pt;margin-left:74pt;margin-top:736.25pt;height:36.85pt;width:422.35pt;mso-position-horizontal-relative:page;mso-position-vertical-relative:page;z-index:251660288;mso-width-relative:page;mso-height-relative:page;" fillcolor="#FFFFFF" filled="t" stroked="f" coordsize="21600,21600" o:gfxdata="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Ldbb9sAAAANAQAADwAAAAAAAAABACAAAAAiAAAAZHJzL2Rvd25yZXYueG1sUEsB&#10;AhQAFAAAAAgAh07iQC48gVPyAQAA5gMAAA4AAAAAAAAAAQAgAAAAKgEAAGRycy9lMm9Eb2MueG1s&#10;UEsFBgAAAAAGAAYAWQEAAI4FAAAAAA==&#10;">
                <v:fill on="t" focussize="0,0"/>
                <v:stroke on="f" joinstyle="miter"/>
                <v:imagedata o:title=""/>
                <o:lock v:ext="edit" aspectratio="f"/>
                <v:textbox inset="0mm,0mm,0mm,0mm">
                  <w:txbxContent>
                    <w:p w14:paraId="53B349AB">
                      <w:pPr>
                        <w:pStyle w:val="125"/>
                        <w:rPr>
                          <w:rFonts w:ascii="华文中宋" w:hAnsi="华文中宋" w:eastAsia="华文中宋"/>
                          <w:w w:val="100"/>
                          <w:sz w:val="44"/>
                          <w:szCs w:val="44"/>
                        </w:rPr>
                      </w:pPr>
                      <w:r>
                        <w:rPr>
                          <w:rFonts w:hint="eastAsia" w:ascii="华文中宋" w:hAnsi="华文中宋" w:eastAsia="华文中宋"/>
                          <w:w w:val="100"/>
                          <w:sz w:val="44"/>
                          <w:szCs w:val="44"/>
                        </w:rPr>
                        <w:t>住房城乡建设部办公厅</w:t>
                      </w:r>
                    </w:p>
                  </w:txbxContent>
                </v:textbox>
              </v:shape>
            </w:pict>
          </mc:Fallback>
        </mc:AlternateContent>
      </w:r>
    </w:p>
    <w:p w14:paraId="749CD69E">
      <w:pPr>
        <w:pStyle w:val="206"/>
      </w:pPr>
      <w:bookmarkStart w:id="2" w:name="_Toc86044249"/>
      <w:r>
        <w:rPr>
          <w:rFonts w:hint="eastAsia"/>
        </w:rPr>
        <w:t>目</w:t>
      </w:r>
      <w:r>
        <w:t xml:space="preserve"> </w:t>
      </w:r>
      <w:r>
        <w:rPr>
          <w:rFonts w:hint="eastAsia"/>
        </w:rPr>
        <w:t xml:space="preserve">   次</w:t>
      </w:r>
    </w:p>
    <w:p w14:paraId="36C39B17">
      <w:pPr>
        <w:pStyle w:val="32"/>
        <w:spacing w:line="240" w:lineRule="auto"/>
        <w:rPr>
          <w:sz w:val="21"/>
          <w14:ligatures w14:val="standardContextual"/>
        </w:rPr>
      </w:pPr>
      <w:r>
        <w:rPr>
          <w:rFonts w:hint="eastAsia" w:cs="宋体"/>
          <w:sz w:val="21"/>
        </w:rPr>
        <w:fldChar w:fldCharType="begin"/>
      </w:r>
      <w:r>
        <w:rPr>
          <w:rFonts w:hint="eastAsia" w:cs="宋体"/>
          <w:sz w:val="21"/>
        </w:rPr>
        <w:instrText xml:space="preserve"> TOC \o "1-2" </w:instrText>
      </w:r>
      <w:r>
        <w:rPr>
          <w:rFonts w:hint="eastAsia" w:cs="宋体"/>
          <w:sz w:val="21"/>
        </w:rPr>
        <w:fldChar w:fldCharType="separate"/>
      </w:r>
      <w:r>
        <w:rPr>
          <w:sz w:val="21"/>
        </w:rPr>
        <w:t>前言</w:t>
      </w:r>
      <w:r>
        <w:rPr>
          <w:sz w:val="21"/>
        </w:rPr>
        <w:tab/>
      </w:r>
      <w:r>
        <w:rPr>
          <w:sz w:val="21"/>
        </w:rPr>
        <w:fldChar w:fldCharType="begin"/>
      </w:r>
      <w:r>
        <w:rPr>
          <w:sz w:val="21"/>
        </w:rPr>
        <w:instrText xml:space="preserve"> PAGEREF _Toc166848286 \h </w:instrText>
      </w:r>
      <w:r>
        <w:rPr>
          <w:sz w:val="21"/>
        </w:rPr>
        <w:fldChar w:fldCharType="separate"/>
      </w:r>
      <w:r>
        <w:rPr>
          <w:sz w:val="21"/>
        </w:rPr>
        <w:t>II</w:t>
      </w:r>
      <w:r>
        <w:rPr>
          <w:sz w:val="21"/>
        </w:rPr>
        <w:fldChar w:fldCharType="end"/>
      </w:r>
    </w:p>
    <w:p w14:paraId="4128B9A2">
      <w:pPr>
        <w:pStyle w:val="32"/>
        <w:spacing w:line="240" w:lineRule="auto"/>
        <w:rPr>
          <w:sz w:val="21"/>
          <w14:ligatures w14:val="standardContextual"/>
        </w:rPr>
      </w:pPr>
      <w:r>
        <w:rPr>
          <w:sz w:val="21"/>
        </w:rPr>
        <w:t xml:space="preserve">1 </w:t>
      </w:r>
      <w:r>
        <w:rPr>
          <w:rFonts w:hint="eastAsia"/>
          <w:sz w:val="21"/>
        </w:rPr>
        <w:t xml:space="preserve"> </w:t>
      </w:r>
      <w:r>
        <w:rPr>
          <w:sz w:val="21"/>
        </w:rPr>
        <w:t>范围</w:t>
      </w:r>
      <w:r>
        <w:rPr>
          <w:sz w:val="21"/>
        </w:rPr>
        <w:tab/>
      </w:r>
      <w:r>
        <w:rPr>
          <w:sz w:val="21"/>
        </w:rPr>
        <w:fldChar w:fldCharType="begin"/>
      </w:r>
      <w:r>
        <w:rPr>
          <w:sz w:val="21"/>
        </w:rPr>
        <w:instrText xml:space="preserve"> PAGEREF _Toc166848288 \h </w:instrText>
      </w:r>
      <w:r>
        <w:rPr>
          <w:sz w:val="21"/>
        </w:rPr>
        <w:fldChar w:fldCharType="separate"/>
      </w:r>
      <w:r>
        <w:rPr>
          <w:sz w:val="21"/>
        </w:rPr>
        <w:t>1</w:t>
      </w:r>
      <w:r>
        <w:rPr>
          <w:sz w:val="21"/>
        </w:rPr>
        <w:fldChar w:fldCharType="end"/>
      </w:r>
    </w:p>
    <w:p w14:paraId="0B9A392F">
      <w:pPr>
        <w:pStyle w:val="32"/>
        <w:spacing w:line="240" w:lineRule="auto"/>
        <w:rPr>
          <w:sz w:val="21"/>
          <w14:ligatures w14:val="standardContextual"/>
        </w:rPr>
      </w:pPr>
      <w:r>
        <w:rPr>
          <w:sz w:val="21"/>
        </w:rPr>
        <w:t xml:space="preserve">2 </w:t>
      </w:r>
      <w:r>
        <w:rPr>
          <w:rFonts w:hint="eastAsia"/>
          <w:sz w:val="21"/>
        </w:rPr>
        <w:t xml:space="preserve"> </w:t>
      </w:r>
      <w:r>
        <w:rPr>
          <w:sz w:val="21"/>
        </w:rPr>
        <w:t>规范性引用文件</w:t>
      </w:r>
      <w:r>
        <w:rPr>
          <w:sz w:val="21"/>
        </w:rPr>
        <w:tab/>
      </w:r>
      <w:r>
        <w:rPr>
          <w:sz w:val="21"/>
        </w:rPr>
        <w:fldChar w:fldCharType="begin"/>
      </w:r>
      <w:r>
        <w:rPr>
          <w:sz w:val="21"/>
        </w:rPr>
        <w:instrText xml:space="preserve"> PAGEREF _Toc166848289 \h </w:instrText>
      </w:r>
      <w:r>
        <w:rPr>
          <w:sz w:val="21"/>
        </w:rPr>
        <w:fldChar w:fldCharType="separate"/>
      </w:r>
      <w:r>
        <w:rPr>
          <w:sz w:val="21"/>
        </w:rPr>
        <w:t>1</w:t>
      </w:r>
      <w:r>
        <w:rPr>
          <w:sz w:val="21"/>
        </w:rPr>
        <w:fldChar w:fldCharType="end"/>
      </w:r>
    </w:p>
    <w:p w14:paraId="5EF56FBC">
      <w:pPr>
        <w:pStyle w:val="32"/>
        <w:spacing w:line="240" w:lineRule="auto"/>
        <w:rPr>
          <w:sz w:val="21"/>
          <w14:ligatures w14:val="standardContextual"/>
        </w:rPr>
      </w:pPr>
      <w:r>
        <w:rPr>
          <w:sz w:val="21"/>
        </w:rPr>
        <w:t xml:space="preserve">3 </w:t>
      </w:r>
      <w:r>
        <w:rPr>
          <w:rFonts w:hint="eastAsia"/>
          <w:sz w:val="21"/>
        </w:rPr>
        <w:t xml:space="preserve"> </w:t>
      </w:r>
      <w:r>
        <w:rPr>
          <w:sz w:val="21"/>
        </w:rPr>
        <w:t>术语和定义</w:t>
      </w:r>
      <w:r>
        <w:rPr>
          <w:sz w:val="21"/>
        </w:rPr>
        <w:tab/>
      </w:r>
      <w:r>
        <w:rPr>
          <w:sz w:val="21"/>
        </w:rPr>
        <w:fldChar w:fldCharType="begin"/>
      </w:r>
      <w:r>
        <w:rPr>
          <w:sz w:val="21"/>
        </w:rPr>
        <w:instrText xml:space="preserve"> PAGEREF _Toc166848290 \h </w:instrText>
      </w:r>
      <w:r>
        <w:rPr>
          <w:sz w:val="21"/>
        </w:rPr>
        <w:fldChar w:fldCharType="separate"/>
      </w:r>
      <w:r>
        <w:rPr>
          <w:sz w:val="21"/>
        </w:rPr>
        <w:t>1</w:t>
      </w:r>
      <w:r>
        <w:rPr>
          <w:sz w:val="21"/>
        </w:rPr>
        <w:fldChar w:fldCharType="end"/>
      </w:r>
    </w:p>
    <w:p w14:paraId="1D708BE7">
      <w:pPr>
        <w:pStyle w:val="32"/>
        <w:spacing w:line="240" w:lineRule="auto"/>
        <w:rPr>
          <w:sz w:val="21"/>
          <w14:ligatures w14:val="standardContextual"/>
        </w:rPr>
      </w:pPr>
      <w:r>
        <w:rPr>
          <w:sz w:val="21"/>
        </w:rPr>
        <w:t xml:space="preserve">4 </w:t>
      </w:r>
      <w:r>
        <w:rPr>
          <w:rFonts w:hint="eastAsia"/>
          <w:sz w:val="21"/>
        </w:rPr>
        <w:t xml:space="preserve"> </w:t>
      </w:r>
      <w:r>
        <w:rPr>
          <w:sz w:val="21"/>
        </w:rPr>
        <w:t>符号和缩略语</w:t>
      </w:r>
      <w:r>
        <w:rPr>
          <w:sz w:val="21"/>
        </w:rPr>
        <w:tab/>
      </w:r>
      <w:r>
        <w:rPr>
          <w:sz w:val="21"/>
        </w:rPr>
        <w:fldChar w:fldCharType="begin"/>
      </w:r>
      <w:r>
        <w:rPr>
          <w:sz w:val="21"/>
        </w:rPr>
        <w:instrText xml:space="preserve"> PAGEREF _Toc166848293 \h </w:instrText>
      </w:r>
      <w:r>
        <w:rPr>
          <w:sz w:val="21"/>
        </w:rPr>
        <w:fldChar w:fldCharType="separate"/>
      </w:r>
      <w:r>
        <w:rPr>
          <w:sz w:val="21"/>
        </w:rPr>
        <w:t>2</w:t>
      </w:r>
      <w:r>
        <w:rPr>
          <w:sz w:val="21"/>
        </w:rPr>
        <w:fldChar w:fldCharType="end"/>
      </w:r>
    </w:p>
    <w:p w14:paraId="41B78E91">
      <w:pPr>
        <w:pStyle w:val="32"/>
        <w:spacing w:line="240" w:lineRule="auto"/>
        <w:rPr>
          <w:rFonts w:asciiTheme="minorHAnsi" w:hAnsiTheme="minorHAnsi" w:eastAsiaTheme="minorEastAsia" w:cstheme="minorBidi"/>
          <w:color w:val="auto"/>
          <w:sz w:val="21"/>
          <w14:ligatures w14:val="standardContextual"/>
        </w:rPr>
      </w:pPr>
      <w:r>
        <w:rPr>
          <w:sz w:val="21"/>
        </w:rPr>
        <w:t xml:space="preserve">5 </w:t>
      </w:r>
      <w:r>
        <w:rPr>
          <w:rFonts w:hint="eastAsia"/>
          <w:sz w:val="21"/>
        </w:rPr>
        <w:t xml:space="preserve"> </w:t>
      </w:r>
      <w:r>
        <w:rPr>
          <w:sz w:val="21"/>
        </w:rPr>
        <w:t>建设工程质量检测机构资质证书信息</w:t>
      </w:r>
      <w:r>
        <w:rPr>
          <w:sz w:val="21"/>
        </w:rPr>
        <w:tab/>
      </w:r>
      <w:r>
        <w:rPr>
          <w:sz w:val="21"/>
        </w:rPr>
        <w:fldChar w:fldCharType="begin"/>
      </w:r>
      <w:r>
        <w:rPr>
          <w:sz w:val="21"/>
        </w:rPr>
        <w:instrText xml:space="preserve"> PAGEREF _Toc166848294 \h </w:instrText>
      </w:r>
      <w:r>
        <w:rPr>
          <w:sz w:val="21"/>
        </w:rPr>
        <w:fldChar w:fldCharType="separate"/>
      </w:r>
      <w:r>
        <w:rPr>
          <w:sz w:val="21"/>
        </w:rPr>
        <w:t>2</w:t>
      </w:r>
      <w:r>
        <w:rPr>
          <w:sz w:val="21"/>
        </w:rPr>
        <w:fldChar w:fldCharType="end"/>
      </w:r>
    </w:p>
    <w:p w14:paraId="1DB994D6">
      <w:pPr>
        <w:pStyle w:val="40"/>
        <w:tabs>
          <w:tab w:val="right" w:leader="dot" w:pos="9344"/>
        </w:tabs>
        <w:ind w:firstLine="420"/>
        <w:rPr>
          <w:rFonts w:asciiTheme="minorHAnsi" w:hAnsiTheme="minorHAnsi" w:eastAsiaTheme="minorEastAsia" w:cstheme="minorBidi"/>
          <w:color w:val="auto"/>
          <w:sz w:val="21"/>
          <w:szCs w:val="21"/>
          <w14:ligatures w14:val="standardContextual"/>
        </w:rPr>
      </w:pPr>
      <w:r>
        <w:rPr>
          <w:sz w:val="21"/>
          <w:szCs w:val="21"/>
        </w:rPr>
        <w:t>5.1</w:t>
      </w:r>
      <w:r>
        <w:rPr>
          <w:rFonts w:hint="eastAsia"/>
          <w:sz w:val="21"/>
          <w:szCs w:val="21"/>
        </w:rPr>
        <w:t xml:space="preserve">  </w:t>
      </w:r>
      <w:r>
        <w:rPr>
          <w:sz w:val="21"/>
          <w:szCs w:val="21"/>
        </w:rPr>
        <w:t>证照类型要求</w:t>
      </w:r>
      <w:r>
        <w:rPr>
          <w:sz w:val="21"/>
          <w:szCs w:val="21"/>
        </w:rPr>
        <w:tab/>
      </w:r>
      <w:r>
        <w:rPr>
          <w:sz w:val="21"/>
          <w:szCs w:val="21"/>
        </w:rPr>
        <w:fldChar w:fldCharType="begin"/>
      </w:r>
      <w:r>
        <w:rPr>
          <w:sz w:val="21"/>
          <w:szCs w:val="21"/>
        </w:rPr>
        <w:instrText xml:space="preserve"> PAGEREF _Toc166848295 \h </w:instrText>
      </w:r>
      <w:r>
        <w:rPr>
          <w:sz w:val="21"/>
          <w:szCs w:val="21"/>
        </w:rPr>
        <w:fldChar w:fldCharType="separate"/>
      </w:r>
      <w:r>
        <w:rPr>
          <w:sz w:val="21"/>
          <w:szCs w:val="21"/>
        </w:rPr>
        <w:t>2</w:t>
      </w:r>
      <w:r>
        <w:rPr>
          <w:sz w:val="21"/>
          <w:szCs w:val="21"/>
        </w:rPr>
        <w:fldChar w:fldCharType="end"/>
      </w:r>
    </w:p>
    <w:p w14:paraId="16BD43B5">
      <w:pPr>
        <w:pStyle w:val="40"/>
        <w:tabs>
          <w:tab w:val="right" w:leader="dot" w:pos="9344"/>
        </w:tabs>
        <w:ind w:firstLine="420"/>
        <w:rPr>
          <w:rFonts w:asciiTheme="minorHAnsi" w:hAnsiTheme="minorHAnsi" w:eastAsiaTheme="minorEastAsia" w:cstheme="minorBidi"/>
          <w:color w:val="auto"/>
          <w:sz w:val="21"/>
          <w:szCs w:val="21"/>
          <w14:ligatures w14:val="standardContextual"/>
        </w:rPr>
      </w:pPr>
      <w:r>
        <w:rPr>
          <w:sz w:val="21"/>
          <w:szCs w:val="21"/>
        </w:rPr>
        <w:t>5.2</w:t>
      </w:r>
      <w:r>
        <w:rPr>
          <w:rFonts w:hint="eastAsia"/>
          <w:sz w:val="21"/>
          <w:szCs w:val="21"/>
        </w:rPr>
        <w:t xml:space="preserve">  </w:t>
      </w:r>
      <w:r>
        <w:rPr>
          <w:sz w:val="21"/>
          <w:szCs w:val="21"/>
        </w:rPr>
        <w:t>信息模型</w:t>
      </w:r>
      <w:r>
        <w:rPr>
          <w:sz w:val="21"/>
          <w:szCs w:val="21"/>
        </w:rPr>
        <w:tab/>
      </w:r>
      <w:r>
        <w:rPr>
          <w:sz w:val="21"/>
          <w:szCs w:val="21"/>
        </w:rPr>
        <w:fldChar w:fldCharType="begin"/>
      </w:r>
      <w:r>
        <w:rPr>
          <w:sz w:val="21"/>
          <w:szCs w:val="21"/>
        </w:rPr>
        <w:instrText xml:space="preserve"> PAGEREF _Toc166848296 \h </w:instrText>
      </w:r>
      <w:r>
        <w:rPr>
          <w:sz w:val="21"/>
          <w:szCs w:val="21"/>
        </w:rPr>
        <w:fldChar w:fldCharType="separate"/>
      </w:r>
      <w:r>
        <w:rPr>
          <w:sz w:val="21"/>
          <w:szCs w:val="21"/>
        </w:rPr>
        <w:t>2</w:t>
      </w:r>
      <w:r>
        <w:rPr>
          <w:sz w:val="21"/>
          <w:szCs w:val="21"/>
        </w:rPr>
        <w:fldChar w:fldCharType="end"/>
      </w:r>
    </w:p>
    <w:p w14:paraId="3AA344C0">
      <w:pPr>
        <w:pStyle w:val="40"/>
        <w:tabs>
          <w:tab w:val="right" w:leader="dot" w:pos="9344"/>
        </w:tabs>
        <w:ind w:firstLine="420"/>
        <w:rPr>
          <w:rFonts w:asciiTheme="minorHAnsi" w:hAnsiTheme="minorHAnsi" w:eastAsiaTheme="minorEastAsia" w:cstheme="minorBidi"/>
          <w:color w:val="auto"/>
          <w:sz w:val="21"/>
          <w:szCs w:val="21"/>
          <w14:ligatures w14:val="standardContextual"/>
        </w:rPr>
      </w:pPr>
      <w:r>
        <w:rPr>
          <w:sz w:val="21"/>
          <w:szCs w:val="21"/>
        </w:rPr>
        <w:t>5.3</w:t>
      </w:r>
      <w:r>
        <w:rPr>
          <w:rFonts w:hint="eastAsia"/>
          <w:sz w:val="21"/>
          <w:szCs w:val="21"/>
        </w:rPr>
        <w:t xml:space="preserve">  </w:t>
      </w:r>
      <w:r>
        <w:rPr>
          <w:sz w:val="21"/>
          <w:szCs w:val="21"/>
        </w:rPr>
        <w:t>基础信息</w:t>
      </w:r>
      <w:r>
        <w:rPr>
          <w:sz w:val="21"/>
          <w:szCs w:val="21"/>
        </w:rPr>
        <w:tab/>
      </w:r>
      <w:r>
        <w:rPr>
          <w:sz w:val="21"/>
          <w:szCs w:val="21"/>
        </w:rPr>
        <w:fldChar w:fldCharType="begin"/>
      </w:r>
      <w:r>
        <w:rPr>
          <w:sz w:val="21"/>
          <w:szCs w:val="21"/>
        </w:rPr>
        <w:instrText xml:space="preserve"> PAGEREF _Toc166848297 \h </w:instrText>
      </w:r>
      <w:r>
        <w:rPr>
          <w:sz w:val="21"/>
          <w:szCs w:val="21"/>
        </w:rPr>
        <w:fldChar w:fldCharType="separate"/>
      </w:r>
      <w:r>
        <w:rPr>
          <w:sz w:val="21"/>
          <w:szCs w:val="21"/>
        </w:rPr>
        <w:t>3</w:t>
      </w:r>
      <w:r>
        <w:rPr>
          <w:sz w:val="21"/>
          <w:szCs w:val="21"/>
        </w:rPr>
        <w:fldChar w:fldCharType="end"/>
      </w:r>
    </w:p>
    <w:p w14:paraId="1F3EE10C">
      <w:pPr>
        <w:pStyle w:val="40"/>
        <w:tabs>
          <w:tab w:val="right" w:leader="dot" w:pos="9344"/>
        </w:tabs>
        <w:ind w:firstLine="420"/>
        <w:rPr>
          <w:rFonts w:asciiTheme="minorHAnsi" w:hAnsiTheme="minorHAnsi" w:eastAsiaTheme="minorEastAsia" w:cstheme="minorBidi"/>
          <w:color w:val="auto"/>
          <w:sz w:val="21"/>
          <w:szCs w:val="21"/>
          <w14:ligatures w14:val="standardContextual"/>
        </w:rPr>
      </w:pPr>
      <w:r>
        <w:rPr>
          <w:sz w:val="21"/>
          <w:szCs w:val="21"/>
        </w:rPr>
        <w:t>5.4</w:t>
      </w:r>
      <w:r>
        <w:rPr>
          <w:rFonts w:hint="eastAsia"/>
          <w:sz w:val="21"/>
          <w:szCs w:val="21"/>
        </w:rPr>
        <w:t xml:space="preserve">  </w:t>
      </w:r>
      <w:r>
        <w:rPr>
          <w:sz w:val="21"/>
          <w:szCs w:val="21"/>
        </w:rPr>
        <w:t>持证主体信息</w:t>
      </w:r>
      <w:r>
        <w:rPr>
          <w:sz w:val="21"/>
          <w:szCs w:val="21"/>
        </w:rPr>
        <w:tab/>
      </w:r>
      <w:r>
        <w:rPr>
          <w:sz w:val="21"/>
          <w:szCs w:val="21"/>
        </w:rPr>
        <w:fldChar w:fldCharType="begin"/>
      </w:r>
      <w:r>
        <w:rPr>
          <w:sz w:val="21"/>
          <w:szCs w:val="21"/>
        </w:rPr>
        <w:instrText xml:space="preserve"> PAGEREF _Toc166848298 \h </w:instrText>
      </w:r>
      <w:r>
        <w:rPr>
          <w:sz w:val="21"/>
          <w:szCs w:val="21"/>
        </w:rPr>
        <w:fldChar w:fldCharType="separate"/>
      </w:r>
      <w:r>
        <w:rPr>
          <w:sz w:val="21"/>
          <w:szCs w:val="21"/>
        </w:rPr>
        <w:t>5</w:t>
      </w:r>
      <w:r>
        <w:rPr>
          <w:sz w:val="21"/>
          <w:szCs w:val="21"/>
        </w:rPr>
        <w:fldChar w:fldCharType="end"/>
      </w:r>
    </w:p>
    <w:p w14:paraId="253C5DBA">
      <w:pPr>
        <w:pStyle w:val="40"/>
        <w:tabs>
          <w:tab w:val="right" w:leader="dot" w:pos="9344"/>
        </w:tabs>
        <w:ind w:firstLine="420"/>
        <w:rPr>
          <w:rFonts w:asciiTheme="minorHAnsi" w:hAnsiTheme="minorHAnsi" w:eastAsiaTheme="minorEastAsia" w:cstheme="minorBidi"/>
          <w:color w:val="auto"/>
          <w:sz w:val="21"/>
          <w:szCs w:val="21"/>
          <w14:ligatures w14:val="standardContextual"/>
        </w:rPr>
      </w:pPr>
      <w:r>
        <w:rPr>
          <w:sz w:val="21"/>
          <w:szCs w:val="21"/>
        </w:rPr>
        <w:t>5.5</w:t>
      </w:r>
      <w:r>
        <w:rPr>
          <w:rFonts w:hint="eastAsia"/>
          <w:sz w:val="21"/>
          <w:szCs w:val="21"/>
        </w:rPr>
        <w:t xml:space="preserve">  </w:t>
      </w:r>
      <w:r>
        <w:rPr>
          <w:sz w:val="21"/>
          <w:szCs w:val="21"/>
        </w:rPr>
        <w:t>检测能力信息</w:t>
      </w:r>
      <w:r>
        <w:rPr>
          <w:sz w:val="21"/>
          <w:szCs w:val="21"/>
        </w:rPr>
        <w:tab/>
      </w:r>
      <w:r>
        <w:rPr>
          <w:sz w:val="21"/>
          <w:szCs w:val="21"/>
        </w:rPr>
        <w:fldChar w:fldCharType="begin"/>
      </w:r>
      <w:r>
        <w:rPr>
          <w:sz w:val="21"/>
          <w:szCs w:val="21"/>
        </w:rPr>
        <w:instrText xml:space="preserve"> PAGEREF _Toc166848299 \h </w:instrText>
      </w:r>
      <w:r>
        <w:rPr>
          <w:sz w:val="21"/>
          <w:szCs w:val="21"/>
        </w:rPr>
        <w:fldChar w:fldCharType="separate"/>
      </w:r>
      <w:r>
        <w:rPr>
          <w:sz w:val="21"/>
          <w:szCs w:val="21"/>
        </w:rPr>
        <w:t>12</w:t>
      </w:r>
      <w:r>
        <w:rPr>
          <w:sz w:val="21"/>
          <w:szCs w:val="21"/>
        </w:rPr>
        <w:fldChar w:fldCharType="end"/>
      </w:r>
    </w:p>
    <w:p w14:paraId="7AAB2A14">
      <w:pPr>
        <w:pStyle w:val="40"/>
        <w:tabs>
          <w:tab w:val="right" w:leader="dot" w:pos="9344"/>
        </w:tabs>
        <w:ind w:firstLine="420"/>
        <w:rPr>
          <w:rFonts w:asciiTheme="minorHAnsi" w:hAnsiTheme="minorHAnsi" w:eastAsiaTheme="minorEastAsia" w:cstheme="minorBidi"/>
          <w:color w:val="auto"/>
          <w:sz w:val="21"/>
          <w:szCs w:val="21"/>
          <w14:ligatures w14:val="standardContextual"/>
        </w:rPr>
      </w:pPr>
      <w:r>
        <w:rPr>
          <w:sz w:val="21"/>
          <w:szCs w:val="21"/>
        </w:rPr>
        <w:t>5.6</w:t>
      </w:r>
      <w:r>
        <w:rPr>
          <w:rFonts w:hint="eastAsia"/>
          <w:sz w:val="21"/>
          <w:szCs w:val="21"/>
        </w:rPr>
        <w:t xml:space="preserve">  </w:t>
      </w:r>
      <w:r>
        <w:rPr>
          <w:sz w:val="21"/>
          <w:szCs w:val="21"/>
        </w:rPr>
        <w:t>检测报告批准人信息</w:t>
      </w:r>
      <w:r>
        <w:rPr>
          <w:sz w:val="21"/>
          <w:szCs w:val="21"/>
        </w:rPr>
        <w:tab/>
      </w:r>
      <w:r>
        <w:rPr>
          <w:sz w:val="21"/>
          <w:szCs w:val="21"/>
        </w:rPr>
        <w:fldChar w:fldCharType="begin"/>
      </w:r>
      <w:r>
        <w:rPr>
          <w:sz w:val="21"/>
          <w:szCs w:val="21"/>
        </w:rPr>
        <w:instrText xml:space="preserve"> PAGEREF _Toc166848300 \h </w:instrText>
      </w:r>
      <w:r>
        <w:rPr>
          <w:sz w:val="21"/>
          <w:szCs w:val="21"/>
        </w:rPr>
        <w:fldChar w:fldCharType="separate"/>
      </w:r>
      <w:r>
        <w:rPr>
          <w:sz w:val="21"/>
          <w:szCs w:val="21"/>
        </w:rPr>
        <w:t>14</w:t>
      </w:r>
      <w:r>
        <w:rPr>
          <w:sz w:val="21"/>
          <w:szCs w:val="21"/>
        </w:rPr>
        <w:fldChar w:fldCharType="end"/>
      </w:r>
    </w:p>
    <w:p w14:paraId="15395A02">
      <w:pPr>
        <w:pStyle w:val="40"/>
        <w:tabs>
          <w:tab w:val="right" w:leader="dot" w:pos="9344"/>
        </w:tabs>
        <w:ind w:firstLine="420"/>
        <w:rPr>
          <w:rFonts w:asciiTheme="minorHAnsi" w:hAnsiTheme="minorHAnsi" w:eastAsiaTheme="minorEastAsia" w:cstheme="minorBidi"/>
          <w:color w:val="auto"/>
          <w:sz w:val="21"/>
          <w:szCs w:val="21"/>
          <w14:ligatures w14:val="standardContextual"/>
        </w:rPr>
      </w:pPr>
      <w:r>
        <w:rPr>
          <w:sz w:val="21"/>
          <w:szCs w:val="21"/>
        </w:rPr>
        <w:t>5.7</w:t>
      </w:r>
      <w:r>
        <w:rPr>
          <w:rFonts w:hint="eastAsia"/>
          <w:sz w:val="21"/>
          <w:szCs w:val="21"/>
        </w:rPr>
        <w:t xml:space="preserve">  </w:t>
      </w:r>
      <w:r>
        <w:rPr>
          <w:sz w:val="21"/>
          <w:szCs w:val="21"/>
        </w:rPr>
        <w:t>管理信息</w:t>
      </w:r>
      <w:r>
        <w:rPr>
          <w:sz w:val="21"/>
          <w:szCs w:val="21"/>
        </w:rPr>
        <w:tab/>
      </w:r>
      <w:r>
        <w:rPr>
          <w:sz w:val="21"/>
          <w:szCs w:val="21"/>
        </w:rPr>
        <w:fldChar w:fldCharType="begin"/>
      </w:r>
      <w:r>
        <w:rPr>
          <w:sz w:val="21"/>
          <w:szCs w:val="21"/>
        </w:rPr>
        <w:instrText xml:space="preserve"> PAGEREF _Toc166848301 \h </w:instrText>
      </w:r>
      <w:r>
        <w:rPr>
          <w:sz w:val="21"/>
          <w:szCs w:val="21"/>
        </w:rPr>
        <w:fldChar w:fldCharType="separate"/>
      </w:r>
      <w:r>
        <w:rPr>
          <w:sz w:val="21"/>
          <w:szCs w:val="21"/>
        </w:rPr>
        <w:t>16</w:t>
      </w:r>
      <w:r>
        <w:rPr>
          <w:sz w:val="21"/>
          <w:szCs w:val="21"/>
        </w:rPr>
        <w:fldChar w:fldCharType="end"/>
      </w:r>
    </w:p>
    <w:p w14:paraId="75FFB5DA">
      <w:pPr>
        <w:pStyle w:val="40"/>
        <w:tabs>
          <w:tab w:val="right" w:leader="dot" w:pos="9344"/>
        </w:tabs>
        <w:ind w:firstLine="420"/>
        <w:rPr>
          <w:rFonts w:asciiTheme="minorHAnsi" w:hAnsiTheme="minorHAnsi" w:eastAsiaTheme="minorEastAsia" w:cstheme="minorBidi"/>
          <w:color w:val="auto"/>
          <w:sz w:val="21"/>
          <w:szCs w:val="21"/>
          <w14:ligatures w14:val="standardContextual"/>
        </w:rPr>
      </w:pPr>
      <w:r>
        <w:rPr>
          <w:sz w:val="21"/>
          <w:szCs w:val="21"/>
        </w:rPr>
        <w:t>5.8</w:t>
      </w:r>
      <w:r>
        <w:rPr>
          <w:rFonts w:hint="eastAsia"/>
          <w:sz w:val="21"/>
          <w:szCs w:val="21"/>
        </w:rPr>
        <w:t xml:space="preserve">  </w:t>
      </w:r>
      <w:r>
        <w:rPr>
          <w:sz w:val="21"/>
          <w:szCs w:val="21"/>
        </w:rPr>
        <w:t>关联证书信息</w:t>
      </w:r>
      <w:r>
        <w:rPr>
          <w:sz w:val="21"/>
          <w:szCs w:val="21"/>
        </w:rPr>
        <w:tab/>
      </w:r>
      <w:r>
        <w:rPr>
          <w:sz w:val="21"/>
          <w:szCs w:val="21"/>
        </w:rPr>
        <w:fldChar w:fldCharType="begin"/>
      </w:r>
      <w:r>
        <w:rPr>
          <w:sz w:val="21"/>
          <w:szCs w:val="21"/>
        </w:rPr>
        <w:instrText xml:space="preserve"> PAGEREF _Toc166848302 \h </w:instrText>
      </w:r>
      <w:r>
        <w:rPr>
          <w:sz w:val="21"/>
          <w:szCs w:val="21"/>
        </w:rPr>
        <w:fldChar w:fldCharType="separate"/>
      </w:r>
      <w:r>
        <w:rPr>
          <w:sz w:val="21"/>
          <w:szCs w:val="21"/>
        </w:rPr>
        <w:t>17</w:t>
      </w:r>
      <w:r>
        <w:rPr>
          <w:sz w:val="21"/>
          <w:szCs w:val="21"/>
        </w:rPr>
        <w:fldChar w:fldCharType="end"/>
      </w:r>
    </w:p>
    <w:p w14:paraId="69289C54">
      <w:pPr>
        <w:pStyle w:val="40"/>
        <w:tabs>
          <w:tab w:val="right" w:leader="dot" w:pos="9344"/>
        </w:tabs>
        <w:ind w:firstLine="420"/>
        <w:rPr>
          <w:rFonts w:asciiTheme="minorHAnsi" w:hAnsiTheme="minorHAnsi" w:eastAsiaTheme="minorEastAsia" w:cstheme="minorBidi"/>
          <w:color w:val="auto"/>
          <w:sz w:val="21"/>
          <w:szCs w:val="21"/>
          <w14:ligatures w14:val="standardContextual"/>
        </w:rPr>
      </w:pPr>
      <w:r>
        <w:rPr>
          <w:sz w:val="21"/>
          <w:szCs w:val="21"/>
        </w:rPr>
        <w:t>5.9</w:t>
      </w:r>
      <w:r>
        <w:rPr>
          <w:rFonts w:hint="eastAsia"/>
          <w:sz w:val="21"/>
          <w:szCs w:val="21"/>
        </w:rPr>
        <w:t xml:space="preserve">  </w:t>
      </w:r>
      <w:r>
        <w:rPr>
          <w:sz w:val="21"/>
          <w:szCs w:val="21"/>
        </w:rPr>
        <w:t>扩展信息</w:t>
      </w:r>
      <w:r>
        <w:rPr>
          <w:sz w:val="21"/>
          <w:szCs w:val="21"/>
        </w:rPr>
        <w:tab/>
      </w:r>
      <w:r>
        <w:rPr>
          <w:sz w:val="21"/>
          <w:szCs w:val="21"/>
        </w:rPr>
        <w:fldChar w:fldCharType="begin"/>
      </w:r>
      <w:r>
        <w:rPr>
          <w:sz w:val="21"/>
          <w:szCs w:val="21"/>
        </w:rPr>
        <w:instrText xml:space="preserve"> PAGEREF _Toc166848303 \h </w:instrText>
      </w:r>
      <w:r>
        <w:rPr>
          <w:sz w:val="21"/>
          <w:szCs w:val="21"/>
        </w:rPr>
        <w:fldChar w:fldCharType="separate"/>
      </w:r>
      <w:r>
        <w:rPr>
          <w:sz w:val="21"/>
          <w:szCs w:val="21"/>
        </w:rPr>
        <w:t>17</w:t>
      </w:r>
      <w:r>
        <w:rPr>
          <w:sz w:val="21"/>
          <w:szCs w:val="21"/>
        </w:rPr>
        <w:fldChar w:fldCharType="end"/>
      </w:r>
    </w:p>
    <w:p w14:paraId="707B0EA7">
      <w:pPr>
        <w:pStyle w:val="32"/>
        <w:spacing w:line="240" w:lineRule="auto"/>
        <w:rPr>
          <w:sz w:val="21"/>
          <w14:ligatures w14:val="standardContextual"/>
        </w:rPr>
      </w:pPr>
      <w:r>
        <w:rPr>
          <w:sz w:val="21"/>
        </w:rPr>
        <w:t xml:space="preserve">6 </w:t>
      </w:r>
      <w:r>
        <w:rPr>
          <w:rFonts w:hint="eastAsia"/>
          <w:sz w:val="21"/>
        </w:rPr>
        <w:t xml:space="preserve"> </w:t>
      </w:r>
      <w:r>
        <w:rPr>
          <w:sz w:val="21"/>
        </w:rPr>
        <w:t>编目要求</w:t>
      </w:r>
      <w:r>
        <w:rPr>
          <w:sz w:val="21"/>
        </w:rPr>
        <w:tab/>
      </w:r>
      <w:r>
        <w:rPr>
          <w:sz w:val="21"/>
        </w:rPr>
        <w:fldChar w:fldCharType="begin"/>
      </w:r>
      <w:r>
        <w:rPr>
          <w:sz w:val="21"/>
        </w:rPr>
        <w:instrText xml:space="preserve"> PAGEREF _Toc166848304 \h </w:instrText>
      </w:r>
      <w:r>
        <w:rPr>
          <w:sz w:val="21"/>
        </w:rPr>
        <w:fldChar w:fldCharType="separate"/>
      </w:r>
      <w:r>
        <w:rPr>
          <w:sz w:val="21"/>
        </w:rPr>
        <w:t>18</w:t>
      </w:r>
      <w:r>
        <w:rPr>
          <w:sz w:val="21"/>
        </w:rPr>
        <w:fldChar w:fldCharType="end"/>
      </w:r>
    </w:p>
    <w:p w14:paraId="42156C29">
      <w:pPr>
        <w:pStyle w:val="32"/>
        <w:spacing w:line="240" w:lineRule="auto"/>
        <w:rPr>
          <w:sz w:val="21"/>
          <w14:ligatures w14:val="standardContextual"/>
        </w:rPr>
      </w:pPr>
      <w:r>
        <w:rPr>
          <w:sz w:val="21"/>
        </w:rPr>
        <w:t xml:space="preserve">7 </w:t>
      </w:r>
      <w:r>
        <w:rPr>
          <w:rFonts w:hint="eastAsia"/>
          <w:sz w:val="21"/>
        </w:rPr>
        <w:t xml:space="preserve"> </w:t>
      </w:r>
      <w:r>
        <w:rPr>
          <w:sz w:val="21"/>
        </w:rPr>
        <w:t>样式要求</w:t>
      </w:r>
      <w:r>
        <w:rPr>
          <w:sz w:val="21"/>
        </w:rPr>
        <w:tab/>
      </w:r>
      <w:r>
        <w:rPr>
          <w:sz w:val="21"/>
        </w:rPr>
        <w:fldChar w:fldCharType="begin"/>
      </w:r>
      <w:r>
        <w:rPr>
          <w:sz w:val="21"/>
        </w:rPr>
        <w:instrText xml:space="preserve"> PAGEREF _Toc166848305 \h </w:instrText>
      </w:r>
      <w:r>
        <w:rPr>
          <w:sz w:val="21"/>
        </w:rPr>
        <w:fldChar w:fldCharType="separate"/>
      </w:r>
      <w:r>
        <w:rPr>
          <w:sz w:val="21"/>
        </w:rPr>
        <w:t>18</w:t>
      </w:r>
      <w:r>
        <w:rPr>
          <w:sz w:val="21"/>
        </w:rPr>
        <w:fldChar w:fldCharType="end"/>
      </w:r>
    </w:p>
    <w:p w14:paraId="6CA3DEEA">
      <w:pPr>
        <w:pStyle w:val="40"/>
        <w:tabs>
          <w:tab w:val="right" w:leader="dot" w:pos="9344"/>
        </w:tabs>
        <w:ind w:firstLine="420"/>
        <w:rPr>
          <w:rFonts w:asciiTheme="minorHAnsi" w:hAnsiTheme="minorHAnsi" w:eastAsiaTheme="minorEastAsia" w:cstheme="minorBidi"/>
          <w:color w:val="auto"/>
          <w:sz w:val="21"/>
          <w:szCs w:val="21"/>
          <w14:ligatures w14:val="standardContextual"/>
        </w:rPr>
      </w:pPr>
      <w:r>
        <w:rPr>
          <w:sz w:val="21"/>
          <w:szCs w:val="21"/>
        </w:rPr>
        <w:t>7.1</w:t>
      </w:r>
      <w:r>
        <w:rPr>
          <w:rFonts w:hint="eastAsia"/>
          <w:sz w:val="21"/>
          <w:szCs w:val="21"/>
        </w:rPr>
        <w:t xml:space="preserve">  </w:t>
      </w:r>
      <w:r>
        <w:rPr>
          <w:sz w:val="21"/>
          <w:szCs w:val="21"/>
        </w:rPr>
        <w:t>模板要求</w:t>
      </w:r>
      <w:r>
        <w:rPr>
          <w:sz w:val="21"/>
          <w:szCs w:val="21"/>
        </w:rPr>
        <w:tab/>
      </w:r>
      <w:r>
        <w:rPr>
          <w:sz w:val="21"/>
          <w:szCs w:val="21"/>
        </w:rPr>
        <w:fldChar w:fldCharType="begin"/>
      </w:r>
      <w:r>
        <w:rPr>
          <w:sz w:val="21"/>
          <w:szCs w:val="21"/>
        </w:rPr>
        <w:instrText xml:space="preserve"> PAGEREF _Toc166848306 \h </w:instrText>
      </w:r>
      <w:r>
        <w:rPr>
          <w:sz w:val="21"/>
          <w:szCs w:val="21"/>
        </w:rPr>
        <w:fldChar w:fldCharType="separate"/>
      </w:r>
      <w:r>
        <w:rPr>
          <w:sz w:val="21"/>
          <w:szCs w:val="21"/>
        </w:rPr>
        <w:t>18</w:t>
      </w:r>
      <w:r>
        <w:rPr>
          <w:sz w:val="21"/>
          <w:szCs w:val="21"/>
        </w:rPr>
        <w:fldChar w:fldCharType="end"/>
      </w:r>
    </w:p>
    <w:p w14:paraId="13105270">
      <w:pPr>
        <w:pStyle w:val="40"/>
        <w:tabs>
          <w:tab w:val="right" w:leader="dot" w:pos="9344"/>
        </w:tabs>
        <w:ind w:firstLine="420"/>
        <w:rPr>
          <w:rFonts w:asciiTheme="minorHAnsi" w:hAnsiTheme="minorHAnsi" w:eastAsiaTheme="minorEastAsia" w:cstheme="minorBidi"/>
          <w:color w:val="auto"/>
          <w:sz w:val="21"/>
          <w:szCs w:val="21"/>
          <w14:ligatures w14:val="standardContextual"/>
        </w:rPr>
      </w:pPr>
      <w:r>
        <w:rPr>
          <w:sz w:val="21"/>
          <w:szCs w:val="21"/>
        </w:rPr>
        <w:t>7.2</w:t>
      </w:r>
      <w:r>
        <w:rPr>
          <w:rFonts w:hint="eastAsia"/>
          <w:sz w:val="21"/>
          <w:szCs w:val="21"/>
        </w:rPr>
        <w:t xml:space="preserve">  </w:t>
      </w:r>
      <w:r>
        <w:rPr>
          <w:sz w:val="21"/>
          <w:szCs w:val="21"/>
        </w:rPr>
        <w:t>填充要求</w:t>
      </w:r>
      <w:r>
        <w:rPr>
          <w:sz w:val="21"/>
          <w:szCs w:val="21"/>
        </w:rPr>
        <w:tab/>
      </w:r>
      <w:r>
        <w:rPr>
          <w:sz w:val="21"/>
          <w:szCs w:val="21"/>
        </w:rPr>
        <w:fldChar w:fldCharType="begin"/>
      </w:r>
      <w:r>
        <w:rPr>
          <w:sz w:val="21"/>
          <w:szCs w:val="21"/>
        </w:rPr>
        <w:instrText xml:space="preserve"> PAGEREF _Toc166848307 \h </w:instrText>
      </w:r>
      <w:r>
        <w:rPr>
          <w:sz w:val="21"/>
          <w:szCs w:val="21"/>
        </w:rPr>
        <w:fldChar w:fldCharType="separate"/>
      </w:r>
      <w:r>
        <w:rPr>
          <w:sz w:val="21"/>
          <w:szCs w:val="21"/>
        </w:rPr>
        <w:t>26</w:t>
      </w:r>
      <w:r>
        <w:rPr>
          <w:sz w:val="21"/>
          <w:szCs w:val="21"/>
        </w:rPr>
        <w:fldChar w:fldCharType="end"/>
      </w:r>
    </w:p>
    <w:p w14:paraId="380D0A54">
      <w:pPr>
        <w:pStyle w:val="32"/>
        <w:spacing w:line="240" w:lineRule="auto"/>
        <w:rPr>
          <w:sz w:val="21"/>
          <w14:ligatures w14:val="standardContextual"/>
        </w:rPr>
      </w:pPr>
      <w:r>
        <w:rPr>
          <w:sz w:val="21"/>
        </w:rPr>
        <w:t xml:space="preserve">8 </w:t>
      </w:r>
      <w:r>
        <w:rPr>
          <w:rFonts w:hint="eastAsia"/>
          <w:sz w:val="21"/>
        </w:rPr>
        <w:t xml:space="preserve"> </w:t>
      </w:r>
      <w:r>
        <w:rPr>
          <w:sz w:val="21"/>
        </w:rPr>
        <w:t>其他要求</w:t>
      </w:r>
      <w:r>
        <w:rPr>
          <w:sz w:val="21"/>
        </w:rPr>
        <w:tab/>
      </w:r>
      <w:r>
        <w:rPr>
          <w:sz w:val="21"/>
        </w:rPr>
        <w:fldChar w:fldCharType="begin"/>
      </w:r>
      <w:r>
        <w:rPr>
          <w:sz w:val="21"/>
        </w:rPr>
        <w:instrText xml:space="preserve"> PAGEREF _Toc166848308 \h </w:instrText>
      </w:r>
      <w:r>
        <w:rPr>
          <w:sz w:val="21"/>
        </w:rPr>
        <w:fldChar w:fldCharType="separate"/>
      </w:r>
      <w:r>
        <w:rPr>
          <w:sz w:val="21"/>
        </w:rPr>
        <w:t>30</w:t>
      </w:r>
      <w:r>
        <w:rPr>
          <w:sz w:val="21"/>
        </w:rPr>
        <w:fldChar w:fldCharType="end"/>
      </w:r>
    </w:p>
    <w:p w14:paraId="3AA870B1">
      <w:pPr>
        <w:pStyle w:val="40"/>
        <w:tabs>
          <w:tab w:val="right" w:leader="dot" w:pos="9344"/>
        </w:tabs>
        <w:ind w:firstLine="420"/>
        <w:rPr>
          <w:rFonts w:asciiTheme="minorHAnsi" w:hAnsiTheme="minorHAnsi" w:eastAsiaTheme="minorEastAsia" w:cstheme="minorBidi"/>
          <w:color w:val="auto"/>
          <w:sz w:val="21"/>
          <w:szCs w:val="21"/>
          <w14:ligatures w14:val="standardContextual"/>
        </w:rPr>
      </w:pPr>
      <w:r>
        <w:rPr>
          <w:sz w:val="21"/>
          <w:szCs w:val="21"/>
        </w:rPr>
        <w:t>8.1</w:t>
      </w:r>
      <w:r>
        <w:rPr>
          <w:rFonts w:hint="eastAsia"/>
          <w:sz w:val="21"/>
          <w:szCs w:val="21"/>
        </w:rPr>
        <w:t xml:space="preserve">  </w:t>
      </w:r>
      <w:r>
        <w:rPr>
          <w:sz w:val="21"/>
          <w:szCs w:val="21"/>
        </w:rPr>
        <w:t>文件和接口要求</w:t>
      </w:r>
      <w:r>
        <w:rPr>
          <w:sz w:val="21"/>
          <w:szCs w:val="21"/>
        </w:rPr>
        <w:tab/>
      </w:r>
      <w:r>
        <w:rPr>
          <w:sz w:val="21"/>
          <w:szCs w:val="21"/>
        </w:rPr>
        <w:fldChar w:fldCharType="begin"/>
      </w:r>
      <w:r>
        <w:rPr>
          <w:sz w:val="21"/>
          <w:szCs w:val="21"/>
        </w:rPr>
        <w:instrText xml:space="preserve"> PAGEREF _Toc166848309 \h </w:instrText>
      </w:r>
      <w:r>
        <w:rPr>
          <w:sz w:val="21"/>
          <w:szCs w:val="21"/>
        </w:rPr>
        <w:fldChar w:fldCharType="separate"/>
      </w:r>
      <w:r>
        <w:rPr>
          <w:sz w:val="21"/>
          <w:szCs w:val="21"/>
        </w:rPr>
        <w:t>30</w:t>
      </w:r>
      <w:r>
        <w:rPr>
          <w:sz w:val="21"/>
          <w:szCs w:val="21"/>
        </w:rPr>
        <w:fldChar w:fldCharType="end"/>
      </w:r>
    </w:p>
    <w:p w14:paraId="6C81641A">
      <w:pPr>
        <w:pStyle w:val="40"/>
        <w:tabs>
          <w:tab w:val="right" w:leader="dot" w:pos="9344"/>
        </w:tabs>
        <w:ind w:firstLine="420"/>
        <w:rPr>
          <w:rFonts w:asciiTheme="minorHAnsi" w:hAnsiTheme="minorHAnsi" w:eastAsiaTheme="minorEastAsia" w:cstheme="minorBidi"/>
          <w:color w:val="auto"/>
          <w:sz w:val="21"/>
          <w:szCs w:val="21"/>
          <w14:ligatures w14:val="standardContextual"/>
        </w:rPr>
      </w:pPr>
      <w:r>
        <w:rPr>
          <w:sz w:val="21"/>
          <w:szCs w:val="21"/>
        </w:rPr>
        <w:t>8.2</w:t>
      </w:r>
      <w:r>
        <w:rPr>
          <w:rFonts w:hint="eastAsia"/>
          <w:sz w:val="21"/>
          <w:szCs w:val="21"/>
        </w:rPr>
        <w:t xml:space="preserve">  </w:t>
      </w:r>
      <w:r>
        <w:rPr>
          <w:sz w:val="21"/>
          <w:szCs w:val="21"/>
        </w:rPr>
        <w:t>证照管理要求</w:t>
      </w:r>
      <w:r>
        <w:rPr>
          <w:sz w:val="21"/>
          <w:szCs w:val="21"/>
        </w:rPr>
        <w:tab/>
      </w:r>
      <w:r>
        <w:rPr>
          <w:sz w:val="21"/>
          <w:szCs w:val="21"/>
        </w:rPr>
        <w:fldChar w:fldCharType="begin"/>
      </w:r>
      <w:r>
        <w:rPr>
          <w:sz w:val="21"/>
          <w:szCs w:val="21"/>
        </w:rPr>
        <w:instrText xml:space="preserve"> PAGEREF _Toc166848310 \h </w:instrText>
      </w:r>
      <w:r>
        <w:rPr>
          <w:sz w:val="21"/>
          <w:szCs w:val="21"/>
        </w:rPr>
        <w:fldChar w:fldCharType="separate"/>
      </w:r>
      <w:r>
        <w:rPr>
          <w:sz w:val="21"/>
          <w:szCs w:val="21"/>
        </w:rPr>
        <w:t>31</w:t>
      </w:r>
      <w:r>
        <w:rPr>
          <w:sz w:val="21"/>
          <w:szCs w:val="21"/>
        </w:rPr>
        <w:fldChar w:fldCharType="end"/>
      </w:r>
    </w:p>
    <w:p w14:paraId="3B4E751F">
      <w:pPr>
        <w:pStyle w:val="40"/>
        <w:tabs>
          <w:tab w:val="right" w:leader="dot" w:pos="9344"/>
        </w:tabs>
        <w:ind w:firstLine="420"/>
        <w:rPr>
          <w:rFonts w:asciiTheme="minorHAnsi" w:hAnsiTheme="minorHAnsi" w:eastAsiaTheme="minorEastAsia" w:cstheme="minorBidi"/>
          <w:color w:val="auto"/>
          <w:sz w:val="21"/>
          <w:szCs w:val="21"/>
          <w14:ligatures w14:val="standardContextual"/>
        </w:rPr>
      </w:pPr>
      <w:r>
        <w:rPr>
          <w:sz w:val="21"/>
          <w:szCs w:val="21"/>
        </w:rPr>
        <w:t>8.3</w:t>
      </w:r>
      <w:r>
        <w:rPr>
          <w:rFonts w:hint="eastAsia"/>
          <w:sz w:val="21"/>
          <w:szCs w:val="21"/>
        </w:rPr>
        <w:t xml:space="preserve">  </w:t>
      </w:r>
      <w:r>
        <w:rPr>
          <w:sz w:val="21"/>
          <w:szCs w:val="21"/>
        </w:rPr>
        <w:t>证照类型注册</w:t>
      </w:r>
      <w:r>
        <w:rPr>
          <w:sz w:val="21"/>
          <w:szCs w:val="21"/>
        </w:rPr>
        <w:tab/>
      </w:r>
      <w:r>
        <w:rPr>
          <w:sz w:val="21"/>
          <w:szCs w:val="21"/>
        </w:rPr>
        <w:fldChar w:fldCharType="begin"/>
      </w:r>
      <w:r>
        <w:rPr>
          <w:sz w:val="21"/>
          <w:szCs w:val="21"/>
        </w:rPr>
        <w:instrText xml:space="preserve"> PAGEREF _Toc166848311 \h </w:instrText>
      </w:r>
      <w:r>
        <w:rPr>
          <w:sz w:val="21"/>
          <w:szCs w:val="21"/>
        </w:rPr>
        <w:fldChar w:fldCharType="separate"/>
      </w:r>
      <w:r>
        <w:rPr>
          <w:sz w:val="21"/>
          <w:szCs w:val="21"/>
        </w:rPr>
        <w:t>31</w:t>
      </w:r>
      <w:r>
        <w:rPr>
          <w:sz w:val="21"/>
          <w:szCs w:val="21"/>
        </w:rPr>
        <w:fldChar w:fldCharType="end"/>
      </w:r>
    </w:p>
    <w:p w14:paraId="70DF5735">
      <w:pPr>
        <w:pStyle w:val="32"/>
        <w:rPr>
          <w:rFonts w:asciiTheme="minorHAnsi" w:hAnsiTheme="minorHAnsi" w:eastAsiaTheme="minorEastAsia" w:cstheme="minorBidi"/>
          <w:color w:val="auto"/>
          <w:sz w:val="21"/>
          <w14:ligatures w14:val="standardContextual"/>
        </w:rPr>
      </w:pPr>
      <w:r>
        <w:rPr>
          <w:sz w:val="21"/>
        </w:rPr>
        <w:t>附录A（规范性</w:t>
      </w:r>
      <w:r>
        <w:rPr>
          <w:rFonts w:hint="eastAsia"/>
          <w:sz w:val="21"/>
        </w:rPr>
        <w:t xml:space="preserve">）  </w:t>
      </w:r>
      <w:r>
        <w:rPr>
          <w:sz w:val="21"/>
        </w:rPr>
        <w:t>编码规则</w:t>
      </w:r>
      <w:r>
        <w:rPr>
          <w:sz w:val="21"/>
        </w:rPr>
        <w:tab/>
      </w:r>
      <w:r>
        <w:rPr>
          <w:sz w:val="21"/>
        </w:rPr>
        <w:fldChar w:fldCharType="begin"/>
      </w:r>
      <w:r>
        <w:rPr>
          <w:sz w:val="21"/>
        </w:rPr>
        <w:instrText xml:space="preserve"> PAGEREF _Toc166848312 \h </w:instrText>
      </w:r>
      <w:r>
        <w:rPr>
          <w:sz w:val="21"/>
        </w:rPr>
        <w:fldChar w:fldCharType="separate"/>
      </w:r>
      <w:r>
        <w:rPr>
          <w:sz w:val="21"/>
        </w:rPr>
        <w:t>32</w:t>
      </w:r>
      <w:r>
        <w:rPr>
          <w:sz w:val="21"/>
        </w:rPr>
        <w:fldChar w:fldCharType="end"/>
      </w:r>
    </w:p>
    <w:p w14:paraId="7EB9692B">
      <w:pPr>
        <w:pStyle w:val="32"/>
        <w:rPr>
          <w:rFonts w:asciiTheme="minorHAnsi" w:hAnsiTheme="minorHAnsi" w:eastAsiaTheme="minorEastAsia" w:cstheme="minorBidi"/>
          <w:color w:val="auto"/>
          <w:sz w:val="21"/>
          <w14:ligatures w14:val="standardContextual"/>
        </w:rPr>
      </w:pPr>
      <w:r>
        <w:rPr>
          <w:sz w:val="21"/>
        </w:rPr>
        <w:t>附录B（规范性）</w:t>
      </w:r>
      <w:r>
        <w:rPr>
          <w:rFonts w:hint="eastAsia"/>
          <w:sz w:val="21"/>
        </w:rPr>
        <w:t xml:space="preserve">  </w:t>
      </w:r>
      <w:r>
        <w:rPr>
          <w:sz w:val="21"/>
        </w:rPr>
        <w:t>代码集及使用规则</w:t>
      </w:r>
      <w:r>
        <w:rPr>
          <w:sz w:val="21"/>
        </w:rPr>
        <w:tab/>
      </w:r>
      <w:r>
        <w:rPr>
          <w:sz w:val="21"/>
        </w:rPr>
        <w:fldChar w:fldCharType="begin"/>
      </w:r>
      <w:r>
        <w:rPr>
          <w:sz w:val="21"/>
        </w:rPr>
        <w:instrText xml:space="preserve"> PAGEREF _Toc166848322 \h </w:instrText>
      </w:r>
      <w:r>
        <w:rPr>
          <w:sz w:val="21"/>
        </w:rPr>
        <w:fldChar w:fldCharType="separate"/>
      </w:r>
      <w:r>
        <w:rPr>
          <w:sz w:val="21"/>
        </w:rPr>
        <w:t>36</w:t>
      </w:r>
      <w:r>
        <w:rPr>
          <w:sz w:val="21"/>
        </w:rPr>
        <w:fldChar w:fldCharType="end"/>
      </w:r>
    </w:p>
    <w:p w14:paraId="7BAEB244">
      <w:pPr>
        <w:pStyle w:val="32"/>
        <w:spacing w:line="240" w:lineRule="auto"/>
        <w:rPr>
          <w:rFonts w:asciiTheme="minorHAnsi" w:hAnsiTheme="minorHAnsi" w:eastAsiaTheme="minorEastAsia" w:cstheme="minorBidi"/>
          <w:color w:val="auto"/>
          <w:sz w:val="21"/>
          <w:szCs w:val="22"/>
          <w14:ligatures w14:val="standardContextual"/>
        </w:rPr>
      </w:pPr>
      <w:r>
        <w:rPr>
          <w:sz w:val="21"/>
        </w:rPr>
        <w:t>参考文献</w:t>
      </w:r>
      <w:r>
        <w:rPr>
          <w:sz w:val="21"/>
        </w:rPr>
        <w:tab/>
      </w:r>
      <w:r>
        <w:rPr>
          <w:sz w:val="21"/>
        </w:rPr>
        <w:fldChar w:fldCharType="begin"/>
      </w:r>
      <w:r>
        <w:rPr>
          <w:sz w:val="21"/>
        </w:rPr>
        <w:instrText xml:space="preserve"> PAGEREF _Toc166848328 \h </w:instrText>
      </w:r>
      <w:r>
        <w:rPr>
          <w:sz w:val="21"/>
        </w:rPr>
        <w:fldChar w:fldCharType="separate"/>
      </w:r>
      <w:r>
        <w:rPr>
          <w:sz w:val="21"/>
        </w:rPr>
        <w:t>66</w:t>
      </w:r>
      <w:r>
        <w:rPr>
          <w:sz w:val="21"/>
        </w:rPr>
        <w:fldChar w:fldCharType="end"/>
      </w:r>
    </w:p>
    <w:p w14:paraId="706B37A5">
      <w:pPr>
        <w:ind w:firstLine="420"/>
        <w:rPr>
          <w:rFonts w:ascii="黑体" w:hAnsi="黑体" w:eastAsia="黑体" w:cs="黑体"/>
          <w:sz w:val="21"/>
          <w:szCs w:val="21"/>
        </w:rPr>
      </w:pPr>
      <w:r>
        <w:rPr>
          <w:rFonts w:hint="eastAsia" w:cs="宋体"/>
          <w:sz w:val="21"/>
          <w:szCs w:val="21"/>
        </w:rPr>
        <w:fldChar w:fldCharType="end"/>
      </w:r>
    </w:p>
    <w:p w14:paraId="336846D9">
      <w:pPr>
        <w:pStyle w:val="4"/>
      </w:pPr>
      <w:r>
        <w:br w:type="page"/>
      </w:r>
    </w:p>
    <w:bookmarkEnd w:id="2"/>
    <w:p w14:paraId="1D11A014">
      <w:pPr>
        <w:pStyle w:val="133"/>
      </w:pPr>
      <w:bookmarkStart w:id="3" w:name="_Toc22907"/>
      <w:bookmarkStart w:id="4" w:name="_Toc18500"/>
      <w:bookmarkStart w:id="5" w:name="_Toc166848286"/>
      <w:bookmarkStart w:id="6" w:name="_Toc2608"/>
      <w:bookmarkStart w:id="7" w:name="_Toc32271"/>
      <w:bookmarkStart w:id="8" w:name="_Toc13301"/>
      <w:bookmarkStart w:id="9" w:name="_Toc13826"/>
      <w:bookmarkStart w:id="10" w:name="_Toc5674"/>
      <w:bookmarkStart w:id="11" w:name="_Toc166087499"/>
      <w:bookmarkStart w:id="12" w:name="_Toc29037"/>
      <w:bookmarkStart w:id="13" w:name="_Toc30192"/>
      <w:bookmarkStart w:id="14" w:name="_Toc164756451"/>
      <w:bookmarkStart w:id="15" w:name="_Toc30204"/>
      <w:bookmarkStart w:id="16" w:name="_Toc13119"/>
      <w:bookmarkStart w:id="17" w:name="_Toc3201"/>
      <w:bookmarkStart w:id="18" w:name="_Toc3910"/>
      <w:bookmarkStart w:id="19" w:name="_Toc21021"/>
      <w:bookmarkStart w:id="20" w:name="_Toc31685"/>
      <w:bookmarkStart w:id="21" w:name="_Toc18130"/>
      <w:bookmarkStart w:id="22" w:name="_Toc135667821"/>
      <w:bookmarkStart w:id="23" w:name="_Toc15070"/>
      <w:bookmarkStart w:id="24" w:name="_Toc27169"/>
      <w:bookmarkStart w:id="25" w:name="_Toc9564"/>
      <w:r>
        <w:rPr>
          <w:rFonts w:hint="eastAsia"/>
        </w:rPr>
        <w:t>前</w:t>
      </w:r>
      <w:bookmarkStart w:id="26" w:name="BKQY"/>
      <w:r>
        <w:rPr>
          <w:rFonts w:hint="eastAsia"/>
        </w:rPr>
        <w:t xml:space="preserve">   </w:t>
      </w:r>
      <w:r>
        <w:t xml:space="preserve"> </w:t>
      </w:r>
      <w:r>
        <w:rPr>
          <w:rFonts w:hint="eastAsia"/>
        </w:rPr>
        <w:t>言</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1CFFA2D6">
      <w:pPr>
        <w:spacing w:line="240" w:lineRule="auto"/>
        <w:ind w:firstLine="420"/>
        <w:jc w:val="left"/>
        <w:rPr>
          <w:rFonts w:hAnsi="Calibri"/>
          <w:color w:val="auto"/>
          <w:kern w:val="0"/>
          <w:sz w:val="21"/>
          <w:szCs w:val="21"/>
        </w:rPr>
      </w:pPr>
      <w:bookmarkStart w:id="27" w:name="OLE_LINK2"/>
      <w:r>
        <w:rPr>
          <w:rFonts w:hint="eastAsia" w:hAnsi="Calibri"/>
          <w:color w:val="auto"/>
          <w:kern w:val="0"/>
          <w:sz w:val="21"/>
          <w:szCs w:val="21"/>
        </w:rPr>
        <w:t>本文件按照GB/T 1.1—2020《标准化工作导则 第1部分：标准化文件的结构和起草规则》的规定起草。</w:t>
      </w:r>
    </w:p>
    <w:p w14:paraId="55BFF506">
      <w:pPr>
        <w:spacing w:line="240" w:lineRule="auto"/>
        <w:ind w:firstLine="420"/>
        <w:jc w:val="left"/>
        <w:rPr>
          <w:rFonts w:hAnsi="Calibri"/>
          <w:color w:val="auto"/>
          <w:kern w:val="0"/>
          <w:sz w:val="21"/>
          <w:szCs w:val="21"/>
        </w:rPr>
      </w:pPr>
      <w:r>
        <w:rPr>
          <w:rFonts w:hint="eastAsia" w:hAnsi="Calibri"/>
          <w:color w:val="auto"/>
          <w:kern w:val="0"/>
          <w:sz w:val="21"/>
          <w:szCs w:val="21"/>
        </w:rPr>
        <w:t>请注意本文件的某些内容可能涉及专利。本文件的发布机构不承担识别专利的责任。</w:t>
      </w:r>
    </w:p>
    <w:p w14:paraId="39C2350F">
      <w:pPr>
        <w:spacing w:line="240" w:lineRule="auto"/>
        <w:ind w:firstLine="420"/>
        <w:jc w:val="left"/>
        <w:rPr>
          <w:rFonts w:hAnsi="Calibri"/>
          <w:color w:val="auto"/>
          <w:kern w:val="0"/>
          <w:sz w:val="21"/>
          <w:szCs w:val="21"/>
        </w:rPr>
      </w:pPr>
      <w:r>
        <w:rPr>
          <w:rFonts w:hint="eastAsia" w:hAnsi="Calibri"/>
          <w:color w:val="auto"/>
          <w:kern w:val="0"/>
          <w:sz w:val="21"/>
          <w:szCs w:val="21"/>
        </w:rPr>
        <w:t>本文件由中华人民共和国住房和城乡建设部提出并</w:t>
      </w:r>
      <w:r>
        <w:rPr>
          <w:rFonts w:hAnsi="Calibri"/>
          <w:color w:val="auto"/>
          <w:kern w:val="0"/>
          <w:sz w:val="21"/>
          <w:szCs w:val="21"/>
        </w:rPr>
        <w:t>归口</w:t>
      </w:r>
      <w:r>
        <w:rPr>
          <w:rFonts w:hint="eastAsia" w:hAnsi="Calibri"/>
          <w:color w:val="auto"/>
          <w:kern w:val="0"/>
          <w:sz w:val="21"/>
          <w:szCs w:val="21"/>
        </w:rPr>
        <w:t>。</w:t>
      </w:r>
    </w:p>
    <w:bookmarkEnd w:id="27"/>
    <w:p w14:paraId="3D2205BA">
      <w:pPr>
        <w:spacing w:line="240" w:lineRule="auto"/>
        <w:ind w:firstLine="420"/>
        <w:jc w:val="left"/>
        <w:rPr>
          <w:rFonts w:hAnsi="Calibri"/>
          <w:color w:val="auto"/>
          <w:kern w:val="0"/>
          <w:sz w:val="21"/>
          <w:szCs w:val="21"/>
        </w:rPr>
      </w:pPr>
      <w:r>
        <w:rPr>
          <w:rFonts w:hint="eastAsia" w:hAnsi="Calibri"/>
          <w:color w:val="auto"/>
          <w:kern w:val="0"/>
          <w:sz w:val="21"/>
          <w:szCs w:val="21"/>
        </w:rPr>
        <w:t>本文件起草单位：住房城乡建设部办公厅、住房城乡建设部工程质量安全监管司、住房城乡建设部信息中心、北京市住房和城乡建设委员会、浙江省住房和城乡建设厅、湖北省住房和城乡建设厅、四川省住房和城乡建设厅、深圳市住房和建设局、青岛市住房和城乡建设局、成都市住房和城乡建设局、武汉市汉阳区建设局、台州市椒江区住房和城乡建设局、全国一体化政务服务和监管平台运营中心。</w:t>
      </w:r>
    </w:p>
    <w:p w14:paraId="34C66D52">
      <w:pPr>
        <w:spacing w:line="240" w:lineRule="auto"/>
        <w:ind w:firstLine="420"/>
        <w:jc w:val="left"/>
        <w:rPr>
          <w:rFonts w:hAnsi="Calibri"/>
          <w:color w:val="auto"/>
          <w:kern w:val="0"/>
          <w:sz w:val="21"/>
          <w:szCs w:val="21"/>
        </w:rPr>
      </w:pPr>
      <w:r>
        <w:rPr>
          <w:rFonts w:hint="eastAsia" w:hAnsi="Calibri"/>
          <w:color w:val="auto"/>
          <w:kern w:val="0"/>
          <w:sz w:val="21"/>
          <w:szCs w:val="21"/>
        </w:rPr>
        <w:t>本文件主要起草人：杨海英、熊风、于静、范宏柱、王志强、张万油、龙凌、梁锋、</w:t>
      </w:r>
      <w:r>
        <w:rPr>
          <w:rFonts w:hint="eastAsia" w:hAnsi="Calibri"/>
          <w:color w:val="auto"/>
          <w:kern w:val="0"/>
          <w:sz w:val="21"/>
          <w:szCs w:val="21"/>
          <w:lang w:eastAsia="zh-CN"/>
        </w:rPr>
        <w:t>李恒训、</w:t>
      </w:r>
      <w:r>
        <w:rPr>
          <w:rFonts w:hint="eastAsia" w:hAnsi="Calibri"/>
          <w:color w:val="auto"/>
          <w:kern w:val="0"/>
          <w:sz w:val="21"/>
          <w:szCs w:val="21"/>
        </w:rPr>
        <w:t>屈允永、武彦清、秦海春、王德礼、李海波、古清元、</w:t>
      </w:r>
      <w:r>
        <w:rPr>
          <w:rFonts w:hint="eastAsia" w:hAnsi="Calibri"/>
          <w:color w:val="auto"/>
          <w:kern w:val="0"/>
          <w:sz w:val="21"/>
          <w:szCs w:val="21"/>
          <w:lang w:eastAsia="zh-CN"/>
        </w:rPr>
        <w:t>邓涌、</w:t>
      </w:r>
      <w:r>
        <w:rPr>
          <w:rFonts w:hint="eastAsia" w:hAnsi="Calibri"/>
          <w:color w:val="auto"/>
          <w:kern w:val="0"/>
          <w:sz w:val="21"/>
          <w:szCs w:val="21"/>
        </w:rPr>
        <w:t>李强胜、</w:t>
      </w:r>
      <w:r>
        <w:rPr>
          <w:rFonts w:hint="eastAsia" w:hAnsi="Calibri"/>
          <w:color w:val="auto"/>
          <w:kern w:val="0"/>
          <w:sz w:val="21"/>
          <w:szCs w:val="21"/>
          <w:lang w:eastAsia="zh-CN"/>
        </w:rPr>
        <w:t>何磊、</w:t>
      </w:r>
      <w:r>
        <w:rPr>
          <w:rFonts w:hint="eastAsia" w:hAnsi="Calibri"/>
          <w:color w:val="auto"/>
          <w:kern w:val="0"/>
          <w:sz w:val="21"/>
          <w:szCs w:val="21"/>
        </w:rPr>
        <w:t>唐子力、</w:t>
      </w:r>
      <w:r>
        <w:rPr>
          <w:rFonts w:hint="eastAsia" w:hAnsi="Calibri"/>
          <w:color w:val="auto"/>
          <w:kern w:val="0"/>
          <w:sz w:val="21"/>
          <w:szCs w:val="21"/>
          <w:lang w:eastAsia="zh-CN"/>
        </w:rPr>
        <w:t>金磊铭、</w:t>
      </w:r>
      <w:r>
        <w:rPr>
          <w:rFonts w:hint="eastAsia" w:hAnsi="Calibri"/>
          <w:color w:val="auto"/>
          <w:kern w:val="0"/>
          <w:sz w:val="21"/>
          <w:szCs w:val="21"/>
        </w:rPr>
        <w:t>苏航、刘康、宗国庆、葛志伟、白建红、孙</w:t>
      </w:r>
      <w:r>
        <w:rPr>
          <w:rFonts w:hAnsi="Calibri"/>
          <w:color w:val="auto"/>
          <w:kern w:val="0"/>
          <w:sz w:val="21"/>
          <w:szCs w:val="21"/>
        </w:rPr>
        <w:t>雷</w:t>
      </w:r>
      <w:r>
        <w:rPr>
          <w:rFonts w:hint="eastAsia" w:hAnsi="Calibri"/>
          <w:color w:val="auto"/>
          <w:kern w:val="0"/>
          <w:sz w:val="21"/>
          <w:szCs w:val="21"/>
        </w:rPr>
        <w:t>、戚淑青、董振平、鲁巧稚、谢玉超、李立平、许超、杨光、李晓纬、王晓燕、杨强。</w:t>
      </w:r>
    </w:p>
    <w:p w14:paraId="22FACC93">
      <w:pPr>
        <w:ind w:firstLine="360"/>
      </w:pPr>
    </w:p>
    <w:p w14:paraId="01917209">
      <w:pPr>
        <w:ind w:firstLine="360"/>
        <w:sectPr>
          <w:headerReference r:id="rId9" w:type="default"/>
          <w:footerReference r:id="rId11" w:type="default"/>
          <w:headerReference r:id="rId10" w:type="even"/>
          <w:footerReference r:id="rId12" w:type="even"/>
          <w:pgSz w:w="11906" w:h="16838"/>
          <w:pgMar w:top="567" w:right="1134" w:bottom="1134" w:left="1418" w:header="1418" w:footer="1134" w:gutter="0"/>
          <w:pgNumType w:fmt="upperRoman" w:start="1"/>
          <w:cols w:space="720" w:num="1"/>
          <w:formProt w:val="0"/>
          <w:docGrid w:type="lines" w:linePitch="312" w:charSpace="0"/>
        </w:sectPr>
      </w:pPr>
    </w:p>
    <w:p w14:paraId="36F6A750">
      <w:pPr>
        <w:pStyle w:val="133"/>
      </w:pPr>
      <w:bookmarkStart w:id="28" w:name="StandardName"/>
      <w:bookmarkStart w:id="29" w:name="_Toc75361807"/>
      <w:bookmarkStart w:id="30" w:name="_Toc871"/>
      <w:bookmarkStart w:id="31" w:name="_Toc3628"/>
      <w:bookmarkStart w:id="32" w:name="_Toc135667822"/>
      <w:bookmarkStart w:id="33" w:name="_Toc166086589"/>
      <w:bookmarkStart w:id="34" w:name="_Toc28915"/>
      <w:bookmarkStart w:id="35" w:name="_Toc14897"/>
      <w:bookmarkStart w:id="36" w:name="_Toc12049"/>
      <w:bookmarkStart w:id="37" w:name="_Toc14773"/>
      <w:bookmarkStart w:id="38" w:name="_Toc19420"/>
      <w:bookmarkStart w:id="39" w:name="_Toc7230"/>
      <w:bookmarkStart w:id="40" w:name="_Toc20628"/>
      <w:bookmarkStart w:id="41" w:name="_Toc8293"/>
      <w:bookmarkStart w:id="42" w:name="_Toc14971"/>
      <w:bookmarkStart w:id="43" w:name="_Toc24342"/>
      <w:bookmarkStart w:id="44" w:name="_Toc166848287"/>
      <w:bookmarkStart w:id="45" w:name="_Toc31153"/>
      <w:bookmarkStart w:id="46" w:name="_Toc164756452"/>
      <w:bookmarkStart w:id="47" w:name="_Toc7129"/>
      <w:bookmarkStart w:id="48" w:name="_Toc31316"/>
      <w:bookmarkStart w:id="49" w:name="_Toc32136"/>
      <w:bookmarkStart w:id="50" w:name="_Toc452"/>
      <w:bookmarkStart w:id="51" w:name="_Toc4441"/>
      <w:bookmarkStart w:id="52" w:name="_Toc22636"/>
      <w:bookmarkStart w:id="53" w:name="_Toc15751"/>
      <w:bookmarkStart w:id="54" w:name="_Toc4995"/>
      <w:bookmarkStart w:id="55" w:name="_Toc4080"/>
      <w:bookmarkStart w:id="56" w:name="_Toc24860"/>
      <w:bookmarkStart w:id="57" w:name="_Toc166087500"/>
      <w:r>
        <w:rPr>
          <w:rFonts w:hint="eastAsia"/>
        </w:rPr>
        <w:t>一体化政务服务平台 电子证照</w:t>
      </w:r>
      <w:bookmarkEnd w:id="28"/>
      <w:r>
        <w:rPr>
          <w:rFonts w:hint="eastAsia"/>
        </w:rPr>
        <w:t xml:space="preserve"> </w:t>
      </w:r>
      <w:bookmarkEnd w:id="29"/>
      <w:r>
        <w:rPr>
          <w:rFonts w:hint="eastAsia"/>
        </w:rPr>
        <w:br w:type="textWrapping"/>
      </w:r>
      <w:r>
        <w:rPr>
          <w:rFonts w:hint="eastAsia"/>
        </w:rPr>
        <w:t>建设工程质量检测机构资质证书</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000CC745">
      <w:pPr>
        <w:pStyle w:val="2"/>
        <w:numPr>
          <w:ilvl w:val="0"/>
          <w:numId w:val="18"/>
        </w:numPr>
      </w:pPr>
      <w:bookmarkStart w:id="58" w:name="_Toc20605"/>
      <w:bookmarkStart w:id="59" w:name="_Toc15545"/>
      <w:bookmarkStart w:id="60" w:name="_Toc28007"/>
      <w:bookmarkStart w:id="61" w:name="_Toc16272"/>
      <w:bookmarkStart w:id="62" w:name="_Toc1625"/>
      <w:bookmarkStart w:id="63" w:name="_Toc21582"/>
      <w:bookmarkStart w:id="64" w:name="_Toc32555"/>
      <w:bookmarkStart w:id="65" w:name="_Toc166848288"/>
      <w:bookmarkStart w:id="66" w:name="_Toc13450"/>
      <w:bookmarkStart w:id="67" w:name="_Toc10502"/>
      <w:bookmarkStart w:id="68" w:name="_Toc25258"/>
      <w:bookmarkStart w:id="69" w:name="_Toc166087501"/>
      <w:bookmarkStart w:id="70" w:name="_Toc20085"/>
      <w:bookmarkStart w:id="71" w:name="_Toc28432"/>
      <w:bookmarkStart w:id="72" w:name="_Toc21223"/>
      <w:bookmarkStart w:id="73" w:name="_Toc4886"/>
      <w:bookmarkStart w:id="74" w:name="_Toc20931"/>
      <w:bookmarkStart w:id="75" w:name="_Toc9007"/>
      <w:bookmarkStart w:id="76" w:name="_Toc29955"/>
      <w:bookmarkStart w:id="77" w:name="_Toc135667823"/>
      <w:bookmarkStart w:id="78" w:name="_Toc1598"/>
      <w:bookmarkStart w:id="79" w:name="_Toc18126"/>
      <w:bookmarkStart w:id="80" w:name="_Toc26509"/>
      <w:bookmarkStart w:id="81" w:name="_Toc164756453"/>
      <w:r>
        <w:rPr>
          <w:rFonts w:hint="eastAsia"/>
        </w:rPr>
        <w:t xml:space="preserve"> 范围</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054E82F6">
      <w:pPr>
        <w:pStyle w:val="230"/>
        <w:ind w:firstLine="420"/>
      </w:pPr>
      <w:r>
        <w:rPr>
          <w:rFonts w:hint="eastAsia"/>
        </w:rPr>
        <w:t>本</w:t>
      </w:r>
      <w:r>
        <w:t>文件</w:t>
      </w:r>
      <w:r>
        <w:rPr>
          <w:rFonts w:hint="eastAsia"/>
        </w:rPr>
        <w:t>规定了建设工程质量检测机构资质证书电子证照的信息、编目要求、样式要求以及其他要求。</w:t>
      </w:r>
    </w:p>
    <w:p w14:paraId="5108BBBF">
      <w:pPr>
        <w:pStyle w:val="230"/>
        <w:ind w:firstLine="420"/>
      </w:pPr>
      <w:r>
        <w:rPr>
          <w:rFonts w:hint="eastAsia"/>
        </w:rPr>
        <w:t>本</w:t>
      </w:r>
      <w:r>
        <w:t>文件</w:t>
      </w:r>
      <w:r>
        <w:rPr>
          <w:rFonts w:hint="eastAsia"/>
        </w:rPr>
        <w:t>适用于建设工程质量检测机构资质证书电子证照的生成、处理、共享交换和应用。</w:t>
      </w:r>
    </w:p>
    <w:p w14:paraId="2379A86F">
      <w:pPr>
        <w:pStyle w:val="2"/>
      </w:pPr>
      <w:bookmarkStart w:id="82" w:name="_Toc20243"/>
      <w:bookmarkStart w:id="83" w:name="_Toc18354"/>
      <w:bookmarkStart w:id="84" w:name="_Toc166087502"/>
      <w:bookmarkStart w:id="85" w:name="_Toc4007"/>
      <w:bookmarkStart w:id="86" w:name="_Toc7473"/>
      <w:bookmarkStart w:id="87" w:name="_Toc6820"/>
      <w:bookmarkStart w:id="88" w:name="_Toc31298"/>
      <w:bookmarkStart w:id="89" w:name="_Toc10322"/>
      <w:bookmarkStart w:id="90" w:name="_Toc3638"/>
      <w:bookmarkStart w:id="91" w:name="_Toc6494"/>
      <w:bookmarkStart w:id="92" w:name="_Toc9654"/>
      <w:bookmarkStart w:id="93" w:name="_Toc29964"/>
      <w:bookmarkStart w:id="94" w:name="_Toc9817"/>
      <w:bookmarkStart w:id="95" w:name="_Toc164756454"/>
      <w:bookmarkStart w:id="96" w:name="_Toc25428"/>
      <w:bookmarkStart w:id="97" w:name="_Toc20075"/>
      <w:bookmarkStart w:id="98" w:name="_Toc166848289"/>
      <w:bookmarkStart w:id="99" w:name="_Toc470"/>
      <w:bookmarkStart w:id="100" w:name="_Toc135667824"/>
      <w:bookmarkStart w:id="101" w:name="_Toc32150"/>
      <w:bookmarkStart w:id="102" w:name="_Toc3750"/>
      <w:bookmarkStart w:id="103" w:name="_Toc4806"/>
      <w:bookmarkStart w:id="104" w:name="_Toc14574"/>
      <w:bookmarkStart w:id="105" w:name="_Toc28072"/>
      <w:r>
        <w:rPr>
          <w:rFonts w:hint="eastAsia"/>
        </w:rPr>
        <w:t xml:space="preserve"> 规范性引用文件</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12AF0C61">
      <w:pPr>
        <w:pStyle w:val="230"/>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13AA8C30">
      <w:pPr>
        <w:pStyle w:val="230"/>
        <w:ind w:firstLine="420"/>
      </w:pPr>
      <w:r>
        <w:t>GB/T 2260</w:t>
      </w:r>
      <w:r>
        <w:rPr>
          <w:rFonts w:hint="eastAsia"/>
        </w:rPr>
        <w:t xml:space="preserve">      </w:t>
      </w:r>
      <w:r>
        <w:t xml:space="preserve">  </w:t>
      </w:r>
      <w:r>
        <w:rPr>
          <w:rFonts w:hint="eastAsia"/>
        </w:rPr>
        <w:t xml:space="preserve"> </w:t>
      </w:r>
      <w:r>
        <w:t>中华人民共和国行政区划代码</w:t>
      </w:r>
    </w:p>
    <w:p w14:paraId="7EE72C78">
      <w:pPr>
        <w:pStyle w:val="230"/>
        <w:ind w:firstLine="420"/>
      </w:pPr>
      <w:r>
        <w:rPr>
          <w:rFonts w:hint="eastAsia"/>
        </w:rPr>
        <w:t>GB/T 7408</w:t>
      </w:r>
      <w:r>
        <w:t xml:space="preserve">      </w:t>
      </w:r>
      <w:r>
        <w:rPr>
          <w:rFonts w:hint="eastAsia"/>
        </w:rPr>
        <w:t xml:space="preserve"> </w:t>
      </w:r>
      <w:r>
        <w:t xml:space="preserve">  </w:t>
      </w:r>
      <w:r>
        <w:rPr>
          <w:rFonts w:hint="eastAsia"/>
        </w:rPr>
        <w:t>数据元和交换格式 信息交换 日期和时间表示法</w:t>
      </w:r>
    </w:p>
    <w:p w14:paraId="7CDA3E09">
      <w:pPr>
        <w:pStyle w:val="230"/>
        <w:ind w:firstLine="420"/>
      </w:pPr>
      <w:r>
        <w:rPr>
          <w:rFonts w:hint="eastAsia"/>
        </w:rPr>
        <w:t>GB 11643          公民身份号码</w:t>
      </w:r>
    </w:p>
    <w:p w14:paraId="30698CD9">
      <w:pPr>
        <w:pStyle w:val="230"/>
        <w:ind w:firstLine="420"/>
      </w:pPr>
      <w:r>
        <w:t xml:space="preserve">GB 15093         </w:t>
      </w:r>
      <w:r>
        <w:rPr>
          <w:rFonts w:hint="eastAsia"/>
        </w:rPr>
        <w:t xml:space="preserve"> </w:t>
      </w:r>
      <w:r>
        <w:t>国徽</w:t>
      </w:r>
    </w:p>
    <w:p w14:paraId="4C207BEE">
      <w:pPr>
        <w:pStyle w:val="230"/>
        <w:ind w:firstLine="420"/>
      </w:pPr>
      <w:r>
        <w:rPr>
          <w:rFonts w:hint="eastAsia"/>
        </w:rPr>
        <w:t>GB/T 27766</w:t>
      </w:r>
      <w:r>
        <w:t xml:space="preserve">     </w:t>
      </w:r>
      <w:r>
        <w:rPr>
          <w:rFonts w:hint="eastAsia"/>
        </w:rPr>
        <w:t xml:space="preserve">   二维条码 网格矩阵码</w:t>
      </w:r>
    </w:p>
    <w:p w14:paraId="7EE681F4">
      <w:pPr>
        <w:pStyle w:val="230"/>
        <w:ind w:firstLine="420"/>
      </w:pPr>
      <w:r>
        <w:rPr>
          <w:rFonts w:hint="eastAsia"/>
        </w:rPr>
        <w:t>GB 32100</w:t>
      </w:r>
      <w:r>
        <w:t xml:space="preserve">         </w:t>
      </w:r>
      <w:r>
        <w:rPr>
          <w:rFonts w:hint="eastAsia"/>
        </w:rPr>
        <w:t xml:space="preserve"> 法人和其他组织统一社会信用代码编码规则</w:t>
      </w:r>
    </w:p>
    <w:p w14:paraId="7EC6CD26">
      <w:pPr>
        <w:pStyle w:val="230"/>
        <w:ind w:firstLine="420"/>
      </w:pPr>
      <w:r>
        <w:rPr>
          <w:rFonts w:hint="eastAsia"/>
        </w:rPr>
        <w:t>GB/T 33190</w:t>
      </w:r>
      <w:r>
        <w:t>—2016</w:t>
      </w:r>
      <w:r>
        <w:rPr>
          <w:rFonts w:hint="eastAsia"/>
        </w:rPr>
        <w:t xml:space="preserve"> </w:t>
      </w:r>
      <w:r>
        <w:t xml:space="preserve"> </w:t>
      </w:r>
      <w:r>
        <w:rPr>
          <w:rFonts w:hint="eastAsia"/>
        </w:rPr>
        <w:t>电子文件存储与交换格式 版式文档</w:t>
      </w:r>
    </w:p>
    <w:p w14:paraId="71A5C3AC">
      <w:pPr>
        <w:pStyle w:val="230"/>
        <w:ind w:firstLine="420"/>
      </w:pPr>
      <w:r>
        <w:rPr>
          <w:rFonts w:hint="eastAsia"/>
        </w:rPr>
        <w:t>GB/T 33481</w:t>
      </w:r>
      <w:r>
        <w:t>—2018</w:t>
      </w:r>
      <w:r>
        <w:rPr>
          <w:rFonts w:hint="eastAsia"/>
        </w:rPr>
        <w:t xml:space="preserve"> </w:t>
      </w:r>
      <w:r>
        <w:t xml:space="preserve"> </w:t>
      </w:r>
      <w:r>
        <w:rPr>
          <w:rFonts w:hint="eastAsia"/>
        </w:rPr>
        <w:t>党政机关电子印章应用规范</w:t>
      </w:r>
    </w:p>
    <w:p w14:paraId="047C5FC6">
      <w:pPr>
        <w:pStyle w:val="230"/>
        <w:ind w:firstLine="420"/>
      </w:pPr>
      <w:r>
        <w:t xml:space="preserve">GB/T 36901—2018  </w:t>
      </w:r>
      <w:r>
        <w:rPr>
          <w:rFonts w:hint="eastAsia"/>
        </w:rPr>
        <w:t>电子证照</w:t>
      </w:r>
      <w:r>
        <w:t xml:space="preserve"> </w:t>
      </w:r>
      <w:r>
        <w:rPr>
          <w:rFonts w:hint="eastAsia"/>
        </w:rPr>
        <w:t>总体技术架构</w:t>
      </w:r>
    </w:p>
    <w:p w14:paraId="08538CAB">
      <w:pPr>
        <w:pStyle w:val="230"/>
        <w:ind w:firstLine="420"/>
      </w:pPr>
      <w:r>
        <w:t xml:space="preserve">GB/T 36902—2018  </w:t>
      </w:r>
      <w:r>
        <w:rPr>
          <w:rFonts w:hint="eastAsia"/>
        </w:rPr>
        <w:t>电子证照</w:t>
      </w:r>
      <w:r>
        <w:t xml:space="preserve"> </w:t>
      </w:r>
      <w:r>
        <w:rPr>
          <w:rFonts w:hint="eastAsia"/>
        </w:rPr>
        <w:t>目录信息规范</w:t>
      </w:r>
    </w:p>
    <w:p w14:paraId="6D7A7BAA">
      <w:pPr>
        <w:pStyle w:val="230"/>
        <w:ind w:firstLine="420"/>
      </w:pPr>
      <w:r>
        <w:t xml:space="preserve">GB/T 36903—2018  </w:t>
      </w:r>
      <w:r>
        <w:rPr>
          <w:rFonts w:hint="eastAsia"/>
        </w:rPr>
        <w:t>电子证照</w:t>
      </w:r>
      <w:r>
        <w:t xml:space="preserve"> </w:t>
      </w:r>
      <w:r>
        <w:rPr>
          <w:rFonts w:hint="eastAsia"/>
        </w:rPr>
        <w:t>元数据规范</w:t>
      </w:r>
    </w:p>
    <w:p w14:paraId="28E83B28">
      <w:pPr>
        <w:pStyle w:val="230"/>
        <w:ind w:firstLine="420"/>
      </w:pPr>
      <w:r>
        <w:t xml:space="preserve">GB/T 36904—2018  </w:t>
      </w:r>
      <w:r>
        <w:rPr>
          <w:rFonts w:hint="eastAsia"/>
        </w:rPr>
        <w:t>电子证照</w:t>
      </w:r>
      <w:r>
        <w:t xml:space="preserve"> </w:t>
      </w:r>
      <w:r>
        <w:rPr>
          <w:rFonts w:hint="eastAsia"/>
        </w:rPr>
        <w:t>标识规范</w:t>
      </w:r>
    </w:p>
    <w:p w14:paraId="0F74C229">
      <w:pPr>
        <w:pStyle w:val="230"/>
        <w:ind w:firstLine="420"/>
      </w:pPr>
      <w:r>
        <w:t xml:space="preserve">GB/T 36905—2018  </w:t>
      </w:r>
      <w:r>
        <w:rPr>
          <w:rFonts w:hint="eastAsia"/>
        </w:rPr>
        <w:t>电子证照</w:t>
      </w:r>
      <w:r>
        <w:t xml:space="preserve"> </w:t>
      </w:r>
      <w:r>
        <w:rPr>
          <w:rFonts w:hint="eastAsia"/>
        </w:rPr>
        <w:t>文件技术要求</w:t>
      </w:r>
    </w:p>
    <w:p w14:paraId="3F5D41F5">
      <w:pPr>
        <w:pStyle w:val="230"/>
        <w:ind w:firstLine="420"/>
      </w:pPr>
      <w:r>
        <w:t xml:space="preserve">GB/T 36906—2018  </w:t>
      </w:r>
      <w:r>
        <w:rPr>
          <w:rFonts w:hint="eastAsia"/>
        </w:rPr>
        <w:t>电子证照</w:t>
      </w:r>
      <w:r>
        <w:t xml:space="preserve"> 共享服务接口规范</w:t>
      </w:r>
    </w:p>
    <w:p w14:paraId="7255F0CB">
      <w:pPr>
        <w:pStyle w:val="230"/>
        <w:ind w:firstLine="420"/>
      </w:pPr>
      <w:r>
        <w:t>GB/T 38540—2020  信息安全技术 安全电子签章密码技术规范</w:t>
      </w:r>
    </w:p>
    <w:p w14:paraId="5C9EA0E3">
      <w:pPr>
        <w:pStyle w:val="230"/>
        <w:ind w:firstLine="420"/>
      </w:pPr>
      <w:r>
        <w:rPr>
          <w:rFonts w:hint="eastAsia"/>
        </w:rPr>
        <w:t>Z</w:t>
      </w:r>
      <w:r>
        <w:t>WFW C 0123</w:t>
      </w:r>
      <w:r>
        <w:rPr>
          <w:rFonts w:hint="eastAsia"/>
        </w:rPr>
        <w:t>—2018</w:t>
      </w:r>
      <w:r>
        <w:t xml:space="preserve"> </w:t>
      </w:r>
      <w:r>
        <w:rPr>
          <w:rFonts w:hint="eastAsia"/>
        </w:rPr>
        <w:t>国家政务服务平台 证照类型代码及目录信息</w:t>
      </w:r>
    </w:p>
    <w:p w14:paraId="0111CE2C">
      <w:pPr>
        <w:pStyle w:val="2"/>
      </w:pPr>
      <w:bookmarkStart w:id="106" w:name="_Toc10787"/>
      <w:bookmarkStart w:id="107" w:name="_Toc26068"/>
      <w:bookmarkStart w:id="108" w:name="_Toc20042"/>
      <w:bookmarkStart w:id="109" w:name="_Toc15511"/>
      <w:bookmarkStart w:id="110" w:name="_Toc17400"/>
      <w:bookmarkStart w:id="111" w:name="_Toc28528"/>
      <w:bookmarkStart w:id="112" w:name="_Toc22688"/>
      <w:bookmarkStart w:id="113" w:name="_Toc14576"/>
      <w:bookmarkStart w:id="114" w:name="_Toc135667825"/>
      <w:bookmarkStart w:id="115" w:name="_Toc21334"/>
      <w:bookmarkStart w:id="116" w:name="_Toc7137"/>
      <w:bookmarkStart w:id="117" w:name="_Toc26157"/>
      <w:bookmarkStart w:id="118" w:name="_Toc166087503"/>
      <w:bookmarkStart w:id="119" w:name="_Toc13985"/>
      <w:bookmarkStart w:id="120" w:name="_Toc164756455"/>
      <w:bookmarkStart w:id="121" w:name="_Toc7523"/>
      <w:bookmarkStart w:id="122" w:name="_Toc5250"/>
      <w:bookmarkStart w:id="123" w:name="_Toc12357"/>
      <w:bookmarkStart w:id="124" w:name="_Toc9468"/>
      <w:bookmarkStart w:id="125" w:name="_Toc12315"/>
      <w:bookmarkStart w:id="126" w:name="_Toc20046"/>
      <w:bookmarkStart w:id="127" w:name="_Toc166848290"/>
      <w:bookmarkStart w:id="128" w:name="_Toc27808"/>
      <w:r>
        <w:rPr>
          <w:rFonts w:hint="eastAsia"/>
        </w:rPr>
        <w:t xml:space="preserve"> 术语和定义</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4661B83E">
      <w:pPr>
        <w:pStyle w:val="230"/>
        <w:ind w:firstLine="420"/>
      </w:pPr>
      <w:bookmarkStart w:id="129" w:name="_Toc22766"/>
      <w:bookmarkEnd w:id="129"/>
      <w:bookmarkStart w:id="130" w:name="_Toc16457"/>
      <w:bookmarkEnd w:id="130"/>
      <w:bookmarkStart w:id="131" w:name="_Toc8274"/>
      <w:bookmarkEnd w:id="131"/>
      <w:bookmarkStart w:id="132" w:name="_Toc31068"/>
      <w:bookmarkEnd w:id="132"/>
      <w:bookmarkStart w:id="133" w:name="_Toc3604"/>
      <w:bookmarkEnd w:id="133"/>
      <w:bookmarkStart w:id="134" w:name="_Toc16307"/>
      <w:bookmarkEnd w:id="134"/>
      <w:bookmarkStart w:id="135" w:name="_Toc30632"/>
      <w:bookmarkEnd w:id="135"/>
      <w:bookmarkStart w:id="136" w:name="_Toc22443"/>
      <w:bookmarkEnd w:id="136"/>
      <w:bookmarkStart w:id="137" w:name="_Toc20485"/>
      <w:bookmarkEnd w:id="137"/>
      <w:bookmarkStart w:id="138" w:name="_Toc164756456"/>
      <w:bookmarkEnd w:id="138"/>
      <w:bookmarkStart w:id="139" w:name="_Toc17448"/>
      <w:bookmarkEnd w:id="139"/>
      <w:bookmarkStart w:id="140" w:name="_Toc135667826"/>
      <w:bookmarkEnd w:id="140"/>
      <w:bookmarkStart w:id="141" w:name="_Toc17947"/>
      <w:bookmarkEnd w:id="141"/>
      <w:bookmarkStart w:id="142" w:name="_Toc166086593"/>
      <w:bookmarkEnd w:id="142"/>
      <w:bookmarkStart w:id="143" w:name="_Toc166087504"/>
      <w:bookmarkEnd w:id="143"/>
      <w:bookmarkStart w:id="144" w:name="_Toc10779"/>
      <w:r>
        <w:rPr>
          <w:rFonts w:hint="eastAsia"/>
        </w:rPr>
        <w:t>下列术语和定义适用于本文件。</w:t>
      </w:r>
      <w:bookmarkEnd w:id="144"/>
    </w:p>
    <w:p w14:paraId="3509C3F9">
      <w:pPr>
        <w:pStyle w:val="5"/>
      </w:pPr>
      <w:bookmarkStart w:id="145" w:name="_Toc166848291"/>
      <w:bookmarkEnd w:id="145"/>
    </w:p>
    <w:p w14:paraId="1AC4E614">
      <w:pPr>
        <w:keepNext/>
        <w:spacing w:line="240" w:lineRule="auto"/>
        <w:ind w:firstLine="420"/>
        <w:jc w:val="both"/>
        <w:rPr>
          <w:rFonts w:ascii="黑体" w:hAnsi="黑体" w:eastAsia="黑体" w:cs="黑体"/>
          <w:sz w:val="21"/>
          <w:szCs w:val="21"/>
          <w:lang w:bidi="ar"/>
        </w:rPr>
      </w:pPr>
      <w:r>
        <w:rPr>
          <w:rFonts w:hint="eastAsia" w:ascii="黑体" w:hAnsi="黑体" w:eastAsia="黑体" w:cs="黑体"/>
          <w:sz w:val="21"/>
          <w:szCs w:val="21"/>
          <w:lang w:bidi="ar"/>
        </w:rPr>
        <w:t>建设工程质量检测 construction project quality inspection</w:t>
      </w:r>
    </w:p>
    <w:p w14:paraId="1A9DA569">
      <w:pPr>
        <w:pStyle w:val="230"/>
        <w:ind w:firstLine="420"/>
      </w:pPr>
      <w:r>
        <w:rPr>
          <w:rFonts w:hint="eastAsia"/>
        </w:rPr>
        <w:t>在新建、扩建、改建房屋建筑和市政基础设施工程活动中，建设工程质量检测机构接受委托，依据国家有关法律、法规和标准，对建设工程涉及结构安全、主要使用功能的检测项目，进入施工现场的建筑材料、建筑构配件、设备，以及工程实体质量等进行的检测。</w:t>
      </w:r>
    </w:p>
    <w:p w14:paraId="1877188E">
      <w:pPr>
        <w:pStyle w:val="5"/>
      </w:pPr>
      <w:bookmarkStart w:id="146" w:name="_Toc166848292"/>
      <w:bookmarkEnd w:id="146"/>
    </w:p>
    <w:p w14:paraId="709C13ED">
      <w:pPr>
        <w:pStyle w:val="204"/>
        <w:ind w:firstLine="420"/>
        <w:rPr>
          <w:rFonts w:ascii="黑体" w:hAnsi="黑体" w:eastAsia="黑体" w:cs="黑体"/>
          <w:b w:val="0"/>
          <w:bCs w:val="0"/>
          <w:lang w:bidi="ar"/>
        </w:rPr>
      </w:pPr>
      <w:r>
        <w:rPr>
          <w:rFonts w:hint="eastAsia" w:ascii="黑体" w:hAnsi="黑体" w:eastAsia="黑体" w:cs="黑体"/>
          <w:b w:val="0"/>
          <w:bCs w:val="0"/>
          <w:lang w:bidi="ar"/>
        </w:rPr>
        <w:t>建设工程质量检测机构资质证书 qualification certificate of construction project quality inspection agency</w:t>
      </w:r>
    </w:p>
    <w:p w14:paraId="0E931F16">
      <w:pPr>
        <w:spacing w:line="240" w:lineRule="auto"/>
        <w:ind w:firstLine="420"/>
        <w:jc w:val="both"/>
        <w:rPr>
          <w:sz w:val="21"/>
          <w:szCs w:val="21"/>
        </w:rPr>
      </w:pPr>
      <w:r>
        <w:rPr>
          <w:rFonts w:hint="eastAsia"/>
          <w:sz w:val="21"/>
          <w:szCs w:val="21"/>
        </w:rPr>
        <w:t>依据《建设工程质量管理条例》《建设工程质量检测管理办法》《建设工程质量检测机构资质标准》（以下简称《资质标准》）</w:t>
      </w:r>
      <w:r>
        <w:rPr>
          <w:rFonts w:hint="eastAsia"/>
          <w:sz w:val="21"/>
          <w:szCs w:val="21"/>
          <w:lang w:val="zh-CN"/>
        </w:rPr>
        <w:t>等相关法规政策规定的有关条件和程序</w:t>
      </w:r>
      <w:r>
        <w:rPr>
          <w:rFonts w:hint="eastAsia"/>
          <w:sz w:val="21"/>
          <w:szCs w:val="21"/>
        </w:rPr>
        <w:t>，</w:t>
      </w:r>
      <w:r>
        <w:rPr>
          <w:rFonts w:hint="eastAsia"/>
          <w:sz w:val="21"/>
          <w:szCs w:val="21"/>
          <w:lang w:val="zh-CN"/>
        </w:rPr>
        <w:t>由省、自治区、直辖市人民政府住房城乡建设主管部门审批颁发给本行政区划内质量检测机构证明其符合开展质量检测业务的许可证书。</w:t>
      </w:r>
    </w:p>
    <w:p w14:paraId="2D672324">
      <w:pPr>
        <w:pStyle w:val="2"/>
      </w:pPr>
      <w:bookmarkStart w:id="147" w:name="_Toc11319"/>
      <w:bookmarkEnd w:id="147"/>
      <w:bookmarkStart w:id="148" w:name="_Toc1991"/>
      <w:bookmarkEnd w:id="148"/>
      <w:bookmarkStart w:id="149" w:name="_Toc8537"/>
      <w:bookmarkEnd w:id="149"/>
      <w:bookmarkStart w:id="150" w:name="_Toc15389"/>
      <w:bookmarkEnd w:id="150"/>
      <w:bookmarkStart w:id="151" w:name="_Toc12111"/>
      <w:bookmarkEnd w:id="151"/>
      <w:bookmarkStart w:id="152" w:name="_Toc22529"/>
      <w:bookmarkEnd w:id="152"/>
      <w:bookmarkStart w:id="153" w:name="_Toc24935"/>
      <w:bookmarkEnd w:id="153"/>
      <w:bookmarkStart w:id="154" w:name="_Toc32383"/>
      <w:bookmarkEnd w:id="154"/>
      <w:bookmarkStart w:id="155" w:name="_Toc32191"/>
      <w:bookmarkEnd w:id="155"/>
      <w:bookmarkStart w:id="156" w:name="_Toc27501"/>
      <w:bookmarkEnd w:id="156"/>
      <w:bookmarkStart w:id="157" w:name="_Toc1952"/>
      <w:bookmarkEnd w:id="157"/>
      <w:bookmarkStart w:id="158" w:name="_Toc4582"/>
      <w:bookmarkEnd w:id="158"/>
      <w:bookmarkStart w:id="159" w:name="_Toc19606"/>
      <w:bookmarkEnd w:id="159"/>
      <w:bookmarkStart w:id="160" w:name="_Toc166087505"/>
      <w:bookmarkEnd w:id="160"/>
      <w:bookmarkStart w:id="161" w:name="_Toc15271"/>
      <w:bookmarkEnd w:id="161"/>
      <w:bookmarkStart w:id="162" w:name="_Toc3090"/>
      <w:bookmarkEnd w:id="162"/>
      <w:bookmarkStart w:id="163" w:name="_Toc24630"/>
      <w:bookmarkEnd w:id="163"/>
      <w:bookmarkStart w:id="164" w:name="_Toc20880"/>
      <w:bookmarkEnd w:id="164"/>
      <w:bookmarkStart w:id="165" w:name="_Toc94182229"/>
      <w:bookmarkEnd w:id="165"/>
      <w:bookmarkStart w:id="166" w:name="_Toc10631"/>
      <w:bookmarkEnd w:id="166"/>
      <w:bookmarkStart w:id="167" w:name="_Toc27693"/>
      <w:bookmarkEnd w:id="167"/>
      <w:bookmarkStart w:id="168" w:name="_Toc9827"/>
      <w:bookmarkEnd w:id="168"/>
      <w:bookmarkStart w:id="169" w:name="_Toc19923"/>
      <w:bookmarkEnd w:id="169"/>
      <w:bookmarkStart w:id="170" w:name="_Toc24236"/>
      <w:bookmarkEnd w:id="170"/>
      <w:bookmarkStart w:id="171" w:name="_Toc166086594"/>
      <w:bookmarkEnd w:id="171"/>
      <w:bookmarkStart w:id="172" w:name="_Toc30837"/>
      <w:bookmarkEnd w:id="172"/>
      <w:bookmarkStart w:id="173" w:name="_Toc1383"/>
      <w:bookmarkEnd w:id="173"/>
      <w:bookmarkStart w:id="174" w:name="_Toc23990"/>
      <w:bookmarkEnd w:id="174"/>
      <w:bookmarkStart w:id="175" w:name="_Toc164756457"/>
      <w:bookmarkEnd w:id="175"/>
      <w:bookmarkStart w:id="176" w:name="_Toc6450"/>
      <w:bookmarkEnd w:id="176"/>
      <w:bookmarkStart w:id="177" w:name="_Toc22329"/>
      <w:bookmarkEnd w:id="177"/>
      <w:bookmarkStart w:id="178" w:name="_Toc135667827"/>
      <w:bookmarkEnd w:id="178"/>
      <w:bookmarkStart w:id="179" w:name="_Toc13342"/>
      <w:bookmarkEnd w:id="179"/>
      <w:bookmarkStart w:id="180" w:name="_Toc12219"/>
      <w:bookmarkEnd w:id="180"/>
      <w:bookmarkStart w:id="181" w:name="_Toc21155"/>
      <w:bookmarkEnd w:id="181"/>
      <w:bookmarkStart w:id="182" w:name="_Toc23776"/>
      <w:bookmarkEnd w:id="182"/>
      <w:bookmarkStart w:id="183" w:name="_Toc7181"/>
      <w:bookmarkEnd w:id="183"/>
      <w:bookmarkStart w:id="184" w:name="_Toc12053"/>
      <w:bookmarkEnd w:id="184"/>
      <w:bookmarkStart w:id="185" w:name="_Toc23249"/>
      <w:bookmarkEnd w:id="185"/>
      <w:bookmarkStart w:id="186" w:name="_Toc18296"/>
      <w:bookmarkEnd w:id="186"/>
      <w:bookmarkStart w:id="187" w:name="_Toc166848293"/>
      <w:bookmarkStart w:id="188" w:name="_Toc12226"/>
      <w:r>
        <w:rPr>
          <w:rFonts w:hint="eastAsia"/>
        </w:rPr>
        <w:t xml:space="preserve"> 符号和缩略语</w:t>
      </w:r>
      <w:bookmarkEnd w:id="187"/>
      <w:bookmarkEnd w:id="188"/>
    </w:p>
    <w:p w14:paraId="1363AA89">
      <w:pPr>
        <w:pStyle w:val="230"/>
        <w:ind w:firstLine="420"/>
      </w:pPr>
      <w:bookmarkStart w:id="189" w:name="_Toc29801"/>
      <w:r>
        <w:rPr>
          <w:rFonts w:hint="eastAsia"/>
        </w:rPr>
        <w:t>下列缩略语适用于本文件。</w:t>
      </w:r>
      <w:bookmarkEnd w:id="189"/>
    </w:p>
    <w:p w14:paraId="1C81BB11">
      <w:pPr>
        <w:pStyle w:val="230"/>
        <w:ind w:firstLine="420"/>
      </w:pPr>
      <w:r>
        <w:rPr>
          <w:rFonts w:hint="eastAsia"/>
        </w:rPr>
        <w:t>JSON：一种轻量级的数据交换格式（</w:t>
      </w:r>
      <w:r>
        <w:fldChar w:fldCharType="begin"/>
      </w:r>
      <w:r>
        <w:instrText xml:space="preserve"> HYPERLINK "https://baike.baidu.com/item/JavaScript/321142?fromModule=lemma_inlink" \t "https://baike.baidu.com/item/JSON/_blank" </w:instrText>
      </w:r>
      <w:r>
        <w:fldChar w:fldCharType="separate"/>
      </w:r>
      <w:r>
        <w:rPr>
          <w:rFonts w:hint="eastAsia"/>
        </w:rPr>
        <w:t>JavaScript</w:t>
      </w:r>
      <w:r>
        <w:rPr>
          <w:rFonts w:hint="eastAsia"/>
        </w:rPr>
        <w:fldChar w:fldCharType="end"/>
      </w:r>
      <w:r>
        <w:rPr>
          <w:rFonts w:hint="eastAsia"/>
        </w:rPr>
        <w:t xml:space="preserve"> Object Notation）。</w:t>
      </w:r>
    </w:p>
    <w:p w14:paraId="24407B5C">
      <w:pPr>
        <w:pStyle w:val="2"/>
      </w:pPr>
      <w:bookmarkStart w:id="190" w:name="_Toc29314"/>
      <w:bookmarkStart w:id="191" w:name="_Toc23398"/>
      <w:bookmarkStart w:id="192" w:name="_Toc14514"/>
      <w:bookmarkStart w:id="193" w:name="_Toc11317"/>
      <w:bookmarkStart w:id="194" w:name="_Toc13485"/>
      <w:bookmarkStart w:id="195" w:name="_Toc14116"/>
      <w:bookmarkStart w:id="196" w:name="_Toc164756458"/>
      <w:bookmarkStart w:id="197" w:name="_Toc6143"/>
      <w:bookmarkStart w:id="198" w:name="_Toc166087506"/>
      <w:bookmarkStart w:id="199" w:name="_Toc26647"/>
      <w:bookmarkStart w:id="200" w:name="_Toc25360"/>
      <w:bookmarkStart w:id="201" w:name="_Toc5568"/>
      <w:bookmarkStart w:id="202" w:name="_Toc166848294"/>
      <w:bookmarkStart w:id="203" w:name="_Toc135667828"/>
      <w:bookmarkStart w:id="204" w:name="_Toc9101"/>
      <w:bookmarkStart w:id="205" w:name="_Toc12407"/>
      <w:bookmarkStart w:id="206" w:name="_Toc18848"/>
      <w:bookmarkStart w:id="207" w:name="_Toc19153"/>
      <w:bookmarkStart w:id="208" w:name="_Toc3243"/>
      <w:bookmarkStart w:id="209" w:name="_Toc19164"/>
      <w:bookmarkStart w:id="210" w:name="_Toc10134"/>
      <w:bookmarkStart w:id="211" w:name="_Toc11768"/>
      <w:bookmarkStart w:id="212" w:name="_Toc21416"/>
      <w:r>
        <w:rPr>
          <w:rFonts w:hint="eastAsia"/>
        </w:rPr>
        <w:t xml:space="preserve"> 建设工程质量检测机构资质证书信息</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221C4855">
      <w:pPr>
        <w:pStyle w:val="5"/>
      </w:pPr>
      <w:bookmarkStart w:id="213" w:name="_Toc29853"/>
      <w:bookmarkStart w:id="214" w:name="_Toc20491"/>
      <w:bookmarkStart w:id="215" w:name="_Toc2720"/>
      <w:bookmarkStart w:id="216" w:name="_Toc26736"/>
      <w:bookmarkStart w:id="217" w:name="_Toc25341"/>
      <w:bookmarkStart w:id="218" w:name="_Toc9529"/>
      <w:bookmarkStart w:id="219" w:name="_Toc12779"/>
      <w:bookmarkStart w:id="220" w:name="_Toc17647"/>
      <w:bookmarkStart w:id="221" w:name="_Toc20451"/>
      <w:bookmarkStart w:id="222" w:name="_Toc19524"/>
      <w:bookmarkStart w:id="223" w:name="_Toc27321"/>
      <w:bookmarkStart w:id="224" w:name="_Toc15305"/>
      <w:bookmarkStart w:id="225" w:name="_Toc166087507"/>
      <w:bookmarkStart w:id="226" w:name="_Toc29740"/>
      <w:bookmarkStart w:id="227" w:name="_Toc32170"/>
      <w:bookmarkStart w:id="228" w:name="_Toc164756459"/>
      <w:bookmarkStart w:id="229" w:name="_Toc166848295"/>
      <w:bookmarkStart w:id="230" w:name="_Toc16740"/>
      <w:bookmarkStart w:id="231" w:name="_Toc6919"/>
      <w:bookmarkStart w:id="232" w:name="_Toc1595"/>
      <w:bookmarkStart w:id="233" w:name="_Toc19583"/>
      <w:bookmarkStart w:id="234" w:name="_Toc135667829"/>
      <w:bookmarkStart w:id="235" w:name="_Toc303"/>
      <w:r>
        <w:rPr>
          <w:rFonts w:hint="eastAsia"/>
        </w:rPr>
        <w:t xml:space="preserve"> 证照类型要求</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1BC38EFC">
      <w:pPr>
        <w:pStyle w:val="230"/>
        <w:ind w:firstLine="420"/>
      </w:pPr>
      <w:r>
        <w:rPr>
          <w:rFonts w:hint="eastAsia"/>
        </w:rPr>
        <w:t>根据GB/T 36902—2018中第7章和ZWFW C 0123—2018的相关要求，建设工程质量检测机构资质证书电子证照定义机构是住房城乡建设部，建设工程质量检测机构资质证书的证照类型信息由住房城乡建设部统一固定赋值及管理，见表1。</w:t>
      </w:r>
    </w:p>
    <w:p w14:paraId="30038F8E">
      <w:pPr>
        <w:pStyle w:val="73"/>
      </w:pPr>
      <w:r>
        <w:rPr>
          <w:rFonts w:hint="eastAsia"/>
        </w:rPr>
        <w:t>表 1  建设工程质量检测机构资质证书证照类型信息取值</w:t>
      </w:r>
    </w:p>
    <w:tbl>
      <w:tblPr>
        <w:tblStyle w:val="46"/>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2318"/>
        <w:gridCol w:w="1719"/>
        <w:gridCol w:w="4810"/>
      </w:tblGrid>
      <w:tr w14:paraId="38D9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tcBorders>
              <w:top w:val="single" w:color="000000" w:sz="12" w:space="0"/>
              <w:left w:val="single" w:color="000000" w:sz="12" w:space="0"/>
              <w:bottom w:val="single" w:color="000000" w:sz="12" w:space="0"/>
              <w:tl2br w:val="nil"/>
              <w:tr2bl w:val="nil"/>
            </w:tcBorders>
            <w:vAlign w:val="center"/>
          </w:tcPr>
          <w:p w14:paraId="42F3C99D">
            <w:pPr>
              <w:pStyle w:val="4"/>
              <w:spacing w:before="0" w:beforeLines="0" w:after="0" w:afterLines="0"/>
              <w:rPr>
                <w:rFonts w:ascii="宋体" w:hAnsi="宋体" w:eastAsia="宋体"/>
                <w:sz w:val="18"/>
                <w:szCs w:val="18"/>
              </w:rPr>
            </w:pPr>
            <w:r>
              <w:rPr>
                <w:rFonts w:hint="eastAsia" w:ascii="宋体" w:hAnsi="宋体" w:eastAsia="宋体"/>
                <w:sz w:val="18"/>
                <w:szCs w:val="18"/>
              </w:rPr>
              <w:t>序号</w:t>
            </w:r>
          </w:p>
        </w:tc>
        <w:tc>
          <w:tcPr>
            <w:tcW w:w="2318" w:type="dxa"/>
            <w:tcBorders>
              <w:top w:val="single" w:color="000000" w:sz="12" w:space="0"/>
              <w:bottom w:val="single" w:color="000000" w:sz="12" w:space="0"/>
              <w:tl2br w:val="nil"/>
              <w:tr2bl w:val="nil"/>
            </w:tcBorders>
            <w:vAlign w:val="center"/>
          </w:tcPr>
          <w:p w14:paraId="3D2689D0">
            <w:pPr>
              <w:pStyle w:val="4"/>
              <w:spacing w:before="0" w:beforeLines="0" w:after="0" w:afterLines="0"/>
              <w:rPr>
                <w:rFonts w:ascii="宋体" w:hAnsi="宋体" w:eastAsia="宋体"/>
                <w:sz w:val="18"/>
                <w:szCs w:val="18"/>
              </w:rPr>
            </w:pPr>
            <w:r>
              <w:rPr>
                <w:rFonts w:hint="eastAsia" w:ascii="宋体" w:hAnsi="宋体" w:eastAsia="宋体"/>
                <w:sz w:val="18"/>
                <w:szCs w:val="18"/>
              </w:rPr>
              <w:t>名称</w:t>
            </w:r>
          </w:p>
        </w:tc>
        <w:tc>
          <w:tcPr>
            <w:tcW w:w="1719" w:type="dxa"/>
            <w:tcBorders>
              <w:top w:val="single" w:color="000000" w:sz="12" w:space="0"/>
              <w:bottom w:val="single" w:color="000000" w:sz="12" w:space="0"/>
              <w:tl2br w:val="nil"/>
              <w:tr2bl w:val="nil"/>
            </w:tcBorders>
            <w:vAlign w:val="center"/>
          </w:tcPr>
          <w:p w14:paraId="25CD9C2E">
            <w:pPr>
              <w:pStyle w:val="4"/>
              <w:spacing w:before="0" w:beforeLines="0" w:after="0" w:afterLines="0"/>
              <w:rPr>
                <w:rFonts w:ascii="宋体" w:hAnsi="宋体" w:eastAsia="宋体"/>
                <w:sz w:val="18"/>
                <w:szCs w:val="18"/>
              </w:rPr>
            </w:pPr>
            <w:r>
              <w:rPr>
                <w:rFonts w:hint="eastAsia" w:ascii="宋体" w:hAnsi="宋体" w:eastAsia="宋体"/>
                <w:sz w:val="18"/>
                <w:szCs w:val="18"/>
              </w:rPr>
              <w:t>短名</w:t>
            </w:r>
          </w:p>
        </w:tc>
        <w:tc>
          <w:tcPr>
            <w:tcW w:w="4810" w:type="dxa"/>
            <w:tcBorders>
              <w:top w:val="single" w:color="000000" w:sz="12" w:space="0"/>
              <w:bottom w:val="single" w:color="000000" w:sz="12" w:space="0"/>
              <w:right w:val="single" w:color="000000" w:sz="12" w:space="0"/>
              <w:tl2br w:val="nil"/>
              <w:tr2bl w:val="nil"/>
            </w:tcBorders>
            <w:vAlign w:val="center"/>
          </w:tcPr>
          <w:p w14:paraId="195D4E29">
            <w:pPr>
              <w:pStyle w:val="4"/>
              <w:spacing w:before="0" w:beforeLines="0" w:after="0" w:afterLines="0"/>
              <w:rPr>
                <w:rFonts w:ascii="宋体" w:hAnsi="宋体" w:eastAsia="宋体"/>
                <w:sz w:val="18"/>
                <w:szCs w:val="18"/>
              </w:rPr>
            </w:pPr>
            <w:r>
              <w:rPr>
                <w:rFonts w:hint="eastAsia" w:ascii="宋体" w:hAnsi="宋体" w:eastAsia="宋体"/>
                <w:sz w:val="18"/>
                <w:szCs w:val="18"/>
              </w:rPr>
              <w:t>取值</w:t>
            </w:r>
          </w:p>
        </w:tc>
      </w:tr>
      <w:tr w14:paraId="2361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tcBorders>
              <w:top w:val="single" w:color="000000" w:sz="12" w:space="0"/>
              <w:left w:val="single" w:color="000000" w:sz="12" w:space="0"/>
              <w:tl2br w:val="nil"/>
              <w:tr2bl w:val="nil"/>
            </w:tcBorders>
          </w:tcPr>
          <w:p w14:paraId="475950A3">
            <w:pPr>
              <w:pStyle w:val="4"/>
              <w:spacing w:before="0" w:beforeLines="0" w:after="0" w:afterLines="0"/>
              <w:rPr>
                <w:rFonts w:ascii="宋体" w:hAnsi="宋体" w:eastAsia="宋体"/>
                <w:sz w:val="18"/>
                <w:szCs w:val="18"/>
              </w:rPr>
            </w:pPr>
            <w:r>
              <w:rPr>
                <w:rFonts w:hint="eastAsia" w:ascii="宋体" w:hAnsi="宋体" w:eastAsia="宋体"/>
                <w:sz w:val="18"/>
                <w:szCs w:val="18"/>
              </w:rPr>
              <w:t>1</w:t>
            </w:r>
          </w:p>
        </w:tc>
        <w:tc>
          <w:tcPr>
            <w:tcW w:w="2318" w:type="dxa"/>
            <w:tcBorders>
              <w:top w:val="single" w:color="000000" w:sz="12" w:space="0"/>
              <w:tl2br w:val="nil"/>
              <w:tr2bl w:val="nil"/>
            </w:tcBorders>
          </w:tcPr>
          <w:p w14:paraId="7715D761">
            <w:pPr>
              <w:pStyle w:val="4"/>
              <w:spacing w:before="0" w:beforeLines="0" w:after="0" w:afterLines="0"/>
              <w:jc w:val="left"/>
              <w:rPr>
                <w:rFonts w:ascii="宋体" w:hAnsi="宋体" w:eastAsia="宋体"/>
                <w:sz w:val="18"/>
                <w:szCs w:val="18"/>
              </w:rPr>
            </w:pPr>
            <w:r>
              <w:rPr>
                <w:rFonts w:hint="eastAsia" w:ascii="宋体" w:hAnsi="宋体" w:eastAsia="宋体"/>
                <w:sz w:val="18"/>
                <w:szCs w:val="18"/>
              </w:rPr>
              <w:t>证照类型名称</w:t>
            </w:r>
          </w:p>
        </w:tc>
        <w:tc>
          <w:tcPr>
            <w:tcW w:w="1719" w:type="dxa"/>
            <w:tcBorders>
              <w:top w:val="single" w:color="000000" w:sz="12" w:space="0"/>
              <w:tl2br w:val="nil"/>
              <w:tr2bl w:val="nil"/>
            </w:tcBorders>
          </w:tcPr>
          <w:p w14:paraId="5069691B">
            <w:pPr>
              <w:pStyle w:val="4"/>
              <w:spacing w:before="0" w:beforeLines="0" w:after="0" w:afterLines="0"/>
              <w:jc w:val="left"/>
              <w:rPr>
                <w:rFonts w:ascii="宋体" w:hAnsi="宋体" w:eastAsia="宋体"/>
                <w:sz w:val="18"/>
                <w:szCs w:val="18"/>
              </w:rPr>
            </w:pPr>
            <w:r>
              <w:rPr>
                <w:rFonts w:hint="eastAsia" w:ascii="宋体" w:hAnsi="宋体" w:eastAsia="宋体"/>
                <w:sz w:val="18"/>
                <w:szCs w:val="18"/>
              </w:rPr>
              <w:t>ZZLXMC</w:t>
            </w:r>
          </w:p>
        </w:tc>
        <w:tc>
          <w:tcPr>
            <w:tcW w:w="4810" w:type="dxa"/>
            <w:tcBorders>
              <w:top w:val="single" w:color="000000" w:sz="12" w:space="0"/>
              <w:right w:val="single" w:color="000000" w:sz="12" w:space="0"/>
              <w:tl2br w:val="nil"/>
              <w:tr2bl w:val="nil"/>
            </w:tcBorders>
          </w:tcPr>
          <w:p w14:paraId="639B921B">
            <w:pPr>
              <w:pStyle w:val="4"/>
              <w:spacing w:before="0" w:beforeLines="0" w:after="0" w:afterLines="0"/>
              <w:jc w:val="left"/>
              <w:rPr>
                <w:rFonts w:ascii="宋体" w:hAnsi="宋体" w:eastAsia="宋体"/>
                <w:sz w:val="18"/>
                <w:szCs w:val="18"/>
              </w:rPr>
            </w:pPr>
            <w:r>
              <w:rPr>
                <w:rFonts w:hint="eastAsia" w:ascii="宋体" w:hAnsi="宋体" w:eastAsia="宋体"/>
                <w:sz w:val="18"/>
                <w:szCs w:val="18"/>
              </w:rPr>
              <w:t>固定为“建设工程质量检测机构资质证书”</w:t>
            </w:r>
          </w:p>
        </w:tc>
      </w:tr>
      <w:tr w14:paraId="6176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tcBorders>
              <w:left w:val="single" w:color="000000" w:sz="12" w:space="0"/>
              <w:tl2br w:val="nil"/>
              <w:tr2bl w:val="nil"/>
            </w:tcBorders>
          </w:tcPr>
          <w:p w14:paraId="644EF27E">
            <w:pPr>
              <w:pStyle w:val="4"/>
              <w:spacing w:before="0" w:beforeLines="0" w:after="0" w:afterLines="0"/>
              <w:rPr>
                <w:rFonts w:ascii="宋体" w:hAnsi="宋体" w:eastAsia="宋体"/>
                <w:sz w:val="18"/>
                <w:szCs w:val="18"/>
              </w:rPr>
            </w:pPr>
            <w:r>
              <w:rPr>
                <w:rFonts w:hint="eastAsia" w:ascii="宋体" w:hAnsi="宋体" w:eastAsia="宋体"/>
                <w:sz w:val="18"/>
                <w:szCs w:val="18"/>
              </w:rPr>
              <w:t>2</w:t>
            </w:r>
          </w:p>
        </w:tc>
        <w:tc>
          <w:tcPr>
            <w:tcW w:w="2318" w:type="dxa"/>
            <w:tcBorders>
              <w:tl2br w:val="nil"/>
              <w:tr2bl w:val="nil"/>
            </w:tcBorders>
          </w:tcPr>
          <w:p w14:paraId="366AF51D">
            <w:pPr>
              <w:pStyle w:val="4"/>
              <w:spacing w:before="0" w:beforeLines="0" w:after="0" w:afterLines="0"/>
              <w:jc w:val="left"/>
              <w:rPr>
                <w:rFonts w:ascii="宋体" w:hAnsi="宋体" w:eastAsia="宋体"/>
                <w:sz w:val="18"/>
                <w:szCs w:val="18"/>
              </w:rPr>
            </w:pPr>
            <w:r>
              <w:rPr>
                <w:rFonts w:hint="eastAsia" w:ascii="宋体" w:hAnsi="宋体" w:eastAsia="宋体"/>
                <w:sz w:val="18"/>
                <w:szCs w:val="18"/>
              </w:rPr>
              <w:t>证照类型代码</w:t>
            </w:r>
          </w:p>
        </w:tc>
        <w:tc>
          <w:tcPr>
            <w:tcW w:w="1719" w:type="dxa"/>
            <w:tcBorders>
              <w:tl2br w:val="nil"/>
              <w:tr2bl w:val="nil"/>
            </w:tcBorders>
          </w:tcPr>
          <w:p w14:paraId="318C0112">
            <w:pPr>
              <w:pStyle w:val="4"/>
              <w:spacing w:before="0" w:beforeLines="0" w:after="0" w:afterLines="0"/>
              <w:jc w:val="left"/>
              <w:rPr>
                <w:rFonts w:ascii="宋体" w:hAnsi="宋体" w:eastAsia="宋体"/>
                <w:sz w:val="18"/>
                <w:szCs w:val="18"/>
              </w:rPr>
            </w:pPr>
            <w:r>
              <w:rPr>
                <w:rFonts w:hint="eastAsia" w:ascii="宋体" w:hAnsi="宋体" w:eastAsia="宋体"/>
                <w:sz w:val="18"/>
                <w:szCs w:val="18"/>
              </w:rPr>
              <w:t>ZZLXDM</w:t>
            </w:r>
          </w:p>
        </w:tc>
        <w:tc>
          <w:tcPr>
            <w:tcW w:w="4810" w:type="dxa"/>
            <w:tcBorders>
              <w:right w:val="single" w:color="000000" w:sz="12" w:space="0"/>
              <w:tl2br w:val="nil"/>
              <w:tr2bl w:val="nil"/>
            </w:tcBorders>
          </w:tcPr>
          <w:p w14:paraId="54579650">
            <w:pPr>
              <w:pStyle w:val="4"/>
              <w:spacing w:before="0" w:beforeLines="0" w:after="0" w:afterLines="0"/>
              <w:jc w:val="left"/>
              <w:rPr>
                <w:rFonts w:ascii="宋体" w:hAnsi="宋体" w:eastAsia="宋体"/>
                <w:sz w:val="18"/>
                <w:szCs w:val="18"/>
              </w:rPr>
            </w:pPr>
            <w:r>
              <w:rPr>
                <w:rFonts w:hint="eastAsia" w:ascii="宋体" w:hAnsi="宋体" w:eastAsia="宋体"/>
                <w:sz w:val="18"/>
                <w:szCs w:val="18"/>
              </w:rPr>
              <w:t>固定为“</w:t>
            </w:r>
            <w:r>
              <w:rPr>
                <w:rFonts w:ascii="宋体" w:hAnsi="宋体" w:eastAsia="宋体"/>
                <w:sz w:val="18"/>
                <w:szCs w:val="18"/>
              </w:rPr>
              <w:t>11100000000013338W</w:t>
            </w:r>
            <w:r>
              <w:rPr>
                <w:rFonts w:hint="eastAsia" w:ascii="宋体" w:hAnsi="宋体" w:eastAsia="宋体"/>
                <w:sz w:val="18"/>
                <w:szCs w:val="18"/>
              </w:rPr>
              <w:t>006”</w:t>
            </w:r>
          </w:p>
        </w:tc>
      </w:tr>
      <w:tr w14:paraId="6E8C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tcBorders>
              <w:left w:val="single" w:color="000000" w:sz="12" w:space="0"/>
              <w:tl2br w:val="nil"/>
              <w:tr2bl w:val="nil"/>
            </w:tcBorders>
          </w:tcPr>
          <w:p w14:paraId="7B616A7A">
            <w:pPr>
              <w:pStyle w:val="4"/>
              <w:spacing w:before="0" w:beforeLines="0" w:after="0" w:afterLines="0"/>
              <w:rPr>
                <w:rFonts w:ascii="宋体" w:hAnsi="宋体" w:eastAsia="宋体"/>
                <w:sz w:val="18"/>
                <w:szCs w:val="18"/>
              </w:rPr>
            </w:pPr>
            <w:r>
              <w:rPr>
                <w:rFonts w:hint="eastAsia" w:ascii="宋体" w:hAnsi="宋体" w:eastAsia="宋体"/>
                <w:sz w:val="18"/>
                <w:szCs w:val="18"/>
              </w:rPr>
              <w:t>3</w:t>
            </w:r>
          </w:p>
        </w:tc>
        <w:tc>
          <w:tcPr>
            <w:tcW w:w="2318" w:type="dxa"/>
            <w:tcBorders>
              <w:tl2br w:val="nil"/>
              <w:tr2bl w:val="nil"/>
            </w:tcBorders>
          </w:tcPr>
          <w:p w14:paraId="212CAEED">
            <w:pPr>
              <w:pStyle w:val="4"/>
              <w:spacing w:before="0" w:beforeLines="0" w:after="0" w:afterLines="0"/>
              <w:jc w:val="left"/>
              <w:rPr>
                <w:rFonts w:ascii="宋体" w:hAnsi="宋体" w:eastAsia="宋体"/>
                <w:sz w:val="18"/>
                <w:szCs w:val="18"/>
              </w:rPr>
            </w:pPr>
            <w:r>
              <w:rPr>
                <w:rFonts w:hint="eastAsia" w:ascii="宋体" w:hAnsi="宋体" w:eastAsia="宋体"/>
                <w:sz w:val="18"/>
                <w:szCs w:val="18"/>
              </w:rPr>
              <w:t>证照定义机构</w:t>
            </w:r>
          </w:p>
        </w:tc>
        <w:tc>
          <w:tcPr>
            <w:tcW w:w="1719" w:type="dxa"/>
            <w:tcBorders>
              <w:tl2br w:val="nil"/>
              <w:tr2bl w:val="nil"/>
            </w:tcBorders>
          </w:tcPr>
          <w:p w14:paraId="654FE524">
            <w:pPr>
              <w:pStyle w:val="4"/>
              <w:spacing w:before="0" w:beforeLines="0" w:after="0" w:afterLines="0"/>
              <w:jc w:val="left"/>
              <w:rPr>
                <w:rFonts w:ascii="宋体" w:hAnsi="宋体" w:eastAsia="宋体"/>
                <w:sz w:val="18"/>
                <w:szCs w:val="18"/>
              </w:rPr>
            </w:pPr>
            <w:r>
              <w:rPr>
                <w:rFonts w:hint="eastAsia" w:ascii="宋体" w:hAnsi="宋体" w:eastAsia="宋体"/>
                <w:sz w:val="18"/>
                <w:szCs w:val="18"/>
              </w:rPr>
              <w:t>ZZDYJG</w:t>
            </w:r>
          </w:p>
        </w:tc>
        <w:tc>
          <w:tcPr>
            <w:tcW w:w="4810" w:type="dxa"/>
            <w:tcBorders>
              <w:right w:val="single" w:color="000000" w:sz="12" w:space="0"/>
              <w:tl2br w:val="nil"/>
              <w:tr2bl w:val="nil"/>
            </w:tcBorders>
          </w:tcPr>
          <w:p w14:paraId="2D221E4F">
            <w:pPr>
              <w:pStyle w:val="4"/>
              <w:spacing w:before="0" w:beforeLines="0" w:after="0" w:afterLines="0"/>
              <w:jc w:val="left"/>
              <w:rPr>
                <w:rFonts w:ascii="宋体" w:hAnsi="宋体" w:eastAsia="宋体"/>
                <w:sz w:val="18"/>
                <w:szCs w:val="18"/>
              </w:rPr>
            </w:pPr>
            <w:r>
              <w:rPr>
                <w:rFonts w:hint="eastAsia" w:ascii="宋体" w:hAnsi="宋体" w:eastAsia="宋体"/>
                <w:sz w:val="18"/>
                <w:szCs w:val="18"/>
              </w:rPr>
              <w:t>固定为“中华人民共和国住房和城乡建设部”</w:t>
            </w:r>
          </w:p>
        </w:tc>
      </w:tr>
      <w:tr w14:paraId="7A30C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tcBorders>
              <w:left w:val="single" w:color="000000" w:sz="12" w:space="0"/>
              <w:tl2br w:val="nil"/>
              <w:tr2bl w:val="nil"/>
            </w:tcBorders>
          </w:tcPr>
          <w:p w14:paraId="47C2B08D">
            <w:pPr>
              <w:pStyle w:val="4"/>
              <w:spacing w:before="0" w:beforeLines="0" w:after="0" w:afterLines="0"/>
              <w:rPr>
                <w:rFonts w:ascii="宋体" w:hAnsi="宋体" w:eastAsia="宋体"/>
                <w:sz w:val="18"/>
                <w:szCs w:val="18"/>
              </w:rPr>
            </w:pPr>
            <w:r>
              <w:rPr>
                <w:rFonts w:hint="eastAsia" w:ascii="宋体" w:hAnsi="宋体" w:eastAsia="宋体"/>
                <w:sz w:val="18"/>
                <w:szCs w:val="18"/>
              </w:rPr>
              <w:t>4</w:t>
            </w:r>
          </w:p>
        </w:tc>
        <w:tc>
          <w:tcPr>
            <w:tcW w:w="2318" w:type="dxa"/>
            <w:tcBorders>
              <w:tl2br w:val="nil"/>
              <w:tr2bl w:val="nil"/>
            </w:tcBorders>
          </w:tcPr>
          <w:p w14:paraId="4883A2D9">
            <w:pPr>
              <w:pStyle w:val="4"/>
              <w:spacing w:before="0" w:beforeLines="0" w:after="0" w:afterLines="0"/>
              <w:jc w:val="left"/>
              <w:rPr>
                <w:rFonts w:ascii="宋体" w:hAnsi="宋体" w:eastAsia="宋体"/>
                <w:sz w:val="18"/>
                <w:szCs w:val="18"/>
              </w:rPr>
            </w:pPr>
            <w:r>
              <w:rPr>
                <w:rFonts w:hint="eastAsia" w:ascii="宋体" w:hAnsi="宋体" w:eastAsia="宋体"/>
                <w:sz w:val="18"/>
                <w:szCs w:val="18"/>
              </w:rPr>
              <w:t>证照定义机构代码</w:t>
            </w:r>
          </w:p>
        </w:tc>
        <w:tc>
          <w:tcPr>
            <w:tcW w:w="1719" w:type="dxa"/>
            <w:tcBorders>
              <w:tl2br w:val="nil"/>
              <w:tr2bl w:val="nil"/>
            </w:tcBorders>
          </w:tcPr>
          <w:p w14:paraId="5A4D6A02">
            <w:pPr>
              <w:pStyle w:val="4"/>
              <w:spacing w:before="0" w:beforeLines="0" w:after="0" w:afterLines="0"/>
              <w:jc w:val="left"/>
              <w:rPr>
                <w:rFonts w:ascii="宋体" w:hAnsi="宋体" w:eastAsia="宋体"/>
                <w:sz w:val="18"/>
                <w:szCs w:val="18"/>
              </w:rPr>
            </w:pPr>
            <w:r>
              <w:rPr>
                <w:rFonts w:hint="eastAsia" w:ascii="宋体" w:hAnsi="宋体" w:eastAsia="宋体"/>
                <w:sz w:val="18"/>
                <w:szCs w:val="18"/>
              </w:rPr>
              <w:t>ZZDYJGDM</w:t>
            </w:r>
          </w:p>
        </w:tc>
        <w:tc>
          <w:tcPr>
            <w:tcW w:w="4810" w:type="dxa"/>
            <w:tcBorders>
              <w:right w:val="single" w:color="000000" w:sz="12" w:space="0"/>
              <w:tl2br w:val="nil"/>
              <w:tr2bl w:val="nil"/>
            </w:tcBorders>
          </w:tcPr>
          <w:p w14:paraId="24D26167">
            <w:pPr>
              <w:pStyle w:val="4"/>
              <w:spacing w:before="0" w:beforeLines="0" w:after="0" w:afterLines="0"/>
              <w:jc w:val="left"/>
              <w:rPr>
                <w:rFonts w:ascii="宋体" w:hAnsi="宋体" w:eastAsia="宋体"/>
                <w:sz w:val="18"/>
                <w:szCs w:val="18"/>
              </w:rPr>
            </w:pPr>
            <w:r>
              <w:rPr>
                <w:rFonts w:hint="eastAsia" w:ascii="宋体" w:hAnsi="宋体" w:eastAsia="宋体"/>
                <w:sz w:val="18"/>
                <w:szCs w:val="18"/>
              </w:rPr>
              <w:t>固定为“11100000000013338W”</w:t>
            </w:r>
          </w:p>
        </w:tc>
      </w:tr>
      <w:tr w14:paraId="0438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tcBorders>
              <w:left w:val="single" w:color="000000" w:sz="12" w:space="0"/>
              <w:tl2br w:val="nil"/>
              <w:tr2bl w:val="nil"/>
            </w:tcBorders>
          </w:tcPr>
          <w:p w14:paraId="6094E15E">
            <w:pPr>
              <w:pStyle w:val="4"/>
              <w:spacing w:before="0" w:beforeLines="0" w:after="0" w:afterLines="0"/>
              <w:rPr>
                <w:rFonts w:ascii="宋体" w:hAnsi="宋体" w:eastAsia="宋体"/>
                <w:sz w:val="18"/>
                <w:szCs w:val="18"/>
              </w:rPr>
            </w:pPr>
            <w:r>
              <w:rPr>
                <w:rFonts w:hint="eastAsia" w:ascii="宋体" w:hAnsi="宋体" w:eastAsia="宋体"/>
                <w:sz w:val="18"/>
                <w:szCs w:val="18"/>
              </w:rPr>
              <w:t>5</w:t>
            </w:r>
          </w:p>
        </w:tc>
        <w:tc>
          <w:tcPr>
            <w:tcW w:w="2318" w:type="dxa"/>
            <w:tcBorders>
              <w:tl2br w:val="nil"/>
              <w:tr2bl w:val="nil"/>
            </w:tcBorders>
          </w:tcPr>
          <w:p w14:paraId="4982DBDB">
            <w:pPr>
              <w:pStyle w:val="4"/>
              <w:spacing w:before="0" w:beforeLines="0" w:after="0" w:afterLines="0"/>
              <w:jc w:val="left"/>
              <w:rPr>
                <w:rFonts w:ascii="宋体" w:hAnsi="宋体" w:eastAsia="宋体"/>
                <w:sz w:val="18"/>
                <w:szCs w:val="18"/>
              </w:rPr>
            </w:pPr>
            <w:r>
              <w:rPr>
                <w:rFonts w:hint="eastAsia" w:ascii="宋体" w:hAnsi="宋体" w:eastAsia="宋体"/>
                <w:sz w:val="18"/>
                <w:szCs w:val="18"/>
              </w:rPr>
              <w:t>证照定义机构级别</w:t>
            </w:r>
          </w:p>
        </w:tc>
        <w:tc>
          <w:tcPr>
            <w:tcW w:w="1719" w:type="dxa"/>
            <w:tcBorders>
              <w:tl2br w:val="nil"/>
              <w:tr2bl w:val="nil"/>
            </w:tcBorders>
          </w:tcPr>
          <w:p w14:paraId="4C9DE6E9">
            <w:pPr>
              <w:pStyle w:val="4"/>
              <w:spacing w:before="0" w:beforeLines="0" w:after="0" w:afterLines="0"/>
              <w:jc w:val="left"/>
              <w:rPr>
                <w:rFonts w:ascii="宋体" w:hAnsi="宋体" w:eastAsia="宋体"/>
                <w:sz w:val="18"/>
                <w:szCs w:val="18"/>
              </w:rPr>
            </w:pPr>
            <w:r>
              <w:rPr>
                <w:rFonts w:hint="eastAsia" w:ascii="宋体" w:hAnsi="宋体" w:eastAsia="宋体"/>
                <w:sz w:val="18"/>
                <w:szCs w:val="18"/>
              </w:rPr>
              <w:t>ZZDYJGJB</w:t>
            </w:r>
          </w:p>
        </w:tc>
        <w:tc>
          <w:tcPr>
            <w:tcW w:w="4810" w:type="dxa"/>
            <w:tcBorders>
              <w:right w:val="single" w:color="000000" w:sz="12" w:space="0"/>
              <w:tl2br w:val="nil"/>
              <w:tr2bl w:val="nil"/>
            </w:tcBorders>
          </w:tcPr>
          <w:p w14:paraId="603C491E">
            <w:pPr>
              <w:pStyle w:val="4"/>
              <w:spacing w:before="0" w:beforeLines="0" w:after="0" w:afterLines="0"/>
              <w:jc w:val="left"/>
              <w:rPr>
                <w:rFonts w:ascii="宋体" w:hAnsi="宋体" w:eastAsia="宋体"/>
                <w:sz w:val="18"/>
                <w:szCs w:val="18"/>
              </w:rPr>
            </w:pPr>
            <w:r>
              <w:rPr>
                <w:rFonts w:hint="eastAsia" w:ascii="宋体" w:hAnsi="宋体" w:eastAsia="宋体"/>
                <w:sz w:val="18"/>
                <w:szCs w:val="18"/>
              </w:rPr>
              <w:t>固定为“国家级”</w:t>
            </w:r>
          </w:p>
        </w:tc>
      </w:tr>
      <w:tr w14:paraId="4C00D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tcBorders>
              <w:left w:val="single" w:color="000000" w:sz="12" w:space="0"/>
              <w:tl2br w:val="nil"/>
              <w:tr2bl w:val="nil"/>
            </w:tcBorders>
          </w:tcPr>
          <w:p w14:paraId="714C90D3">
            <w:pPr>
              <w:pStyle w:val="4"/>
              <w:spacing w:before="0" w:beforeLines="0" w:after="0" w:afterLines="0"/>
              <w:rPr>
                <w:rFonts w:ascii="宋体" w:hAnsi="宋体" w:eastAsia="宋体"/>
                <w:sz w:val="18"/>
                <w:szCs w:val="18"/>
              </w:rPr>
            </w:pPr>
            <w:r>
              <w:rPr>
                <w:rFonts w:hint="eastAsia" w:ascii="宋体" w:hAnsi="宋体" w:eastAsia="宋体"/>
                <w:sz w:val="18"/>
                <w:szCs w:val="18"/>
              </w:rPr>
              <w:t>6</w:t>
            </w:r>
          </w:p>
        </w:tc>
        <w:tc>
          <w:tcPr>
            <w:tcW w:w="2318" w:type="dxa"/>
            <w:tcBorders>
              <w:tl2br w:val="nil"/>
              <w:tr2bl w:val="nil"/>
            </w:tcBorders>
          </w:tcPr>
          <w:p w14:paraId="4BA640A8">
            <w:pPr>
              <w:pStyle w:val="4"/>
              <w:spacing w:before="0" w:beforeLines="0" w:after="0" w:afterLines="0"/>
              <w:jc w:val="left"/>
              <w:rPr>
                <w:rFonts w:ascii="宋体" w:hAnsi="宋体" w:eastAsia="宋体"/>
                <w:sz w:val="18"/>
                <w:szCs w:val="18"/>
              </w:rPr>
            </w:pPr>
            <w:r>
              <w:rPr>
                <w:rFonts w:hint="eastAsia" w:ascii="宋体" w:hAnsi="宋体" w:eastAsia="宋体"/>
                <w:sz w:val="18"/>
                <w:szCs w:val="18"/>
              </w:rPr>
              <w:t>关联事项名称</w:t>
            </w:r>
          </w:p>
        </w:tc>
        <w:tc>
          <w:tcPr>
            <w:tcW w:w="1719" w:type="dxa"/>
            <w:tcBorders>
              <w:tl2br w:val="nil"/>
              <w:tr2bl w:val="nil"/>
            </w:tcBorders>
          </w:tcPr>
          <w:p w14:paraId="5FB44E62">
            <w:pPr>
              <w:pStyle w:val="4"/>
              <w:spacing w:before="0" w:beforeLines="0" w:after="0" w:afterLines="0"/>
              <w:jc w:val="left"/>
              <w:rPr>
                <w:rFonts w:ascii="宋体" w:hAnsi="宋体" w:eastAsia="宋体"/>
                <w:sz w:val="18"/>
                <w:szCs w:val="18"/>
              </w:rPr>
            </w:pPr>
            <w:r>
              <w:rPr>
                <w:rFonts w:hint="eastAsia" w:ascii="宋体" w:hAnsi="宋体" w:eastAsia="宋体"/>
                <w:sz w:val="18"/>
                <w:szCs w:val="18"/>
              </w:rPr>
              <w:t>GLSXMC</w:t>
            </w:r>
          </w:p>
        </w:tc>
        <w:tc>
          <w:tcPr>
            <w:tcW w:w="4810" w:type="dxa"/>
            <w:tcBorders>
              <w:right w:val="single" w:color="000000" w:sz="12" w:space="0"/>
              <w:tl2br w:val="nil"/>
              <w:tr2bl w:val="nil"/>
            </w:tcBorders>
          </w:tcPr>
          <w:p w14:paraId="5FA86CCF">
            <w:pPr>
              <w:pStyle w:val="4"/>
              <w:spacing w:before="0" w:beforeLines="0" w:after="0" w:afterLines="0"/>
              <w:jc w:val="left"/>
              <w:rPr>
                <w:rFonts w:ascii="宋体" w:hAnsi="宋体" w:eastAsia="宋体"/>
                <w:color w:val="FF0000"/>
                <w:sz w:val="18"/>
                <w:szCs w:val="18"/>
              </w:rPr>
            </w:pPr>
            <w:r>
              <w:rPr>
                <w:rFonts w:hint="eastAsia" w:ascii="宋体" w:hAnsi="宋体" w:eastAsia="宋体"/>
                <w:sz w:val="18"/>
                <w:szCs w:val="18"/>
              </w:rPr>
              <w:t>固定为“建设工程质量检测机构资质审批”</w:t>
            </w:r>
          </w:p>
        </w:tc>
      </w:tr>
      <w:tr w14:paraId="35C75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tcBorders>
              <w:left w:val="single" w:color="000000" w:sz="12" w:space="0"/>
              <w:tl2br w:val="nil"/>
              <w:tr2bl w:val="nil"/>
            </w:tcBorders>
          </w:tcPr>
          <w:p w14:paraId="6F925D3F">
            <w:pPr>
              <w:pStyle w:val="4"/>
              <w:spacing w:before="0" w:beforeLines="0" w:after="0" w:afterLines="0"/>
              <w:rPr>
                <w:rFonts w:ascii="宋体" w:hAnsi="宋体" w:eastAsia="宋体"/>
                <w:sz w:val="18"/>
                <w:szCs w:val="18"/>
              </w:rPr>
            </w:pPr>
            <w:r>
              <w:rPr>
                <w:rFonts w:hint="eastAsia" w:ascii="宋体" w:hAnsi="宋体" w:eastAsia="宋体"/>
                <w:sz w:val="18"/>
                <w:szCs w:val="18"/>
              </w:rPr>
              <w:t>7</w:t>
            </w:r>
          </w:p>
        </w:tc>
        <w:tc>
          <w:tcPr>
            <w:tcW w:w="2318" w:type="dxa"/>
            <w:tcBorders>
              <w:tl2br w:val="nil"/>
              <w:tr2bl w:val="nil"/>
            </w:tcBorders>
          </w:tcPr>
          <w:p w14:paraId="66CE5B11">
            <w:pPr>
              <w:pStyle w:val="4"/>
              <w:spacing w:before="0" w:beforeLines="0" w:after="0" w:afterLines="0"/>
              <w:jc w:val="left"/>
              <w:rPr>
                <w:rFonts w:ascii="宋体" w:hAnsi="宋体" w:eastAsia="宋体"/>
                <w:sz w:val="18"/>
                <w:szCs w:val="18"/>
              </w:rPr>
            </w:pPr>
            <w:r>
              <w:rPr>
                <w:rFonts w:hint="eastAsia" w:ascii="宋体" w:hAnsi="宋体" w:eastAsia="宋体"/>
                <w:sz w:val="18"/>
                <w:szCs w:val="18"/>
              </w:rPr>
              <w:t>关联事项代码</w:t>
            </w:r>
          </w:p>
        </w:tc>
        <w:tc>
          <w:tcPr>
            <w:tcW w:w="1719" w:type="dxa"/>
            <w:tcBorders>
              <w:tl2br w:val="nil"/>
              <w:tr2bl w:val="nil"/>
            </w:tcBorders>
          </w:tcPr>
          <w:p w14:paraId="29A9F547">
            <w:pPr>
              <w:pStyle w:val="4"/>
              <w:spacing w:before="0" w:beforeLines="0" w:after="0" w:afterLines="0"/>
              <w:jc w:val="left"/>
              <w:rPr>
                <w:rFonts w:ascii="宋体" w:hAnsi="宋体" w:eastAsia="宋体"/>
                <w:sz w:val="18"/>
                <w:szCs w:val="18"/>
              </w:rPr>
            </w:pPr>
            <w:r>
              <w:rPr>
                <w:rFonts w:hint="eastAsia" w:ascii="宋体" w:hAnsi="宋体" w:eastAsia="宋体"/>
                <w:sz w:val="18"/>
                <w:szCs w:val="18"/>
              </w:rPr>
              <w:t>GLSXDM</w:t>
            </w:r>
          </w:p>
        </w:tc>
        <w:tc>
          <w:tcPr>
            <w:tcW w:w="4810" w:type="dxa"/>
            <w:tcBorders>
              <w:right w:val="single" w:color="000000" w:sz="12" w:space="0"/>
              <w:tl2br w:val="nil"/>
              <w:tr2bl w:val="nil"/>
            </w:tcBorders>
          </w:tcPr>
          <w:p w14:paraId="4C73DCA2">
            <w:pPr>
              <w:pStyle w:val="4"/>
              <w:spacing w:before="0" w:beforeLines="0" w:after="0" w:afterLines="0"/>
              <w:jc w:val="left"/>
              <w:rPr>
                <w:rFonts w:ascii="宋体" w:hAnsi="宋体" w:eastAsia="宋体"/>
                <w:color w:val="FF0000"/>
                <w:sz w:val="18"/>
                <w:szCs w:val="18"/>
              </w:rPr>
            </w:pPr>
            <w:r>
              <w:rPr>
                <w:rFonts w:hint="eastAsia" w:ascii="宋体" w:hAnsi="宋体" w:eastAsia="宋体"/>
                <w:sz w:val="18"/>
                <w:szCs w:val="18"/>
              </w:rPr>
              <w:t>固定为“000117003000”</w:t>
            </w:r>
          </w:p>
        </w:tc>
      </w:tr>
      <w:tr w14:paraId="5C83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tcBorders>
              <w:left w:val="single" w:color="000000" w:sz="12" w:space="0"/>
              <w:tl2br w:val="nil"/>
              <w:tr2bl w:val="nil"/>
            </w:tcBorders>
          </w:tcPr>
          <w:p w14:paraId="15E9F2BE">
            <w:pPr>
              <w:pStyle w:val="4"/>
              <w:spacing w:before="0" w:beforeLines="0" w:after="0" w:afterLines="0"/>
              <w:rPr>
                <w:rFonts w:ascii="宋体" w:hAnsi="宋体" w:eastAsia="宋体"/>
                <w:sz w:val="18"/>
                <w:szCs w:val="18"/>
              </w:rPr>
            </w:pPr>
            <w:r>
              <w:rPr>
                <w:rFonts w:hint="eastAsia" w:ascii="宋体" w:hAnsi="宋体" w:eastAsia="宋体"/>
                <w:sz w:val="18"/>
                <w:szCs w:val="18"/>
              </w:rPr>
              <w:t>8</w:t>
            </w:r>
          </w:p>
        </w:tc>
        <w:tc>
          <w:tcPr>
            <w:tcW w:w="2318" w:type="dxa"/>
            <w:tcBorders>
              <w:tl2br w:val="nil"/>
              <w:tr2bl w:val="nil"/>
            </w:tcBorders>
          </w:tcPr>
          <w:p w14:paraId="1458D6F9">
            <w:pPr>
              <w:pStyle w:val="4"/>
              <w:spacing w:before="0" w:beforeLines="0" w:after="0" w:afterLines="0"/>
              <w:jc w:val="left"/>
              <w:rPr>
                <w:rFonts w:ascii="宋体" w:hAnsi="宋体" w:eastAsia="宋体"/>
                <w:sz w:val="18"/>
                <w:szCs w:val="18"/>
              </w:rPr>
            </w:pPr>
            <w:r>
              <w:rPr>
                <w:rFonts w:hint="eastAsia" w:ascii="宋体" w:hAnsi="宋体" w:eastAsia="宋体"/>
                <w:sz w:val="18"/>
                <w:szCs w:val="18"/>
              </w:rPr>
              <w:t>持证主体类别</w:t>
            </w:r>
          </w:p>
        </w:tc>
        <w:tc>
          <w:tcPr>
            <w:tcW w:w="1719" w:type="dxa"/>
            <w:tcBorders>
              <w:tl2br w:val="nil"/>
              <w:tr2bl w:val="nil"/>
            </w:tcBorders>
          </w:tcPr>
          <w:p w14:paraId="7F6C8C8D">
            <w:pPr>
              <w:pStyle w:val="4"/>
              <w:spacing w:before="0" w:beforeLines="0" w:after="0" w:afterLines="0"/>
              <w:jc w:val="left"/>
              <w:rPr>
                <w:rFonts w:ascii="宋体" w:hAnsi="宋体" w:eastAsia="宋体"/>
                <w:sz w:val="18"/>
                <w:szCs w:val="18"/>
              </w:rPr>
            </w:pPr>
            <w:r>
              <w:rPr>
                <w:rFonts w:hint="eastAsia" w:ascii="宋体" w:hAnsi="宋体" w:eastAsia="宋体"/>
                <w:sz w:val="18"/>
                <w:szCs w:val="18"/>
              </w:rPr>
              <w:t>CZZTLB</w:t>
            </w:r>
          </w:p>
        </w:tc>
        <w:tc>
          <w:tcPr>
            <w:tcW w:w="4810" w:type="dxa"/>
            <w:tcBorders>
              <w:right w:val="single" w:color="000000" w:sz="12" w:space="0"/>
              <w:tl2br w:val="nil"/>
              <w:tr2bl w:val="nil"/>
            </w:tcBorders>
          </w:tcPr>
          <w:p w14:paraId="502987BF">
            <w:pPr>
              <w:pStyle w:val="4"/>
              <w:spacing w:before="0" w:beforeLines="0" w:after="0" w:afterLines="0"/>
              <w:jc w:val="left"/>
              <w:rPr>
                <w:rFonts w:ascii="宋体" w:hAnsi="宋体" w:eastAsia="宋体"/>
                <w:sz w:val="18"/>
                <w:szCs w:val="18"/>
              </w:rPr>
            </w:pPr>
            <w:r>
              <w:rPr>
                <w:rFonts w:hint="eastAsia" w:ascii="宋体" w:hAnsi="宋体" w:eastAsia="宋体"/>
                <w:sz w:val="18"/>
                <w:szCs w:val="18"/>
              </w:rPr>
              <w:t>固定为“法人或其他组织”</w:t>
            </w:r>
          </w:p>
        </w:tc>
      </w:tr>
      <w:tr w14:paraId="5921B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tcBorders>
              <w:left w:val="single" w:color="000000" w:sz="12" w:space="0"/>
              <w:tl2br w:val="nil"/>
              <w:tr2bl w:val="nil"/>
            </w:tcBorders>
          </w:tcPr>
          <w:p w14:paraId="5BC146BD">
            <w:pPr>
              <w:pStyle w:val="4"/>
              <w:spacing w:before="0" w:beforeLines="0" w:after="0" w:afterLines="0"/>
              <w:rPr>
                <w:rFonts w:ascii="宋体" w:hAnsi="宋体" w:eastAsia="宋体"/>
                <w:sz w:val="18"/>
                <w:szCs w:val="18"/>
              </w:rPr>
            </w:pPr>
            <w:r>
              <w:rPr>
                <w:rFonts w:hint="eastAsia" w:ascii="宋体" w:hAnsi="宋体" w:eastAsia="宋体"/>
                <w:sz w:val="18"/>
                <w:szCs w:val="18"/>
              </w:rPr>
              <w:t>9</w:t>
            </w:r>
          </w:p>
        </w:tc>
        <w:tc>
          <w:tcPr>
            <w:tcW w:w="2318" w:type="dxa"/>
            <w:tcBorders>
              <w:tl2br w:val="nil"/>
              <w:tr2bl w:val="nil"/>
            </w:tcBorders>
          </w:tcPr>
          <w:p w14:paraId="3289CD03">
            <w:pPr>
              <w:pStyle w:val="4"/>
              <w:spacing w:before="0" w:beforeLines="0" w:after="0" w:afterLines="0"/>
              <w:jc w:val="left"/>
              <w:rPr>
                <w:rFonts w:ascii="宋体" w:hAnsi="宋体" w:eastAsia="宋体"/>
                <w:sz w:val="18"/>
                <w:szCs w:val="18"/>
              </w:rPr>
            </w:pPr>
            <w:bookmarkStart w:id="236" w:name="_Toc19097"/>
            <w:r>
              <w:rPr>
                <w:rFonts w:hint="eastAsia" w:ascii="宋体" w:hAnsi="宋体" w:eastAsia="宋体"/>
                <w:sz w:val="18"/>
                <w:szCs w:val="18"/>
              </w:rPr>
              <w:t>有效期限范围</w:t>
            </w:r>
            <w:bookmarkEnd w:id="236"/>
          </w:p>
        </w:tc>
        <w:tc>
          <w:tcPr>
            <w:tcW w:w="1719" w:type="dxa"/>
            <w:tcBorders>
              <w:tl2br w:val="nil"/>
              <w:tr2bl w:val="nil"/>
            </w:tcBorders>
          </w:tcPr>
          <w:p w14:paraId="1C67F938">
            <w:pPr>
              <w:pStyle w:val="4"/>
              <w:spacing w:before="0" w:beforeLines="0" w:after="0" w:afterLines="0"/>
              <w:jc w:val="left"/>
              <w:rPr>
                <w:rFonts w:ascii="宋体" w:hAnsi="宋体" w:eastAsia="宋体"/>
                <w:sz w:val="18"/>
                <w:szCs w:val="18"/>
              </w:rPr>
            </w:pPr>
            <w:r>
              <w:rPr>
                <w:rFonts w:hint="eastAsia" w:ascii="宋体" w:hAnsi="宋体" w:eastAsia="宋体"/>
                <w:sz w:val="18"/>
                <w:szCs w:val="18"/>
              </w:rPr>
              <w:t>YXQXFW</w:t>
            </w:r>
          </w:p>
        </w:tc>
        <w:tc>
          <w:tcPr>
            <w:tcW w:w="4810" w:type="dxa"/>
            <w:tcBorders>
              <w:right w:val="single" w:color="000000" w:sz="12" w:space="0"/>
              <w:tl2br w:val="nil"/>
              <w:tr2bl w:val="nil"/>
            </w:tcBorders>
          </w:tcPr>
          <w:p w14:paraId="1BC96EB4">
            <w:pPr>
              <w:pStyle w:val="4"/>
              <w:spacing w:before="0" w:beforeLines="0" w:after="0" w:afterLines="0"/>
              <w:jc w:val="left"/>
              <w:rPr>
                <w:rFonts w:ascii="宋体" w:hAnsi="宋体" w:eastAsia="宋体"/>
                <w:color w:val="FF0000"/>
                <w:sz w:val="18"/>
                <w:szCs w:val="18"/>
              </w:rPr>
            </w:pPr>
            <w:r>
              <w:rPr>
                <w:rFonts w:hint="eastAsia" w:ascii="宋体" w:hAnsi="宋体" w:eastAsia="宋体"/>
                <w:sz w:val="18"/>
                <w:szCs w:val="18"/>
              </w:rPr>
              <w:t>固定为“5年”</w:t>
            </w:r>
          </w:p>
        </w:tc>
      </w:tr>
      <w:tr w14:paraId="3741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tcBorders>
              <w:left w:val="single" w:color="000000" w:sz="12" w:space="0"/>
              <w:bottom w:val="single" w:color="000000" w:sz="12" w:space="0"/>
              <w:tl2br w:val="nil"/>
              <w:tr2bl w:val="nil"/>
            </w:tcBorders>
          </w:tcPr>
          <w:p w14:paraId="079B4130">
            <w:pPr>
              <w:pStyle w:val="4"/>
              <w:spacing w:before="0" w:beforeLines="0" w:after="0" w:afterLines="0"/>
              <w:rPr>
                <w:rFonts w:ascii="宋体" w:hAnsi="宋体" w:eastAsia="宋体"/>
                <w:sz w:val="18"/>
                <w:szCs w:val="18"/>
              </w:rPr>
            </w:pPr>
            <w:r>
              <w:rPr>
                <w:rFonts w:hint="eastAsia" w:ascii="宋体" w:hAnsi="宋体" w:eastAsia="宋体"/>
                <w:sz w:val="18"/>
                <w:szCs w:val="18"/>
              </w:rPr>
              <w:t>10</w:t>
            </w:r>
          </w:p>
        </w:tc>
        <w:tc>
          <w:tcPr>
            <w:tcW w:w="2318" w:type="dxa"/>
            <w:tcBorders>
              <w:bottom w:val="single" w:color="000000" w:sz="12" w:space="0"/>
              <w:tl2br w:val="nil"/>
              <w:tr2bl w:val="nil"/>
            </w:tcBorders>
          </w:tcPr>
          <w:p w14:paraId="695658D5">
            <w:pPr>
              <w:pStyle w:val="4"/>
              <w:spacing w:before="0" w:beforeLines="0" w:after="0" w:afterLines="0"/>
              <w:jc w:val="left"/>
              <w:rPr>
                <w:rFonts w:ascii="宋体" w:hAnsi="宋体" w:eastAsia="宋体"/>
                <w:sz w:val="18"/>
                <w:szCs w:val="18"/>
              </w:rPr>
            </w:pPr>
            <w:bookmarkStart w:id="237" w:name="_Toc660"/>
            <w:r>
              <w:rPr>
                <w:rFonts w:hint="eastAsia" w:ascii="宋体" w:hAnsi="宋体" w:eastAsia="宋体"/>
                <w:sz w:val="18"/>
                <w:szCs w:val="18"/>
              </w:rPr>
              <w:t>证照颁发机构级别</w:t>
            </w:r>
            <w:bookmarkEnd w:id="237"/>
          </w:p>
        </w:tc>
        <w:tc>
          <w:tcPr>
            <w:tcW w:w="1719" w:type="dxa"/>
            <w:tcBorders>
              <w:bottom w:val="single" w:color="000000" w:sz="12" w:space="0"/>
              <w:tl2br w:val="nil"/>
              <w:tr2bl w:val="nil"/>
            </w:tcBorders>
          </w:tcPr>
          <w:p w14:paraId="45E436C2">
            <w:pPr>
              <w:pStyle w:val="4"/>
              <w:spacing w:before="0" w:beforeLines="0" w:after="0" w:afterLines="0"/>
              <w:jc w:val="left"/>
              <w:rPr>
                <w:rFonts w:ascii="宋体" w:hAnsi="宋体" w:eastAsia="宋体"/>
                <w:sz w:val="18"/>
                <w:szCs w:val="18"/>
              </w:rPr>
            </w:pPr>
            <w:r>
              <w:rPr>
                <w:rFonts w:hint="eastAsia" w:ascii="宋体" w:hAnsi="宋体" w:eastAsia="宋体"/>
                <w:sz w:val="18"/>
                <w:szCs w:val="18"/>
              </w:rPr>
              <w:t>ZZBFJGJB</w:t>
            </w:r>
          </w:p>
        </w:tc>
        <w:tc>
          <w:tcPr>
            <w:tcW w:w="4810" w:type="dxa"/>
            <w:tcBorders>
              <w:bottom w:val="single" w:color="000000" w:sz="12" w:space="0"/>
              <w:right w:val="single" w:color="000000" w:sz="12" w:space="0"/>
              <w:tl2br w:val="nil"/>
              <w:tr2bl w:val="nil"/>
            </w:tcBorders>
          </w:tcPr>
          <w:p w14:paraId="5FDADE74">
            <w:pPr>
              <w:pStyle w:val="4"/>
              <w:spacing w:before="0" w:beforeLines="0" w:after="0" w:afterLines="0"/>
              <w:jc w:val="left"/>
              <w:rPr>
                <w:rFonts w:ascii="宋体" w:hAnsi="宋体" w:eastAsia="宋体"/>
                <w:sz w:val="18"/>
                <w:szCs w:val="18"/>
              </w:rPr>
            </w:pPr>
            <w:r>
              <w:rPr>
                <w:rFonts w:hint="eastAsia" w:ascii="宋体" w:hAnsi="宋体" w:eastAsia="宋体"/>
                <w:sz w:val="18"/>
                <w:szCs w:val="18"/>
              </w:rPr>
              <w:t>固定为“省级”</w:t>
            </w:r>
          </w:p>
        </w:tc>
      </w:tr>
    </w:tbl>
    <w:p w14:paraId="4FB37413">
      <w:pPr>
        <w:ind w:firstLine="420"/>
        <w:jc w:val="left"/>
        <w:rPr>
          <w:sz w:val="21"/>
          <w:szCs w:val="21"/>
        </w:rPr>
      </w:pPr>
      <w:bookmarkStart w:id="238" w:name="_Toc164756460"/>
      <w:bookmarkStart w:id="239" w:name="_Toc31382"/>
      <w:bookmarkStart w:id="240" w:name="_Toc166087508"/>
      <w:bookmarkStart w:id="241" w:name="_Toc166848296"/>
      <w:bookmarkStart w:id="242" w:name="_Toc3584"/>
      <w:bookmarkStart w:id="243" w:name="_Toc26060"/>
      <w:bookmarkStart w:id="244" w:name="_Toc23887"/>
      <w:bookmarkStart w:id="245" w:name="_Toc28781"/>
      <w:bookmarkStart w:id="246" w:name="_Toc32358"/>
      <w:bookmarkStart w:id="247" w:name="_Toc1753"/>
      <w:bookmarkStart w:id="248" w:name="_Toc18779"/>
      <w:bookmarkStart w:id="249" w:name="_Toc1354"/>
      <w:bookmarkStart w:id="250" w:name="_Toc11519"/>
      <w:bookmarkStart w:id="251" w:name="_Toc21202"/>
      <w:bookmarkStart w:id="252" w:name="_Toc10773"/>
      <w:bookmarkStart w:id="253" w:name="_Toc9187"/>
      <w:bookmarkStart w:id="254" w:name="_Toc15718"/>
      <w:bookmarkStart w:id="255" w:name="_Toc4924"/>
      <w:bookmarkStart w:id="256" w:name="_Toc1421"/>
      <w:bookmarkStart w:id="257" w:name="_Toc23222"/>
      <w:bookmarkStart w:id="258" w:name="_Toc135667830"/>
      <w:bookmarkStart w:id="259" w:name="_Toc14672"/>
      <w:bookmarkStart w:id="260" w:name="_Toc17200"/>
    </w:p>
    <w:p w14:paraId="69AE5C12">
      <w:pPr>
        <w:pStyle w:val="5"/>
      </w:pPr>
      <w:r>
        <w:rPr>
          <w:rFonts w:hint="eastAsia"/>
        </w:rPr>
        <w:t xml:space="preserve"> 信息模型</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6EFB2FDF">
      <w:pPr>
        <w:pStyle w:val="230"/>
        <w:ind w:firstLine="420"/>
      </w:pPr>
      <w:r>
        <w:rPr>
          <w:rFonts w:hint="eastAsia"/>
        </w:rPr>
        <w:t>除GB/T 36903</w:t>
      </w:r>
      <w:r>
        <w:t>—2018</w:t>
      </w:r>
      <w:r>
        <w:rPr>
          <w:rFonts w:hint="eastAsia"/>
        </w:rPr>
        <w:t>规定的证照基础信息外，</w:t>
      </w:r>
      <w:bookmarkStart w:id="261" w:name="_Hlk153134087"/>
      <w:r>
        <w:rPr>
          <w:rFonts w:hint="eastAsia"/>
        </w:rPr>
        <w:t>建设工程质量检测机构资质证书的业务信息由基础信息、持证主体信息、检测能力信息、检测报告批准人信息、管理信息和扩展信息等</w:t>
      </w:r>
      <w:r>
        <w:t>组成</w:t>
      </w:r>
      <w:bookmarkEnd w:id="261"/>
      <w:r>
        <w:rPr>
          <w:rFonts w:hint="eastAsia"/>
        </w:rPr>
        <w:t>，见图1。</w:t>
      </w:r>
    </w:p>
    <w:p w14:paraId="433119AF">
      <w:pPr>
        <w:ind w:firstLine="360"/>
      </w:pPr>
    </w:p>
    <w:p w14:paraId="59CD0FD2">
      <w:pPr>
        <w:ind w:firstLine="360"/>
      </w:pPr>
    </w:p>
    <w:p w14:paraId="10635153">
      <w:pPr>
        <w:ind w:firstLine="360"/>
      </w:pPr>
    </w:p>
    <w:p w14:paraId="47E6CBA9">
      <w:pPr>
        <w:ind w:firstLine="360"/>
      </w:pPr>
    </w:p>
    <w:p w14:paraId="79836F2A">
      <w:pPr>
        <w:ind w:firstLine="360"/>
      </w:pPr>
    </w:p>
    <w:p w14:paraId="6857127D">
      <w:pPr>
        <w:pStyle w:val="4"/>
      </w:pPr>
      <w:r>
        <w:object>
          <v:shape id="_x0000_i1025" o:spt="75" type="#_x0000_t75" style="height:255.75pt;width:468pt;" o:ole="t" filled="f" o:preferrelative="t" stroked="f" coordsize="21600,21600">
            <v:path/>
            <v:fill on="f" focussize="0,0"/>
            <v:stroke on="f" joinstyle="miter"/>
            <v:imagedata r:id="rId18" o:title=""/>
            <o:lock v:ext="edit" aspectratio="t"/>
            <w10:wrap type="none"/>
            <w10:anchorlock/>
          </v:shape>
          <o:OLEObject Type="Embed" ProgID="Visio.Drawing.15" ShapeID="_x0000_i1025" DrawAspect="Content" ObjectID="_1468075725">
            <o:LockedField>false</o:LockedField>
          </o:OLEObject>
        </w:object>
      </w:r>
    </w:p>
    <w:p w14:paraId="17CC1339">
      <w:pPr>
        <w:pStyle w:val="101"/>
        <w:numPr>
          <w:ilvl w:val="255"/>
          <w:numId w:val="0"/>
        </w:numPr>
      </w:pPr>
      <w:r>
        <w:rPr>
          <w:rFonts w:hint="eastAsia"/>
        </w:rPr>
        <w:t>图 1</w:t>
      </w:r>
      <w:r>
        <w:t xml:space="preserve"> </w:t>
      </w:r>
      <w:r>
        <w:rPr>
          <w:rFonts w:hint="eastAsia"/>
        </w:rPr>
        <w:t xml:space="preserve"> 建设工程质量检测机构资质证书信息模型</w:t>
      </w:r>
    </w:p>
    <w:p w14:paraId="1CF1DDA2">
      <w:pPr>
        <w:pStyle w:val="5"/>
      </w:pPr>
      <w:bookmarkStart w:id="262" w:name="_Toc1508"/>
      <w:bookmarkStart w:id="263" w:name="_Toc164756461"/>
      <w:bookmarkStart w:id="264" w:name="_Toc19829"/>
      <w:bookmarkStart w:id="265" w:name="_Toc23754"/>
      <w:bookmarkStart w:id="266" w:name="_Toc13875"/>
      <w:bookmarkStart w:id="267" w:name="_Toc3100"/>
      <w:bookmarkStart w:id="268" w:name="_Toc6165"/>
      <w:bookmarkStart w:id="269" w:name="_Toc20070"/>
      <w:bookmarkStart w:id="270" w:name="_Toc4841"/>
      <w:bookmarkStart w:id="271" w:name="_Toc13363"/>
      <w:bookmarkStart w:id="272" w:name="_Toc18355"/>
      <w:bookmarkStart w:id="273" w:name="_Toc15679"/>
      <w:bookmarkStart w:id="274" w:name="_Toc27150"/>
      <w:bookmarkStart w:id="275" w:name="_Toc6597"/>
      <w:bookmarkStart w:id="276" w:name="_Toc6440"/>
      <w:bookmarkStart w:id="277" w:name="_Toc7187"/>
      <w:bookmarkStart w:id="278" w:name="_Toc135667831"/>
      <w:bookmarkStart w:id="279" w:name="_Toc1003"/>
      <w:bookmarkStart w:id="280" w:name="_Toc166848297"/>
      <w:bookmarkStart w:id="281" w:name="_Toc13225"/>
      <w:bookmarkStart w:id="282" w:name="_Toc166087509"/>
      <w:bookmarkStart w:id="283" w:name="_Toc31951"/>
      <w:bookmarkStart w:id="284" w:name="_Toc27018"/>
      <w:r>
        <w:rPr>
          <w:rFonts w:hint="eastAsia"/>
        </w:rPr>
        <w:t xml:space="preserve"> 基础信息</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3C17D314">
      <w:pPr>
        <w:pStyle w:val="7"/>
        <w:spacing w:before="156" w:after="156"/>
      </w:pPr>
      <w:bookmarkStart w:id="285" w:name="_Toc86044260"/>
      <w:r>
        <w:rPr>
          <w:rFonts w:hint="eastAsia"/>
        </w:rPr>
        <w:t xml:space="preserve"> 证照名称</w:t>
      </w:r>
      <w:bookmarkEnd w:id="285"/>
    </w:p>
    <w:p w14:paraId="3A420F96">
      <w:pPr>
        <w:pStyle w:val="230"/>
        <w:ind w:firstLine="420"/>
      </w:pPr>
      <w:r>
        <w:rPr>
          <w:rFonts w:hint="eastAsia"/>
        </w:rPr>
        <w:t>中文名称：证照名称；</w:t>
      </w:r>
    </w:p>
    <w:p w14:paraId="1F6B91A1">
      <w:pPr>
        <w:pStyle w:val="230"/>
        <w:ind w:firstLine="420"/>
      </w:pPr>
      <w:r>
        <w:rPr>
          <w:rFonts w:hint="eastAsia"/>
        </w:rPr>
        <w:t>英文名称：certificateName；</w:t>
      </w:r>
    </w:p>
    <w:p w14:paraId="690D090A">
      <w:pPr>
        <w:pStyle w:val="230"/>
        <w:ind w:firstLine="420"/>
      </w:pPr>
      <w:r>
        <w:rPr>
          <w:rFonts w:hint="eastAsia"/>
        </w:rPr>
        <w:t>短    名：Z</w:t>
      </w:r>
      <w:r>
        <w:t>ZMC</w:t>
      </w:r>
      <w:r>
        <w:rPr>
          <w:rFonts w:hint="eastAsia"/>
        </w:rPr>
        <w:t>；</w:t>
      </w:r>
    </w:p>
    <w:p w14:paraId="04C233A2">
      <w:pPr>
        <w:pStyle w:val="230"/>
        <w:ind w:firstLine="420"/>
        <w:rPr>
          <w:rFonts w:cs="宋体"/>
        </w:rPr>
      </w:pPr>
      <w:r>
        <w:rPr>
          <w:rFonts w:hint="eastAsia" w:cs="宋体"/>
        </w:rPr>
        <w:t>定    义：</w:t>
      </w:r>
      <w:r>
        <w:rPr>
          <w:rFonts w:hint="eastAsia"/>
        </w:rPr>
        <w:t>依据国家或行业相关规定而确定的证照命名，通常与所属证照类型的类型名称相同</w:t>
      </w:r>
      <w:r>
        <w:rPr>
          <w:rFonts w:hint="eastAsia" w:cs="宋体"/>
        </w:rPr>
        <w:t>；</w:t>
      </w:r>
    </w:p>
    <w:p w14:paraId="124F45BB">
      <w:pPr>
        <w:pStyle w:val="230"/>
        <w:ind w:firstLine="420"/>
      </w:pPr>
      <w:r>
        <w:rPr>
          <w:rFonts w:hint="eastAsia"/>
        </w:rPr>
        <w:t>数据类型：C</w:t>
      </w:r>
      <w:r>
        <w:t>2</w:t>
      </w:r>
      <w:r>
        <w:rPr>
          <w:rFonts w:hint="eastAsia"/>
        </w:rPr>
        <w:t>8；</w:t>
      </w:r>
    </w:p>
    <w:p w14:paraId="60A5E585">
      <w:pPr>
        <w:pStyle w:val="230"/>
        <w:ind w:firstLine="420"/>
        <w:rPr>
          <w:rFonts w:cs="宋体"/>
        </w:rPr>
      </w:pPr>
      <w:r>
        <w:rPr>
          <w:rFonts w:hint="eastAsia" w:cs="宋体"/>
        </w:rPr>
        <w:t>值    域：固定为“</w:t>
      </w:r>
      <w:r>
        <w:rPr>
          <w:rFonts w:hint="eastAsia"/>
        </w:rPr>
        <w:t>建设工程质量检测机构资质证书”；</w:t>
      </w:r>
    </w:p>
    <w:p w14:paraId="7831B400">
      <w:pPr>
        <w:pStyle w:val="230"/>
        <w:ind w:firstLine="420"/>
        <w:rPr>
          <w:rFonts w:cstheme="majorEastAsia"/>
        </w:rPr>
      </w:pPr>
      <w:r>
        <w:rPr>
          <w:rFonts w:hint="eastAsia"/>
        </w:rPr>
        <w:t>约束条件：必选</w:t>
      </w:r>
      <w:r>
        <w:rPr>
          <w:rFonts w:hint="eastAsia" w:cstheme="majorEastAsia"/>
        </w:rPr>
        <w:t>；</w:t>
      </w:r>
    </w:p>
    <w:p w14:paraId="68057232">
      <w:pPr>
        <w:pStyle w:val="230"/>
        <w:ind w:firstLine="420"/>
        <w:rPr>
          <w:rFonts w:cs="宋体"/>
        </w:rPr>
      </w:pPr>
      <w:r>
        <w:rPr>
          <w:rFonts w:hint="eastAsia" w:cstheme="majorEastAsia"/>
        </w:rPr>
        <w:t>取值</w:t>
      </w:r>
      <w:r>
        <w:rPr>
          <w:rFonts w:cstheme="majorEastAsia"/>
        </w:rPr>
        <w:t>示例：</w:t>
      </w:r>
      <w:r>
        <w:rPr>
          <w:rFonts w:hint="eastAsia"/>
        </w:rPr>
        <w:t>建设工程质量检测机构资质证书。</w:t>
      </w:r>
    </w:p>
    <w:p w14:paraId="6813E01D">
      <w:pPr>
        <w:pStyle w:val="7"/>
        <w:spacing w:before="156" w:after="156"/>
      </w:pPr>
      <w:bookmarkStart w:id="286" w:name="_Toc86044261"/>
      <w:r>
        <w:rPr>
          <w:rFonts w:hint="eastAsia"/>
        </w:rPr>
        <w:t xml:space="preserve"> 证照类型代码</w:t>
      </w:r>
      <w:bookmarkEnd w:id="286"/>
    </w:p>
    <w:p w14:paraId="5352ADF4">
      <w:pPr>
        <w:pStyle w:val="230"/>
        <w:ind w:firstLine="420"/>
      </w:pPr>
      <w:r>
        <w:rPr>
          <w:rFonts w:hint="eastAsia"/>
        </w:rPr>
        <w:t>中文名称：证照类型代码；</w:t>
      </w:r>
    </w:p>
    <w:p w14:paraId="5BC911FF">
      <w:pPr>
        <w:pStyle w:val="230"/>
        <w:ind w:firstLine="420"/>
      </w:pPr>
      <w:r>
        <w:rPr>
          <w:rFonts w:hint="eastAsia"/>
        </w:rPr>
        <w:t>英文名称：certificateTypeCode；</w:t>
      </w:r>
    </w:p>
    <w:p w14:paraId="2ED3232C">
      <w:pPr>
        <w:pStyle w:val="230"/>
        <w:ind w:firstLine="420"/>
      </w:pPr>
      <w:r>
        <w:rPr>
          <w:rFonts w:hint="eastAsia"/>
        </w:rPr>
        <w:t>短    名：ZZLXDM；</w:t>
      </w:r>
    </w:p>
    <w:p w14:paraId="068340D2">
      <w:pPr>
        <w:pStyle w:val="230"/>
        <w:ind w:firstLine="420"/>
        <w:rPr>
          <w:rFonts w:cs="宋体"/>
        </w:rPr>
      </w:pPr>
      <w:r>
        <w:rPr>
          <w:rFonts w:hint="eastAsia" w:cs="宋体"/>
        </w:rPr>
        <w:t>定    义：</w:t>
      </w:r>
      <w:r>
        <w:rPr>
          <w:rFonts w:hint="eastAsia"/>
        </w:rPr>
        <w:t>证照类型的代码，便于被引用或精确统计</w:t>
      </w:r>
      <w:r>
        <w:rPr>
          <w:rFonts w:hint="eastAsia" w:cs="宋体"/>
        </w:rPr>
        <w:t>；</w:t>
      </w:r>
    </w:p>
    <w:p w14:paraId="434A7180">
      <w:pPr>
        <w:pStyle w:val="230"/>
        <w:ind w:firstLine="420"/>
      </w:pPr>
      <w:r>
        <w:rPr>
          <w:rFonts w:hint="eastAsia"/>
        </w:rPr>
        <w:t>数据类型：C</w:t>
      </w:r>
      <w:r>
        <w:t>21</w:t>
      </w:r>
      <w:r>
        <w:rPr>
          <w:rFonts w:hint="eastAsia"/>
        </w:rPr>
        <w:t>；</w:t>
      </w:r>
    </w:p>
    <w:p w14:paraId="1726D1D5">
      <w:pPr>
        <w:pStyle w:val="230"/>
        <w:ind w:firstLine="420"/>
      </w:pPr>
      <w:r>
        <w:rPr>
          <w:rFonts w:hint="eastAsia"/>
        </w:rPr>
        <w:t>值    域：固定为“11100000000013338W006”；</w:t>
      </w:r>
    </w:p>
    <w:p w14:paraId="44AFC5CC">
      <w:pPr>
        <w:pStyle w:val="230"/>
        <w:ind w:firstLine="420"/>
        <w:rPr>
          <w:rFonts w:cstheme="majorEastAsia"/>
        </w:rPr>
      </w:pPr>
      <w:r>
        <w:rPr>
          <w:rFonts w:hint="eastAsia"/>
        </w:rPr>
        <w:t>约束条件：必选</w:t>
      </w:r>
      <w:r>
        <w:rPr>
          <w:rFonts w:hint="eastAsia" w:cstheme="majorEastAsia"/>
        </w:rPr>
        <w:t>；</w:t>
      </w:r>
    </w:p>
    <w:p w14:paraId="2D362FC1">
      <w:pPr>
        <w:pStyle w:val="230"/>
        <w:ind w:firstLine="420"/>
      </w:pPr>
      <w:r>
        <w:rPr>
          <w:rFonts w:hint="eastAsia" w:cstheme="majorEastAsia"/>
        </w:rPr>
        <w:t>取值</w:t>
      </w:r>
      <w:r>
        <w:rPr>
          <w:rFonts w:cstheme="majorEastAsia"/>
        </w:rPr>
        <w:t>示例：</w:t>
      </w:r>
      <w:r>
        <w:rPr>
          <w:rFonts w:hint="eastAsia"/>
        </w:rPr>
        <w:t>11100000000013338W006。</w:t>
      </w:r>
    </w:p>
    <w:p w14:paraId="7D4B29AC">
      <w:pPr>
        <w:pStyle w:val="7"/>
        <w:spacing w:before="156" w:after="156"/>
      </w:pPr>
      <w:bookmarkStart w:id="287" w:name="_Toc86044262"/>
      <w:r>
        <w:rPr>
          <w:rFonts w:hint="eastAsia"/>
        </w:rPr>
        <w:t xml:space="preserve"> 证照编号</w:t>
      </w:r>
      <w:bookmarkEnd w:id="287"/>
    </w:p>
    <w:p w14:paraId="61ECFEE4">
      <w:pPr>
        <w:pStyle w:val="230"/>
        <w:ind w:firstLine="420"/>
      </w:pPr>
      <w:r>
        <w:rPr>
          <w:rFonts w:hint="eastAsia"/>
        </w:rPr>
        <w:t>中文名称：证照编号；</w:t>
      </w:r>
    </w:p>
    <w:p w14:paraId="447F10C1">
      <w:pPr>
        <w:pStyle w:val="230"/>
        <w:ind w:firstLine="420"/>
      </w:pPr>
      <w:r>
        <w:rPr>
          <w:rFonts w:hint="eastAsia"/>
        </w:rPr>
        <w:t>英文名称：</w:t>
      </w:r>
      <w:r>
        <w:t>certificateNumber</w:t>
      </w:r>
      <w:r>
        <w:rPr>
          <w:rFonts w:hint="eastAsia"/>
        </w:rPr>
        <w:t>；</w:t>
      </w:r>
    </w:p>
    <w:p w14:paraId="121B4C6A">
      <w:pPr>
        <w:pStyle w:val="230"/>
        <w:ind w:firstLine="420"/>
      </w:pPr>
      <w:r>
        <w:rPr>
          <w:rFonts w:hint="eastAsia"/>
        </w:rPr>
        <w:t xml:space="preserve">短 </w:t>
      </w:r>
      <w:r>
        <w:t xml:space="preserve">   </w:t>
      </w:r>
      <w:r>
        <w:rPr>
          <w:rFonts w:hint="eastAsia"/>
        </w:rPr>
        <w:t>名：</w:t>
      </w:r>
      <w:r>
        <w:t>ZZBH</w:t>
      </w:r>
      <w:r>
        <w:rPr>
          <w:rFonts w:hint="eastAsia"/>
        </w:rPr>
        <w:t>；</w:t>
      </w:r>
    </w:p>
    <w:p w14:paraId="21E30202">
      <w:pPr>
        <w:pStyle w:val="230"/>
        <w:ind w:firstLine="420"/>
      </w:pPr>
      <w:r>
        <w:rPr>
          <w:rFonts w:hint="eastAsia"/>
        </w:rPr>
        <w:t xml:space="preserve">定 </w:t>
      </w:r>
      <w:r>
        <w:t xml:space="preserve">   </w:t>
      </w:r>
      <w:r>
        <w:rPr>
          <w:rFonts w:hint="eastAsia"/>
        </w:rPr>
        <w:t>义：建设工程质量检测机构资质证书的唯一编号；</w:t>
      </w:r>
    </w:p>
    <w:p w14:paraId="0B8857B3">
      <w:pPr>
        <w:pStyle w:val="230"/>
        <w:ind w:firstLine="420"/>
      </w:pPr>
      <w:r>
        <w:rPr>
          <w:rFonts w:hint="eastAsia"/>
        </w:rPr>
        <w:t>数据类型：</w:t>
      </w:r>
      <w:r>
        <w:t>C..26</w:t>
      </w:r>
      <w:r>
        <w:rPr>
          <w:rFonts w:hint="eastAsia"/>
        </w:rPr>
        <w:t>；</w:t>
      </w:r>
    </w:p>
    <w:p w14:paraId="46A89E27">
      <w:pPr>
        <w:pStyle w:val="230"/>
        <w:ind w:firstLine="420"/>
      </w:pPr>
      <w:r>
        <w:rPr>
          <w:rFonts w:hint="eastAsia"/>
        </w:rPr>
        <w:t xml:space="preserve">值 </w:t>
      </w:r>
      <w:r>
        <w:t xml:space="preserve">   </w:t>
      </w:r>
      <w:r>
        <w:rPr>
          <w:rFonts w:hint="eastAsia"/>
        </w:rPr>
        <w:t>域：应符合附录A.1规定；</w:t>
      </w:r>
    </w:p>
    <w:p w14:paraId="5856369A">
      <w:pPr>
        <w:pStyle w:val="230"/>
        <w:ind w:firstLine="420"/>
      </w:pPr>
      <w:r>
        <w:rPr>
          <w:rFonts w:hint="eastAsia"/>
        </w:rPr>
        <w:t>约束条件：必选；</w:t>
      </w:r>
    </w:p>
    <w:p w14:paraId="1AE1188B">
      <w:pPr>
        <w:pStyle w:val="230"/>
        <w:ind w:firstLine="420"/>
      </w:pPr>
      <w:r>
        <w:rPr>
          <w:rFonts w:hint="eastAsia"/>
        </w:rPr>
        <w:t>取值示例：</w:t>
      </w:r>
      <w:r>
        <w:rPr>
          <w:rFonts w:hint="eastAsia"/>
          <w:color w:val="333333"/>
          <w:shd w:val="clear" w:color="auto" w:fill="FFFFFF"/>
        </w:rPr>
        <w:t>（京）</w:t>
      </w:r>
      <w:r>
        <w:rPr>
          <w:rFonts w:hint="eastAsia"/>
        </w:rPr>
        <w:t>建检综字第</w:t>
      </w:r>
      <w:r>
        <w:rPr>
          <w:color w:val="333333"/>
          <w:shd w:val="clear" w:color="auto" w:fill="FFFFFF"/>
        </w:rPr>
        <w:t>202</w:t>
      </w:r>
      <w:r>
        <w:rPr>
          <w:rFonts w:hint="eastAsia"/>
          <w:color w:val="333333"/>
          <w:shd w:val="clear" w:color="auto" w:fill="FFFFFF"/>
        </w:rPr>
        <w:t>4</w:t>
      </w:r>
      <w:r>
        <w:rPr>
          <w:color w:val="333333"/>
          <w:shd w:val="clear" w:color="auto" w:fill="FFFFFF"/>
        </w:rPr>
        <w:t>0001</w:t>
      </w:r>
      <w:r>
        <w:rPr>
          <w:rFonts w:hint="eastAsia"/>
          <w:color w:val="333333"/>
          <w:shd w:val="clear" w:color="auto" w:fill="FFFFFF"/>
        </w:rPr>
        <w:t>号</w:t>
      </w:r>
      <w:r>
        <w:rPr>
          <w:rFonts w:hint="eastAsia"/>
        </w:rPr>
        <w:t>。</w:t>
      </w:r>
    </w:p>
    <w:p w14:paraId="5308A0C1">
      <w:pPr>
        <w:pStyle w:val="7"/>
        <w:spacing w:before="156" w:after="156"/>
      </w:pPr>
      <w:bookmarkStart w:id="288" w:name="_Toc86044263"/>
      <w:r>
        <w:rPr>
          <w:rFonts w:hint="eastAsia"/>
        </w:rPr>
        <w:t xml:space="preserve"> 证照标识</w:t>
      </w:r>
      <w:bookmarkEnd w:id="288"/>
    </w:p>
    <w:p w14:paraId="58325CA0">
      <w:pPr>
        <w:pStyle w:val="230"/>
        <w:ind w:firstLine="420"/>
      </w:pPr>
      <w:r>
        <w:rPr>
          <w:rFonts w:hint="eastAsia"/>
        </w:rPr>
        <w:t>中文名称：证照标识；</w:t>
      </w:r>
    </w:p>
    <w:p w14:paraId="15F180F3">
      <w:pPr>
        <w:pStyle w:val="230"/>
        <w:ind w:firstLine="420"/>
      </w:pPr>
      <w:r>
        <w:rPr>
          <w:rFonts w:hint="eastAsia"/>
        </w:rPr>
        <w:t>英文名称：</w:t>
      </w:r>
      <w:r>
        <w:t>certificateIdentifier</w:t>
      </w:r>
      <w:r>
        <w:rPr>
          <w:rFonts w:hint="eastAsia"/>
        </w:rPr>
        <w:t>；</w:t>
      </w:r>
    </w:p>
    <w:p w14:paraId="45853BD0">
      <w:pPr>
        <w:pStyle w:val="230"/>
        <w:ind w:firstLine="420"/>
      </w:pPr>
      <w:r>
        <w:rPr>
          <w:rFonts w:hint="eastAsia"/>
        </w:rPr>
        <w:t xml:space="preserve">短 </w:t>
      </w:r>
      <w:r>
        <w:t xml:space="preserve">   </w:t>
      </w:r>
      <w:r>
        <w:rPr>
          <w:rFonts w:hint="eastAsia"/>
        </w:rPr>
        <w:t>名：</w:t>
      </w:r>
      <w:r>
        <w:t>ZZB</w:t>
      </w:r>
      <w:r>
        <w:rPr>
          <w:rFonts w:hint="eastAsia"/>
        </w:rPr>
        <w:t>Z；</w:t>
      </w:r>
    </w:p>
    <w:p w14:paraId="32C34FBF">
      <w:pPr>
        <w:pStyle w:val="230"/>
        <w:ind w:firstLine="420"/>
      </w:pPr>
      <w:r>
        <w:rPr>
          <w:rFonts w:hint="eastAsia"/>
        </w:rPr>
        <w:t xml:space="preserve">定 </w:t>
      </w:r>
      <w:r>
        <w:t xml:space="preserve">   </w:t>
      </w:r>
      <w:r>
        <w:rPr>
          <w:rFonts w:hint="eastAsia"/>
        </w:rPr>
        <w:t>义：由建设工程质量检测机构资质证书电子证照系统按照规则自动生成的唯一标识；</w:t>
      </w:r>
    </w:p>
    <w:p w14:paraId="0D3D62A8">
      <w:pPr>
        <w:pStyle w:val="230"/>
        <w:ind w:firstLine="420"/>
      </w:pPr>
      <w:r>
        <w:rPr>
          <w:rFonts w:hint="eastAsia"/>
        </w:rPr>
        <w:t>数据类型：</w:t>
      </w:r>
      <w:r>
        <w:t>C7</w:t>
      </w:r>
      <w:r>
        <w:rPr>
          <w:rFonts w:hint="eastAsia"/>
        </w:rPr>
        <w:t>2；</w:t>
      </w:r>
    </w:p>
    <w:p w14:paraId="5D98525B">
      <w:pPr>
        <w:pStyle w:val="230"/>
        <w:ind w:firstLine="420"/>
      </w:pPr>
      <w:r>
        <w:rPr>
          <w:rFonts w:hint="eastAsia"/>
        </w:rPr>
        <w:t xml:space="preserve">值 </w:t>
      </w:r>
      <w:r>
        <w:t xml:space="preserve">   </w:t>
      </w:r>
      <w:r>
        <w:rPr>
          <w:rFonts w:hint="eastAsia"/>
        </w:rPr>
        <w:t>域：应符合附录A.2规定；</w:t>
      </w:r>
    </w:p>
    <w:p w14:paraId="7F730FE9">
      <w:pPr>
        <w:pStyle w:val="230"/>
        <w:ind w:firstLine="420"/>
      </w:pPr>
      <w:r>
        <w:rPr>
          <w:rFonts w:hint="eastAsia"/>
        </w:rPr>
        <w:t>约束条件：必选；</w:t>
      </w:r>
    </w:p>
    <w:p w14:paraId="3FB36131">
      <w:pPr>
        <w:pStyle w:val="230"/>
        <w:ind w:firstLine="420"/>
      </w:pPr>
      <w:r>
        <w:rPr>
          <w:rFonts w:hint="eastAsia"/>
        </w:rPr>
        <w:t>取值示例：</w:t>
      </w:r>
      <w:r>
        <w:t>1</w:t>
      </w:r>
      <w:r>
        <w:rPr>
          <w:rFonts w:hint="eastAsia"/>
        </w:rPr>
        <w:t>.</w:t>
      </w:r>
      <w:r>
        <w:t>2.156.3005.2******</w:t>
      </w:r>
      <w:r>
        <w:rPr>
          <w:rFonts w:hint="eastAsia"/>
        </w:rPr>
        <w:t>。</w:t>
      </w:r>
    </w:p>
    <w:p w14:paraId="32A7D434">
      <w:pPr>
        <w:pStyle w:val="7"/>
        <w:spacing w:before="156" w:after="156"/>
      </w:pPr>
      <w:bookmarkStart w:id="289" w:name="_Toc86044264"/>
      <w:r>
        <w:rPr>
          <w:rFonts w:hint="eastAsia"/>
        </w:rPr>
        <w:t xml:space="preserve"> 发证机关</w:t>
      </w:r>
      <w:bookmarkEnd w:id="289"/>
    </w:p>
    <w:p w14:paraId="71C15497">
      <w:pPr>
        <w:pStyle w:val="230"/>
        <w:ind w:firstLine="420"/>
      </w:pPr>
      <w:r>
        <w:rPr>
          <w:rFonts w:hint="eastAsia"/>
        </w:rPr>
        <w:t>中文名称：</w:t>
      </w:r>
      <w:r>
        <w:rPr>
          <w:rFonts w:hint="eastAsia"/>
          <w:bCs/>
        </w:rPr>
        <w:t>发证机关</w:t>
      </w:r>
      <w:r>
        <w:rPr>
          <w:rFonts w:hint="eastAsia"/>
        </w:rPr>
        <w:t>；</w:t>
      </w:r>
    </w:p>
    <w:p w14:paraId="75858BD1">
      <w:pPr>
        <w:pStyle w:val="230"/>
        <w:ind w:firstLine="420"/>
      </w:pPr>
      <w:r>
        <w:rPr>
          <w:rFonts w:hint="eastAsia"/>
        </w:rPr>
        <w:t>英文名称：</w:t>
      </w:r>
      <w:r>
        <w:t>certificateIssuingAuthorityName</w:t>
      </w:r>
      <w:r>
        <w:rPr>
          <w:rFonts w:hint="eastAsia"/>
        </w:rPr>
        <w:t>；</w:t>
      </w:r>
    </w:p>
    <w:p w14:paraId="1E5B9FFD">
      <w:pPr>
        <w:pStyle w:val="230"/>
        <w:ind w:firstLine="420"/>
      </w:pPr>
      <w:r>
        <w:rPr>
          <w:rFonts w:hint="eastAsia"/>
        </w:rPr>
        <w:t xml:space="preserve">短 </w:t>
      </w:r>
      <w:r>
        <w:t xml:space="preserve">   </w:t>
      </w:r>
      <w:r>
        <w:rPr>
          <w:rFonts w:hint="eastAsia"/>
        </w:rPr>
        <w:t>名：</w:t>
      </w:r>
      <w:r>
        <w:t>FZJG</w:t>
      </w:r>
      <w:r>
        <w:rPr>
          <w:rFonts w:hint="eastAsia"/>
        </w:rPr>
        <w:t>；</w:t>
      </w:r>
    </w:p>
    <w:p w14:paraId="550D7043">
      <w:pPr>
        <w:pStyle w:val="230"/>
        <w:ind w:firstLine="420"/>
      </w:pPr>
      <w:r>
        <w:rPr>
          <w:rFonts w:hint="eastAsia"/>
        </w:rPr>
        <w:t xml:space="preserve">定 </w:t>
      </w:r>
      <w:r>
        <w:t xml:space="preserve">   </w:t>
      </w:r>
      <w:r>
        <w:rPr>
          <w:rFonts w:hint="eastAsia"/>
        </w:rPr>
        <w:t>义：负责颁发和管理该建设工程质量检测机构资质证书的省、自治区、直辖市人民政府住房城乡建设主管部门名称；</w:t>
      </w:r>
    </w:p>
    <w:p w14:paraId="4BD15AFF">
      <w:pPr>
        <w:pStyle w:val="230"/>
        <w:ind w:firstLine="420"/>
      </w:pPr>
      <w:r>
        <w:rPr>
          <w:rFonts w:hint="eastAsia"/>
        </w:rPr>
        <w:t>数据类型：</w:t>
      </w:r>
      <w:r>
        <w:t>C..200</w:t>
      </w:r>
      <w:r>
        <w:rPr>
          <w:rFonts w:hint="eastAsia"/>
        </w:rPr>
        <w:t>；</w:t>
      </w:r>
    </w:p>
    <w:p w14:paraId="099C5282">
      <w:pPr>
        <w:pStyle w:val="230"/>
        <w:ind w:firstLine="420"/>
      </w:pPr>
      <w:r>
        <w:rPr>
          <w:rFonts w:hint="eastAsia"/>
        </w:rPr>
        <w:t xml:space="preserve">值 </w:t>
      </w:r>
      <w:r>
        <w:t xml:space="preserve">   </w:t>
      </w:r>
      <w:r>
        <w:rPr>
          <w:rFonts w:hint="eastAsia"/>
        </w:rPr>
        <w:t>域：自由文本；</w:t>
      </w:r>
    </w:p>
    <w:p w14:paraId="200495BD">
      <w:pPr>
        <w:pStyle w:val="230"/>
        <w:ind w:firstLine="420"/>
      </w:pPr>
      <w:r>
        <w:rPr>
          <w:rFonts w:hint="eastAsia"/>
        </w:rPr>
        <w:t>约束条件：必选；</w:t>
      </w:r>
    </w:p>
    <w:p w14:paraId="092A45BD">
      <w:pPr>
        <w:pStyle w:val="230"/>
        <w:ind w:firstLine="420"/>
      </w:pPr>
      <w:r>
        <w:rPr>
          <w:rFonts w:hint="eastAsia"/>
        </w:rPr>
        <w:t>取值示例：**</w:t>
      </w:r>
      <w:r>
        <w:t>省住房和城乡建设厅</w:t>
      </w:r>
      <w:r>
        <w:rPr>
          <w:rFonts w:hint="eastAsia"/>
        </w:rPr>
        <w:t>。</w:t>
      </w:r>
    </w:p>
    <w:p w14:paraId="3CB17C53">
      <w:pPr>
        <w:pStyle w:val="7"/>
        <w:spacing w:before="156" w:after="156"/>
      </w:pPr>
      <w:bookmarkStart w:id="290" w:name="_Toc86044265"/>
      <w:r>
        <w:rPr>
          <w:rFonts w:hint="eastAsia"/>
        </w:rPr>
        <w:t xml:space="preserve"> 发证机关代码</w:t>
      </w:r>
      <w:bookmarkEnd w:id="290"/>
    </w:p>
    <w:p w14:paraId="61A0F5E8">
      <w:pPr>
        <w:pStyle w:val="230"/>
        <w:ind w:firstLine="420"/>
      </w:pPr>
      <w:r>
        <w:rPr>
          <w:rFonts w:hint="eastAsia"/>
        </w:rPr>
        <w:t>中文名称：</w:t>
      </w:r>
      <w:r>
        <w:rPr>
          <w:rFonts w:hint="eastAsia"/>
          <w:bCs/>
        </w:rPr>
        <w:t>发证机关代码</w:t>
      </w:r>
      <w:r>
        <w:rPr>
          <w:rFonts w:hint="eastAsia"/>
        </w:rPr>
        <w:t>；</w:t>
      </w:r>
    </w:p>
    <w:p w14:paraId="602511E6">
      <w:pPr>
        <w:pStyle w:val="230"/>
        <w:ind w:firstLine="420"/>
      </w:pPr>
      <w:r>
        <w:rPr>
          <w:rFonts w:hint="eastAsia"/>
        </w:rPr>
        <w:t>英文名称：</w:t>
      </w:r>
      <w:r>
        <w:t>certificateIssuingAuthorityCode</w:t>
      </w:r>
      <w:r>
        <w:rPr>
          <w:rFonts w:hint="eastAsia"/>
        </w:rPr>
        <w:t>；</w:t>
      </w:r>
    </w:p>
    <w:p w14:paraId="2B9AD11A">
      <w:pPr>
        <w:pStyle w:val="230"/>
        <w:ind w:firstLine="420"/>
      </w:pPr>
      <w:r>
        <w:rPr>
          <w:rFonts w:hint="eastAsia"/>
        </w:rPr>
        <w:t xml:space="preserve">短 </w:t>
      </w:r>
      <w:r>
        <w:t xml:space="preserve">   </w:t>
      </w:r>
      <w:r>
        <w:rPr>
          <w:rFonts w:hint="eastAsia"/>
        </w:rPr>
        <w:t>名：</w:t>
      </w:r>
      <w:r>
        <w:t>FZJGDM</w:t>
      </w:r>
      <w:r>
        <w:rPr>
          <w:rFonts w:hint="eastAsia"/>
        </w:rPr>
        <w:t>；</w:t>
      </w:r>
    </w:p>
    <w:p w14:paraId="7BC72632">
      <w:pPr>
        <w:pStyle w:val="230"/>
        <w:ind w:firstLine="420"/>
      </w:pPr>
      <w:r>
        <w:rPr>
          <w:rFonts w:hint="eastAsia"/>
        </w:rPr>
        <w:t xml:space="preserve">定 </w:t>
      </w:r>
      <w:r>
        <w:t xml:space="preserve">   </w:t>
      </w:r>
      <w:r>
        <w:rPr>
          <w:rFonts w:hint="eastAsia"/>
        </w:rPr>
        <w:t>义：证照颁发机关的统一社会信用代码；</w:t>
      </w:r>
    </w:p>
    <w:p w14:paraId="222C3161">
      <w:pPr>
        <w:pStyle w:val="230"/>
        <w:ind w:firstLine="420"/>
      </w:pPr>
      <w:r>
        <w:rPr>
          <w:rFonts w:hint="eastAsia"/>
        </w:rPr>
        <w:t>数据类型：</w:t>
      </w:r>
      <w:r>
        <w:t>C18</w:t>
      </w:r>
      <w:r>
        <w:rPr>
          <w:rFonts w:hint="eastAsia"/>
        </w:rPr>
        <w:t>；</w:t>
      </w:r>
    </w:p>
    <w:p w14:paraId="27CBCA25">
      <w:pPr>
        <w:pStyle w:val="230"/>
        <w:ind w:firstLine="420"/>
      </w:pPr>
      <w:r>
        <w:rPr>
          <w:rFonts w:hint="eastAsia"/>
        </w:rPr>
        <w:t xml:space="preserve">值 </w:t>
      </w:r>
      <w:r>
        <w:t xml:space="preserve">   </w:t>
      </w:r>
      <w:r>
        <w:rPr>
          <w:rFonts w:hint="eastAsia"/>
        </w:rPr>
        <w:t>域：应符合GB 32100规定；</w:t>
      </w:r>
    </w:p>
    <w:p w14:paraId="52BC28EE">
      <w:pPr>
        <w:pStyle w:val="230"/>
        <w:ind w:firstLine="420"/>
      </w:pPr>
      <w:r>
        <w:rPr>
          <w:rFonts w:hint="eastAsia"/>
        </w:rPr>
        <w:t>约束条件：必选；</w:t>
      </w:r>
    </w:p>
    <w:p w14:paraId="35F45DAC">
      <w:pPr>
        <w:pStyle w:val="230"/>
        <w:ind w:firstLine="420"/>
      </w:pPr>
      <w:r>
        <w:rPr>
          <w:rFonts w:hint="eastAsia"/>
        </w:rPr>
        <w:t>取值示例：</w:t>
      </w:r>
      <w:r>
        <w:t>1113**********069P</w:t>
      </w:r>
      <w:r>
        <w:rPr>
          <w:rFonts w:hint="eastAsia"/>
        </w:rPr>
        <w:t>。</w:t>
      </w:r>
    </w:p>
    <w:p w14:paraId="6CFA981D">
      <w:pPr>
        <w:pStyle w:val="7"/>
        <w:spacing w:before="156" w:after="156"/>
      </w:pPr>
      <w:bookmarkStart w:id="291" w:name="_Toc86044266"/>
      <w:r>
        <w:rPr>
          <w:rFonts w:hint="eastAsia"/>
        </w:rPr>
        <w:t xml:space="preserve"> 发证日期</w:t>
      </w:r>
      <w:bookmarkEnd w:id="291"/>
    </w:p>
    <w:p w14:paraId="26B67F53">
      <w:pPr>
        <w:pStyle w:val="230"/>
        <w:ind w:firstLine="420"/>
      </w:pPr>
      <w:r>
        <w:rPr>
          <w:rFonts w:hint="eastAsia"/>
        </w:rPr>
        <w:t>中文名称：</w:t>
      </w:r>
      <w:r>
        <w:rPr>
          <w:rFonts w:hint="eastAsia"/>
          <w:bCs/>
        </w:rPr>
        <w:t>发证日期</w:t>
      </w:r>
      <w:r>
        <w:rPr>
          <w:rFonts w:hint="eastAsia"/>
        </w:rPr>
        <w:t>；</w:t>
      </w:r>
    </w:p>
    <w:p w14:paraId="004DE6DE">
      <w:pPr>
        <w:pStyle w:val="230"/>
        <w:ind w:firstLine="420"/>
      </w:pPr>
      <w:r>
        <w:rPr>
          <w:rFonts w:hint="eastAsia"/>
        </w:rPr>
        <w:t>英文名称：</w:t>
      </w:r>
      <w:r>
        <w:t>certificateIssuedDate</w:t>
      </w:r>
      <w:r>
        <w:rPr>
          <w:rFonts w:hint="eastAsia"/>
        </w:rPr>
        <w:t>；</w:t>
      </w:r>
    </w:p>
    <w:p w14:paraId="050CF42C">
      <w:pPr>
        <w:pStyle w:val="230"/>
        <w:ind w:firstLine="420"/>
      </w:pPr>
      <w:r>
        <w:rPr>
          <w:rFonts w:hint="eastAsia"/>
        </w:rPr>
        <w:t xml:space="preserve">短 </w:t>
      </w:r>
      <w:r>
        <w:t xml:space="preserve">   </w:t>
      </w:r>
      <w:r>
        <w:rPr>
          <w:rFonts w:hint="eastAsia"/>
        </w:rPr>
        <w:t>名：</w:t>
      </w:r>
      <w:r>
        <w:t>FZRQ</w:t>
      </w:r>
      <w:r>
        <w:rPr>
          <w:rFonts w:hint="eastAsia"/>
        </w:rPr>
        <w:t>；</w:t>
      </w:r>
    </w:p>
    <w:p w14:paraId="1801CA74">
      <w:pPr>
        <w:pStyle w:val="230"/>
        <w:ind w:firstLine="420"/>
      </w:pPr>
      <w:r>
        <w:rPr>
          <w:rFonts w:hint="eastAsia"/>
        </w:rPr>
        <w:t xml:space="preserve">定 </w:t>
      </w:r>
      <w:r>
        <w:t xml:space="preserve">   </w:t>
      </w:r>
      <w:r>
        <w:rPr>
          <w:rFonts w:hint="eastAsia"/>
        </w:rPr>
        <w:t>义：该证照颁发的日期，为首次发证日期或者资质延续后的发证日期。按照公元纪年精确至日。用于照面展示时，用阿拉伯数字将年、月、日标全，月、日不标虚位，如2023年5月15日；</w:t>
      </w:r>
    </w:p>
    <w:p w14:paraId="72238B69">
      <w:pPr>
        <w:pStyle w:val="230"/>
        <w:ind w:firstLine="420"/>
      </w:pPr>
      <w:r>
        <w:rPr>
          <w:rFonts w:hint="eastAsia"/>
        </w:rPr>
        <w:t>数据类型：</w:t>
      </w:r>
      <w:r>
        <w:t>YYYYMMDD</w:t>
      </w:r>
      <w:r>
        <w:rPr>
          <w:rFonts w:hint="eastAsia"/>
        </w:rPr>
        <w:t>；</w:t>
      </w:r>
    </w:p>
    <w:p w14:paraId="3297FDDD">
      <w:pPr>
        <w:pStyle w:val="230"/>
        <w:ind w:firstLine="420"/>
      </w:pPr>
      <w:r>
        <w:rPr>
          <w:rFonts w:hint="eastAsia"/>
        </w:rPr>
        <w:t xml:space="preserve">值 </w:t>
      </w:r>
      <w:r>
        <w:t xml:space="preserve">   </w:t>
      </w:r>
      <w:r>
        <w:rPr>
          <w:rFonts w:hint="eastAsia"/>
        </w:rPr>
        <w:t>域：应符合GB/T 7408规定；</w:t>
      </w:r>
    </w:p>
    <w:p w14:paraId="7399DB58">
      <w:pPr>
        <w:pStyle w:val="230"/>
        <w:ind w:firstLine="420"/>
      </w:pPr>
      <w:r>
        <w:rPr>
          <w:rFonts w:hint="eastAsia"/>
        </w:rPr>
        <w:t>约束条件：必选；</w:t>
      </w:r>
    </w:p>
    <w:p w14:paraId="7C315ED1">
      <w:pPr>
        <w:pStyle w:val="230"/>
        <w:ind w:firstLine="420"/>
      </w:pPr>
      <w:r>
        <w:rPr>
          <w:rFonts w:hint="eastAsia"/>
        </w:rPr>
        <w:t>取值示例：20</w:t>
      </w:r>
      <w:r>
        <w:t>230515</w:t>
      </w:r>
      <w:r>
        <w:rPr>
          <w:rFonts w:hint="eastAsia"/>
        </w:rPr>
        <w:t>。</w:t>
      </w:r>
    </w:p>
    <w:p w14:paraId="2FD20554">
      <w:pPr>
        <w:pStyle w:val="7"/>
        <w:spacing w:before="156" w:after="156"/>
      </w:pPr>
      <w:bookmarkStart w:id="292" w:name="_Toc86044268"/>
      <w:r>
        <w:rPr>
          <w:rFonts w:hint="eastAsia"/>
        </w:rPr>
        <w:t xml:space="preserve"> 有效期</w:t>
      </w:r>
      <w:bookmarkEnd w:id="292"/>
      <w:r>
        <w:rPr>
          <w:rFonts w:hint="eastAsia"/>
        </w:rPr>
        <w:t>至</w:t>
      </w:r>
    </w:p>
    <w:p w14:paraId="44BB0FD6">
      <w:pPr>
        <w:pStyle w:val="230"/>
        <w:ind w:firstLine="420"/>
      </w:pPr>
      <w:r>
        <w:rPr>
          <w:rFonts w:hint="eastAsia"/>
        </w:rPr>
        <w:t>中文名称：有效期截止日期；</w:t>
      </w:r>
    </w:p>
    <w:p w14:paraId="21C33A21">
      <w:pPr>
        <w:pStyle w:val="230"/>
        <w:ind w:firstLine="420"/>
      </w:pPr>
      <w:r>
        <w:rPr>
          <w:rFonts w:hint="eastAsia"/>
        </w:rPr>
        <w:t>英文名称：certificate</w:t>
      </w:r>
      <w:r>
        <w:t>ExpiringDate</w:t>
      </w:r>
      <w:r>
        <w:rPr>
          <w:rFonts w:hint="eastAsia"/>
        </w:rPr>
        <w:t>；</w:t>
      </w:r>
    </w:p>
    <w:p w14:paraId="37E935C5">
      <w:pPr>
        <w:pStyle w:val="230"/>
        <w:ind w:firstLine="420"/>
      </w:pPr>
      <w:r>
        <w:rPr>
          <w:rFonts w:hint="eastAsia"/>
        </w:rPr>
        <w:t xml:space="preserve">短 </w:t>
      </w:r>
      <w:r>
        <w:t xml:space="preserve">   </w:t>
      </w:r>
      <w:r>
        <w:rPr>
          <w:rFonts w:hint="eastAsia"/>
        </w:rPr>
        <w:t>名：</w:t>
      </w:r>
      <w:r>
        <w:t>YXQJ</w:t>
      </w:r>
      <w:r>
        <w:rPr>
          <w:rFonts w:hint="eastAsia"/>
        </w:rPr>
        <w:t>Z</w:t>
      </w:r>
      <w:r>
        <w:t>RQ</w:t>
      </w:r>
      <w:r>
        <w:rPr>
          <w:rFonts w:hint="eastAsia"/>
        </w:rPr>
        <w:t>；</w:t>
      </w:r>
    </w:p>
    <w:p w14:paraId="4EDE523E">
      <w:pPr>
        <w:pStyle w:val="230"/>
        <w:ind w:firstLine="420"/>
      </w:pPr>
      <w:r>
        <w:rPr>
          <w:rFonts w:hint="eastAsia"/>
        </w:rPr>
        <w:t xml:space="preserve">定 </w:t>
      </w:r>
      <w:r>
        <w:t xml:space="preserve">   </w:t>
      </w:r>
      <w:r>
        <w:rPr>
          <w:rFonts w:hint="eastAsia"/>
        </w:rPr>
        <w:t>义：该证照</w:t>
      </w:r>
      <w:r>
        <w:rPr>
          <w:rFonts w:hint="eastAsia"/>
          <w:bCs/>
        </w:rPr>
        <w:t>有效期的结束日</w:t>
      </w:r>
      <w:r>
        <w:rPr>
          <w:rFonts w:hint="eastAsia"/>
        </w:rPr>
        <w:t>期，按照公元纪年精确至日。用于照面展示时，用阿拉伯数字将年、月、日标全，月、日不标虚位，如2025年5月15日；</w:t>
      </w:r>
    </w:p>
    <w:p w14:paraId="59753714">
      <w:pPr>
        <w:pStyle w:val="230"/>
        <w:ind w:firstLine="420"/>
      </w:pPr>
      <w:r>
        <w:rPr>
          <w:rFonts w:hint="eastAsia"/>
        </w:rPr>
        <w:t>数据类型：</w:t>
      </w:r>
      <w:r>
        <w:t>YYYYMMDD</w:t>
      </w:r>
      <w:r>
        <w:rPr>
          <w:rFonts w:hint="eastAsia"/>
        </w:rPr>
        <w:t>；</w:t>
      </w:r>
    </w:p>
    <w:p w14:paraId="670250C3">
      <w:pPr>
        <w:pStyle w:val="230"/>
        <w:ind w:firstLine="420"/>
      </w:pPr>
      <w:r>
        <w:rPr>
          <w:rFonts w:hint="eastAsia"/>
        </w:rPr>
        <w:t xml:space="preserve">值 </w:t>
      </w:r>
      <w:r>
        <w:t xml:space="preserve">   </w:t>
      </w:r>
      <w:r>
        <w:rPr>
          <w:rFonts w:hint="eastAsia"/>
        </w:rPr>
        <w:t>域：应符合GB/T 7408规定；</w:t>
      </w:r>
    </w:p>
    <w:p w14:paraId="316799D0">
      <w:pPr>
        <w:pStyle w:val="230"/>
        <w:ind w:firstLine="420"/>
      </w:pPr>
      <w:r>
        <w:rPr>
          <w:rFonts w:hint="eastAsia"/>
        </w:rPr>
        <w:t>约束条件：必选；</w:t>
      </w:r>
    </w:p>
    <w:p w14:paraId="5A85A51C">
      <w:pPr>
        <w:pStyle w:val="230"/>
        <w:ind w:firstLine="420"/>
      </w:pPr>
      <w:r>
        <w:rPr>
          <w:rFonts w:hint="eastAsia"/>
        </w:rPr>
        <w:t>取值示例：20</w:t>
      </w:r>
      <w:r>
        <w:t>2</w:t>
      </w:r>
      <w:r>
        <w:rPr>
          <w:rFonts w:hint="eastAsia"/>
        </w:rPr>
        <w:t>5</w:t>
      </w:r>
      <w:r>
        <w:t>1015</w:t>
      </w:r>
      <w:r>
        <w:rPr>
          <w:rFonts w:hint="eastAsia"/>
        </w:rPr>
        <w:t>。</w:t>
      </w:r>
    </w:p>
    <w:p w14:paraId="3943DACC">
      <w:pPr>
        <w:pStyle w:val="5"/>
      </w:pPr>
      <w:bookmarkStart w:id="293" w:name="_Toc17624"/>
      <w:bookmarkStart w:id="294" w:name="_Toc135667832"/>
      <w:bookmarkStart w:id="295" w:name="_Toc166848298"/>
      <w:bookmarkStart w:id="296" w:name="_Toc28446"/>
      <w:bookmarkStart w:id="297" w:name="_Toc21662"/>
      <w:bookmarkStart w:id="298" w:name="_Toc17249"/>
      <w:bookmarkStart w:id="299" w:name="_Toc21368"/>
      <w:bookmarkStart w:id="300" w:name="_Toc4644"/>
      <w:bookmarkStart w:id="301" w:name="_Toc27070"/>
      <w:bookmarkStart w:id="302" w:name="_Toc9766"/>
      <w:bookmarkStart w:id="303" w:name="_Toc164756462"/>
      <w:bookmarkStart w:id="304" w:name="_Toc9322"/>
      <w:bookmarkStart w:id="305" w:name="_Toc31114"/>
      <w:bookmarkStart w:id="306" w:name="_Toc2557"/>
      <w:bookmarkStart w:id="307" w:name="_Toc7126"/>
      <w:bookmarkStart w:id="308" w:name="_Toc8610"/>
      <w:bookmarkStart w:id="309" w:name="_Toc25829"/>
      <w:bookmarkStart w:id="310" w:name="_Toc18740"/>
      <w:bookmarkStart w:id="311" w:name="_Toc21902"/>
      <w:bookmarkStart w:id="312" w:name="_Toc166087510"/>
      <w:bookmarkStart w:id="313" w:name="_Toc29440"/>
      <w:bookmarkStart w:id="314" w:name="_Toc28060"/>
      <w:bookmarkStart w:id="315" w:name="_Toc11714"/>
      <w:r>
        <w:rPr>
          <w:rFonts w:hint="eastAsia"/>
        </w:rPr>
        <w:t xml:space="preserve"> 持证主体信息</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03C63C83">
      <w:pPr>
        <w:pStyle w:val="7"/>
        <w:spacing w:before="156" w:after="156"/>
      </w:pPr>
      <w:bookmarkStart w:id="316" w:name="_Toc86044270"/>
      <w:r>
        <w:rPr>
          <w:rFonts w:hint="eastAsia"/>
        </w:rPr>
        <w:t xml:space="preserve"> 机构名称</w:t>
      </w:r>
      <w:bookmarkEnd w:id="316"/>
    </w:p>
    <w:p w14:paraId="722E2C87">
      <w:pPr>
        <w:pStyle w:val="230"/>
        <w:ind w:firstLine="420"/>
      </w:pPr>
      <w:r>
        <w:rPr>
          <w:rFonts w:hint="eastAsia"/>
        </w:rPr>
        <w:t>中文名称：机构名称；</w:t>
      </w:r>
    </w:p>
    <w:p w14:paraId="1E8FE600">
      <w:pPr>
        <w:pStyle w:val="230"/>
        <w:ind w:firstLine="420"/>
      </w:pPr>
      <w:r>
        <w:rPr>
          <w:rFonts w:hint="eastAsia"/>
        </w:rPr>
        <w:t>英文名称：enterprise</w:t>
      </w:r>
      <w:r>
        <w:t>Name</w:t>
      </w:r>
      <w:r>
        <w:rPr>
          <w:rFonts w:hint="eastAsia"/>
        </w:rPr>
        <w:t>；</w:t>
      </w:r>
    </w:p>
    <w:p w14:paraId="582CD9F9">
      <w:pPr>
        <w:pStyle w:val="230"/>
        <w:ind w:firstLine="420"/>
      </w:pPr>
      <w:r>
        <w:rPr>
          <w:rFonts w:hint="eastAsia"/>
        </w:rPr>
        <w:t xml:space="preserve">短 </w:t>
      </w:r>
      <w:r>
        <w:t xml:space="preserve">   </w:t>
      </w:r>
      <w:r>
        <w:rPr>
          <w:rFonts w:hint="eastAsia"/>
        </w:rPr>
        <w:t>名：JG</w:t>
      </w:r>
      <w:r>
        <w:t>MC</w:t>
      </w:r>
      <w:r>
        <w:rPr>
          <w:rFonts w:hint="eastAsia"/>
        </w:rPr>
        <w:t>；</w:t>
      </w:r>
    </w:p>
    <w:p w14:paraId="3F9CFDA8">
      <w:pPr>
        <w:pStyle w:val="230"/>
        <w:ind w:firstLine="420"/>
      </w:pPr>
      <w:r>
        <w:rPr>
          <w:rFonts w:hint="eastAsia"/>
        </w:rPr>
        <w:t xml:space="preserve">定 </w:t>
      </w:r>
      <w:r>
        <w:t xml:space="preserve">   </w:t>
      </w:r>
      <w:r>
        <w:rPr>
          <w:rFonts w:hint="eastAsia"/>
        </w:rPr>
        <w:t>义：持该证照的建设工程质量检测机构名称，应与企业营业执照中的“企业名称”一致；</w:t>
      </w:r>
    </w:p>
    <w:p w14:paraId="726D7E46">
      <w:pPr>
        <w:pStyle w:val="230"/>
        <w:ind w:firstLine="420"/>
      </w:pPr>
      <w:r>
        <w:rPr>
          <w:rFonts w:hint="eastAsia"/>
        </w:rPr>
        <w:t>数据类型：</w:t>
      </w:r>
      <w:r>
        <w:t>C..100</w:t>
      </w:r>
      <w:r>
        <w:rPr>
          <w:rFonts w:hint="eastAsia"/>
        </w:rPr>
        <w:t>；</w:t>
      </w:r>
    </w:p>
    <w:p w14:paraId="4345089E">
      <w:pPr>
        <w:pStyle w:val="230"/>
        <w:ind w:firstLine="420"/>
      </w:pPr>
      <w:r>
        <w:rPr>
          <w:rFonts w:hint="eastAsia"/>
        </w:rPr>
        <w:t xml:space="preserve">值 </w:t>
      </w:r>
      <w:r>
        <w:t xml:space="preserve">   </w:t>
      </w:r>
      <w:r>
        <w:rPr>
          <w:rFonts w:hint="eastAsia"/>
        </w:rPr>
        <w:t>域：自由文本；</w:t>
      </w:r>
    </w:p>
    <w:p w14:paraId="5AF069F1">
      <w:pPr>
        <w:pStyle w:val="230"/>
        <w:ind w:firstLine="420"/>
      </w:pPr>
      <w:r>
        <w:rPr>
          <w:rFonts w:hint="eastAsia"/>
        </w:rPr>
        <w:t>约束条件：必选；</w:t>
      </w:r>
    </w:p>
    <w:p w14:paraId="6F7E36AA">
      <w:pPr>
        <w:pStyle w:val="230"/>
        <w:ind w:firstLine="420"/>
      </w:pPr>
      <w:r>
        <w:rPr>
          <w:rFonts w:hint="eastAsia"/>
        </w:rPr>
        <w:t>取值示例：***建筑工程检测有限公司。</w:t>
      </w:r>
    </w:p>
    <w:p w14:paraId="2F582C07">
      <w:pPr>
        <w:pStyle w:val="7"/>
        <w:spacing w:before="156" w:after="156"/>
      </w:pPr>
      <w:bookmarkStart w:id="317" w:name="_Toc86044271"/>
      <w:r>
        <w:rPr>
          <w:rFonts w:hint="eastAsia"/>
        </w:rPr>
        <w:t xml:space="preserve"> 统一社会信用代码</w:t>
      </w:r>
      <w:bookmarkEnd w:id="317"/>
    </w:p>
    <w:p w14:paraId="189D215C">
      <w:pPr>
        <w:pStyle w:val="230"/>
        <w:ind w:firstLine="420"/>
      </w:pPr>
      <w:r>
        <w:rPr>
          <w:rFonts w:hint="eastAsia"/>
        </w:rPr>
        <w:t>中文名称：统一社会信用代码；</w:t>
      </w:r>
    </w:p>
    <w:p w14:paraId="4B76C5B6">
      <w:pPr>
        <w:pStyle w:val="230"/>
        <w:ind w:firstLine="420"/>
      </w:pPr>
      <w:r>
        <w:rPr>
          <w:rFonts w:hint="eastAsia"/>
        </w:rPr>
        <w:t>英文名称：</w:t>
      </w:r>
      <w:r>
        <w:t>unifiedSocialCreditCode</w:t>
      </w:r>
      <w:r>
        <w:rPr>
          <w:rFonts w:hint="eastAsia"/>
        </w:rPr>
        <w:t>；</w:t>
      </w:r>
    </w:p>
    <w:p w14:paraId="08657B75">
      <w:pPr>
        <w:pStyle w:val="230"/>
        <w:ind w:firstLine="420"/>
      </w:pPr>
      <w:r>
        <w:rPr>
          <w:rFonts w:hint="eastAsia"/>
        </w:rPr>
        <w:t xml:space="preserve">短 </w:t>
      </w:r>
      <w:r>
        <w:t xml:space="preserve">   </w:t>
      </w:r>
      <w:r>
        <w:rPr>
          <w:rFonts w:hint="eastAsia"/>
        </w:rPr>
        <w:t>名：</w:t>
      </w:r>
      <w:r>
        <w:t>TYSHXYDM</w:t>
      </w:r>
      <w:r>
        <w:rPr>
          <w:rFonts w:hint="eastAsia"/>
        </w:rPr>
        <w:t>；</w:t>
      </w:r>
    </w:p>
    <w:p w14:paraId="103A4016">
      <w:pPr>
        <w:pStyle w:val="230"/>
        <w:ind w:firstLine="420"/>
      </w:pPr>
      <w:r>
        <w:rPr>
          <w:rFonts w:hint="eastAsia"/>
        </w:rPr>
        <w:t xml:space="preserve">定 </w:t>
      </w:r>
      <w:r>
        <w:t xml:space="preserve">   </w:t>
      </w:r>
      <w:r>
        <w:rPr>
          <w:rFonts w:hint="eastAsia"/>
        </w:rPr>
        <w:t>义：持该证照的建设工程质量检测机构的统一社会信用代码；</w:t>
      </w:r>
    </w:p>
    <w:p w14:paraId="348E647B">
      <w:pPr>
        <w:pStyle w:val="230"/>
        <w:ind w:firstLine="420"/>
      </w:pPr>
      <w:r>
        <w:rPr>
          <w:rFonts w:hint="eastAsia"/>
        </w:rPr>
        <w:t>数据类型：</w:t>
      </w:r>
      <w:r>
        <w:t>C18</w:t>
      </w:r>
      <w:r>
        <w:rPr>
          <w:rFonts w:hint="eastAsia"/>
        </w:rPr>
        <w:t>；</w:t>
      </w:r>
    </w:p>
    <w:p w14:paraId="42725713">
      <w:pPr>
        <w:pStyle w:val="230"/>
        <w:ind w:firstLine="420"/>
      </w:pPr>
      <w:r>
        <w:rPr>
          <w:rFonts w:hint="eastAsia"/>
        </w:rPr>
        <w:t xml:space="preserve">值 </w:t>
      </w:r>
      <w:r>
        <w:t xml:space="preserve">   </w:t>
      </w:r>
      <w:r>
        <w:rPr>
          <w:rFonts w:hint="eastAsia"/>
        </w:rPr>
        <w:t>域：应符合GB 32100规定；</w:t>
      </w:r>
    </w:p>
    <w:p w14:paraId="03272D81">
      <w:pPr>
        <w:pStyle w:val="230"/>
        <w:ind w:firstLine="420"/>
      </w:pPr>
      <w:r>
        <w:rPr>
          <w:rFonts w:hint="eastAsia"/>
        </w:rPr>
        <w:t>约束条件：必选；</w:t>
      </w:r>
    </w:p>
    <w:p w14:paraId="56C1D585">
      <w:pPr>
        <w:pStyle w:val="230"/>
        <w:ind w:firstLine="420"/>
      </w:pPr>
      <w:r>
        <w:rPr>
          <w:rFonts w:hint="eastAsia"/>
        </w:rPr>
        <w:t>取值示例：</w:t>
      </w:r>
      <w:r>
        <w:t>9113**********76XC。</w:t>
      </w:r>
    </w:p>
    <w:p w14:paraId="04C15AFD">
      <w:pPr>
        <w:pStyle w:val="7"/>
        <w:spacing w:before="156" w:after="156"/>
      </w:pPr>
      <w:r>
        <w:rPr>
          <w:rFonts w:hint="eastAsia"/>
        </w:rPr>
        <w:t xml:space="preserve"> 登记地行政区划</w:t>
      </w:r>
    </w:p>
    <w:p w14:paraId="4097567C">
      <w:pPr>
        <w:pStyle w:val="230"/>
        <w:ind w:firstLine="420"/>
      </w:pPr>
      <w:r>
        <w:rPr>
          <w:rFonts w:hint="eastAsia"/>
        </w:rPr>
        <w:t>中文名称：登记地行政区划；</w:t>
      </w:r>
    </w:p>
    <w:p w14:paraId="711D42DF">
      <w:pPr>
        <w:pStyle w:val="230"/>
        <w:ind w:firstLine="420"/>
      </w:pPr>
      <w:r>
        <w:rPr>
          <w:rFonts w:hint="eastAsia"/>
        </w:rPr>
        <w:t>英文名称：administrativeDivisionOfRegisteredAddress；</w:t>
      </w:r>
    </w:p>
    <w:p w14:paraId="3F735F1E">
      <w:pPr>
        <w:pStyle w:val="230"/>
        <w:ind w:firstLine="420"/>
      </w:pPr>
      <w:r>
        <w:rPr>
          <w:rFonts w:hint="eastAsia"/>
        </w:rPr>
        <w:t xml:space="preserve">短 </w:t>
      </w:r>
      <w:r>
        <w:t xml:space="preserve">   </w:t>
      </w:r>
      <w:r>
        <w:rPr>
          <w:rFonts w:hint="eastAsia"/>
        </w:rPr>
        <w:t>名：DJ</w:t>
      </w:r>
      <w:r>
        <w:t>D</w:t>
      </w:r>
      <w:r>
        <w:rPr>
          <w:rFonts w:hint="eastAsia"/>
        </w:rPr>
        <w:t>XZQH；</w:t>
      </w:r>
    </w:p>
    <w:p w14:paraId="38C730F3">
      <w:pPr>
        <w:pStyle w:val="230"/>
        <w:ind w:firstLine="420"/>
      </w:pPr>
      <w:r>
        <w:rPr>
          <w:rFonts w:hint="eastAsia"/>
        </w:rPr>
        <w:t xml:space="preserve">定 </w:t>
      </w:r>
      <w:r>
        <w:t xml:space="preserve">   </w:t>
      </w:r>
      <w:r>
        <w:rPr>
          <w:rFonts w:hint="eastAsia"/>
        </w:rPr>
        <w:t>义：持该证照的建设工程质量检测机构登记地所在的行政区划，为“省、市”两级对应的行政区划代码</w:t>
      </w:r>
      <w:r>
        <w:rPr>
          <w:rFonts w:hint="eastAsia"/>
          <w:lang w:bidi="ar"/>
        </w:rPr>
        <w:t>；</w:t>
      </w:r>
    </w:p>
    <w:p w14:paraId="3EF2508A">
      <w:pPr>
        <w:pStyle w:val="230"/>
        <w:ind w:firstLine="420"/>
      </w:pPr>
      <w:r>
        <w:rPr>
          <w:rFonts w:hint="eastAsia"/>
        </w:rPr>
        <w:t>数据类型：</w:t>
      </w:r>
      <w:r>
        <w:t>C</w:t>
      </w:r>
      <w:r>
        <w:rPr>
          <w:rFonts w:hint="eastAsia"/>
        </w:rPr>
        <w:t>6；</w:t>
      </w:r>
    </w:p>
    <w:p w14:paraId="5A9D7A4D">
      <w:pPr>
        <w:pStyle w:val="230"/>
        <w:ind w:firstLine="420"/>
      </w:pPr>
      <w:r>
        <w:rPr>
          <w:rFonts w:hint="eastAsia"/>
        </w:rPr>
        <w:t xml:space="preserve">值 </w:t>
      </w:r>
      <w:r>
        <w:t xml:space="preserve">   </w:t>
      </w:r>
      <w:r>
        <w:rPr>
          <w:rFonts w:hint="eastAsia"/>
        </w:rPr>
        <w:t>域：符合</w:t>
      </w:r>
      <w:r>
        <w:rPr>
          <w:rFonts w:hint="eastAsia"/>
          <w:lang w:bidi="ar"/>
        </w:rPr>
        <w:t>GB/T 2260</w:t>
      </w:r>
      <w:r>
        <w:rPr>
          <w:rFonts w:hint="eastAsia"/>
        </w:rPr>
        <w:t>规定</w:t>
      </w:r>
      <w:r>
        <w:rPr>
          <w:rFonts w:hint="eastAsia"/>
          <w:lang w:bidi="ar"/>
        </w:rPr>
        <w:t>；</w:t>
      </w:r>
    </w:p>
    <w:p w14:paraId="052337F9">
      <w:pPr>
        <w:pStyle w:val="230"/>
        <w:ind w:firstLine="420"/>
      </w:pPr>
      <w:r>
        <w:rPr>
          <w:rFonts w:hint="eastAsia"/>
        </w:rPr>
        <w:t>约束条件：必选；</w:t>
      </w:r>
    </w:p>
    <w:p w14:paraId="1A7C7605">
      <w:pPr>
        <w:pStyle w:val="230"/>
        <w:ind w:firstLine="420"/>
      </w:pPr>
      <w:r>
        <w:rPr>
          <w:rFonts w:hint="eastAsia"/>
        </w:rPr>
        <w:t>取值示例：320101。</w:t>
      </w:r>
    </w:p>
    <w:p w14:paraId="541F55AD">
      <w:pPr>
        <w:pStyle w:val="7"/>
        <w:spacing w:before="156" w:after="156"/>
      </w:pPr>
      <w:r>
        <w:rPr>
          <w:rFonts w:hint="eastAsia"/>
        </w:rPr>
        <w:t xml:space="preserve"> 登记地址</w:t>
      </w:r>
    </w:p>
    <w:p w14:paraId="19FB5C19">
      <w:pPr>
        <w:pStyle w:val="230"/>
        <w:ind w:firstLine="420"/>
      </w:pPr>
      <w:r>
        <w:rPr>
          <w:rFonts w:hint="eastAsia"/>
        </w:rPr>
        <w:t>中文名称：登记地址；</w:t>
      </w:r>
    </w:p>
    <w:p w14:paraId="2CC2DDB3">
      <w:pPr>
        <w:pStyle w:val="230"/>
        <w:ind w:firstLine="420"/>
      </w:pPr>
      <w:r>
        <w:rPr>
          <w:rFonts w:hint="eastAsia"/>
        </w:rPr>
        <w:t>英文名称：registeredAddress；</w:t>
      </w:r>
    </w:p>
    <w:p w14:paraId="6C7C834C">
      <w:pPr>
        <w:pStyle w:val="230"/>
        <w:ind w:firstLine="420"/>
      </w:pPr>
      <w:r>
        <w:rPr>
          <w:rFonts w:hint="eastAsia"/>
        </w:rPr>
        <w:t xml:space="preserve">短 </w:t>
      </w:r>
      <w:r>
        <w:t xml:space="preserve">   </w:t>
      </w:r>
      <w:r>
        <w:rPr>
          <w:rFonts w:hint="eastAsia"/>
        </w:rPr>
        <w:t>名：DJ</w:t>
      </w:r>
      <w:r>
        <w:t>DZ</w:t>
      </w:r>
      <w:r>
        <w:rPr>
          <w:rFonts w:hint="eastAsia"/>
        </w:rPr>
        <w:t>；</w:t>
      </w:r>
    </w:p>
    <w:p w14:paraId="43AFAE55">
      <w:pPr>
        <w:pStyle w:val="230"/>
        <w:ind w:firstLine="420"/>
      </w:pPr>
      <w:r>
        <w:rPr>
          <w:rFonts w:hint="eastAsia"/>
        </w:rPr>
        <w:t xml:space="preserve">定 </w:t>
      </w:r>
      <w:r>
        <w:t xml:space="preserve">   </w:t>
      </w:r>
      <w:r>
        <w:rPr>
          <w:rFonts w:hint="eastAsia"/>
        </w:rPr>
        <w:t>义：持该证照的建设工程质量检测机构的登记地址，应与企业营业执照中的“住所”一致；</w:t>
      </w:r>
    </w:p>
    <w:p w14:paraId="2D712B2F">
      <w:pPr>
        <w:pStyle w:val="230"/>
        <w:ind w:firstLine="420"/>
      </w:pPr>
      <w:r>
        <w:rPr>
          <w:rFonts w:hint="eastAsia"/>
        </w:rPr>
        <w:t>数据类型：</w:t>
      </w:r>
      <w:r>
        <w:t>C..200</w:t>
      </w:r>
      <w:r>
        <w:rPr>
          <w:rFonts w:hint="eastAsia"/>
        </w:rPr>
        <w:t>；</w:t>
      </w:r>
    </w:p>
    <w:p w14:paraId="261C0293">
      <w:pPr>
        <w:pStyle w:val="230"/>
        <w:ind w:firstLine="420"/>
      </w:pPr>
      <w:r>
        <w:rPr>
          <w:rFonts w:hint="eastAsia"/>
        </w:rPr>
        <w:t xml:space="preserve">值 </w:t>
      </w:r>
      <w:r>
        <w:t xml:space="preserve">   </w:t>
      </w:r>
      <w:r>
        <w:rPr>
          <w:rFonts w:hint="eastAsia"/>
        </w:rPr>
        <w:t>域：自由文本；</w:t>
      </w:r>
    </w:p>
    <w:p w14:paraId="00C2BE0F">
      <w:pPr>
        <w:pStyle w:val="230"/>
        <w:ind w:firstLine="420"/>
      </w:pPr>
      <w:r>
        <w:rPr>
          <w:rFonts w:hint="eastAsia"/>
        </w:rPr>
        <w:t>约束条件：必选；</w:t>
      </w:r>
    </w:p>
    <w:p w14:paraId="4A373BDC">
      <w:pPr>
        <w:pStyle w:val="230"/>
        <w:ind w:firstLine="420"/>
      </w:pPr>
      <w:r>
        <w:rPr>
          <w:rFonts w:hint="eastAsia"/>
        </w:rPr>
        <w:t>取值示例：江苏省苏州市姑苏区</w:t>
      </w:r>
      <w:r>
        <w:t>**</w:t>
      </w:r>
      <w:r>
        <w:rPr>
          <w:rFonts w:hint="eastAsia"/>
        </w:rPr>
        <w:t>路1号。</w:t>
      </w:r>
    </w:p>
    <w:p w14:paraId="6D5A5F37">
      <w:pPr>
        <w:pStyle w:val="7"/>
        <w:spacing w:before="156" w:after="156"/>
      </w:pPr>
      <w:r>
        <w:rPr>
          <w:rFonts w:hint="eastAsia"/>
        </w:rPr>
        <w:t xml:space="preserve"> 成立时间</w:t>
      </w:r>
    </w:p>
    <w:p w14:paraId="26683E59">
      <w:pPr>
        <w:pStyle w:val="230"/>
        <w:ind w:firstLine="420"/>
      </w:pPr>
      <w:r>
        <w:rPr>
          <w:rFonts w:hint="eastAsia"/>
        </w:rPr>
        <w:t>中文名称：成立时间；</w:t>
      </w:r>
    </w:p>
    <w:p w14:paraId="230172A3">
      <w:pPr>
        <w:pStyle w:val="230"/>
        <w:ind w:firstLine="420"/>
      </w:pPr>
      <w:r>
        <w:rPr>
          <w:rFonts w:hint="eastAsia"/>
        </w:rPr>
        <w:t>英文名称：establishDate；</w:t>
      </w:r>
    </w:p>
    <w:p w14:paraId="6369758E">
      <w:pPr>
        <w:pStyle w:val="230"/>
        <w:ind w:firstLine="420"/>
      </w:pPr>
      <w:r>
        <w:rPr>
          <w:rFonts w:hint="eastAsia"/>
        </w:rPr>
        <w:t xml:space="preserve">短 </w:t>
      </w:r>
      <w:r>
        <w:t xml:space="preserve">   </w:t>
      </w:r>
      <w:r>
        <w:rPr>
          <w:rFonts w:hint="eastAsia"/>
        </w:rPr>
        <w:t>名：CLSJ；</w:t>
      </w:r>
    </w:p>
    <w:p w14:paraId="04763130">
      <w:pPr>
        <w:pStyle w:val="230"/>
        <w:ind w:firstLine="420"/>
      </w:pPr>
      <w:r>
        <w:rPr>
          <w:rFonts w:hint="eastAsia"/>
        </w:rPr>
        <w:t xml:space="preserve">定 </w:t>
      </w:r>
      <w:r>
        <w:t xml:space="preserve">   </w:t>
      </w:r>
      <w:r>
        <w:rPr>
          <w:rFonts w:hint="eastAsia"/>
        </w:rPr>
        <w:t>义：持该证照的建设工程质量检测机构的成立时间，应与企业营业执照中的“注册日期”一致。按照公元纪年精确至日。用于照面展示时，用阿拉伯数字将年、月、日标全，月、日不标虚位，如2022年10月12日；</w:t>
      </w:r>
    </w:p>
    <w:p w14:paraId="58E741A4">
      <w:pPr>
        <w:pStyle w:val="230"/>
        <w:ind w:firstLine="420"/>
      </w:pPr>
      <w:r>
        <w:rPr>
          <w:rFonts w:hint="eastAsia"/>
        </w:rPr>
        <w:t>数据类型：YYYYMMDD；</w:t>
      </w:r>
    </w:p>
    <w:p w14:paraId="1934A9B1">
      <w:pPr>
        <w:pStyle w:val="230"/>
        <w:ind w:firstLine="420"/>
      </w:pPr>
      <w:r>
        <w:rPr>
          <w:rFonts w:hint="eastAsia"/>
        </w:rPr>
        <w:t xml:space="preserve">值 </w:t>
      </w:r>
      <w:r>
        <w:t xml:space="preserve">   </w:t>
      </w:r>
      <w:r>
        <w:rPr>
          <w:rFonts w:hint="eastAsia"/>
        </w:rPr>
        <w:t>域：应符合GB/T 7408规定；</w:t>
      </w:r>
    </w:p>
    <w:p w14:paraId="7AB8E420">
      <w:pPr>
        <w:pStyle w:val="230"/>
        <w:ind w:firstLine="420"/>
      </w:pPr>
      <w:r>
        <w:rPr>
          <w:rFonts w:hint="eastAsia"/>
        </w:rPr>
        <w:t>约束条件：必选；</w:t>
      </w:r>
    </w:p>
    <w:p w14:paraId="529EF562">
      <w:pPr>
        <w:pStyle w:val="230"/>
        <w:ind w:firstLine="420"/>
      </w:pPr>
      <w:r>
        <w:rPr>
          <w:rFonts w:hint="eastAsia"/>
        </w:rPr>
        <w:t>取值示例：202</w:t>
      </w:r>
      <w:r>
        <w:t>2</w:t>
      </w:r>
      <w:r>
        <w:rPr>
          <w:rFonts w:hint="eastAsia"/>
        </w:rPr>
        <w:t>1012。</w:t>
      </w:r>
    </w:p>
    <w:p w14:paraId="6470ACAE">
      <w:pPr>
        <w:pStyle w:val="7"/>
        <w:spacing w:before="156" w:after="156"/>
      </w:pPr>
      <w:bookmarkStart w:id="318" w:name="_Toc86044273"/>
      <w:r>
        <w:rPr>
          <w:rFonts w:hint="eastAsia"/>
        </w:rPr>
        <w:t xml:space="preserve"> 法定代表人</w:t>
      </w:r>
      <w:bookmarkEnd w:id="318"/>
    </w:p>
    <w:p w14:paraId="71C49AA2">
      <w:pPr>
        <w:pStyle w:val="230"/>
        <w:ind w:firstLine="420"/>
      </w:pPr>
      <w:r>
        <w:rPr>
          <w:rFonts w:hint="eastAsia"/>
        </w:rPr>
        <w:t>中文名称：</w:t>
      </w:r>
      <w:r>
        <w:rPr>
          <w:rFonts w:hint="eastAsia"/>
          <w:bCs/>
        </w:rPr>
        <w:t>法定代表人</w:t>
      </w:r>
      <w:r>
        <w:rPr>
          <w:rFonts w:hint="eastAsia"/>
        </w:rPr>
        <w:t>；</w:t>
      </w:r>
    </w:p>
    <w:p w14:paraId="346C1C2B">
      <w:pPr>
        <w:pStyle w:val="230"/>
        <w:ind w:firstLine="420"/>
      </w:pPr>
      <w:r>
        <w:rPr>
          <w:rFonts w:hint="eastAsia"/>
        </w:rPr>
        <w:t>英文名称：</w:t>
      </w:r>
      <w:r>
        <w:t xml:space="preserve">legalRepresentative </w:t>
      </w:r>
      <w:r>
        <w:rPr>
          <w:rFonts w:hint="eastAsia"/>
        </w:rPr>
        <w:t>；</w:t>
      </w:r>
    </w:p>
    <w:p w14:paraId="675F45F9">
      <w:pPr>
        <w:pStyle w:val="230"/>
        <w:ind w:firstLine="420"/>
      </w:pPr>
      <w:r>
        <w:rPr>
          <w:rFonts w:hint="eastAsia"/>
        </w:rPr>
        <w:t xml:space="preserve">短 </w:t>
      </w:r>
      <w:r>
        <w:t xml:space="preserve">   </w:t>
      </w:r>
      <w:r>
        <w:rPr>
          <w:rFonts w:hint="eastAsia"/>
        </w:rPr>
        <w:t>名：FDDBR；</w:t>
      </w:r>
    </w:p>
    <w:p w14:paraId="52CD6637">
      <w:pPr>
        <w:pStyle w:val="230"/>
        <w:ind w:firstLine="420"/>
      </w:pPr>
      <w:r>
        <w:rPr>
          <w:rFonts w:hint="eastAsia"/>
        </w:rPr>
        <w:t>定    义：持该证照的建设工程质量检测机构的法定代表人，若机构为合伙企业，则为执行事务合伙人；</w:t>
      </w:r>
    </w:p>
    <w:p w14:paraId="790B440E">
      <w:pPr>
        <w:pStyle w:val="230"/>
        <w:ind w:firstLine="420"/>
      </w:pPr>
      <w:r>
        <w:rPr>
          <w:rFonts w:hint="eastAsia"/>
        </w:rPr>
        <w:t>数据类型：</w:t>
      </w:r>
      <w:r>
        <w:t>C..50</w:t>
      </w:r>
      <w:r>
        <w:rPr>
          <w:rFonts w:hint="eastAsia"/>
        </w:rPr>
        <w:t>；</w:t>
      </w:r>
    </w:p>
    <w:p w14:paraId="05ADE7CA">
      <w:pPr>
        <w:pStyle w:val="230"/>
        <w:ind w:firstLine="420"/>
      </w:pPr>
      <w:r>
        <w:rPr>
          <w:rFonts w:hint="eastAsia"/>
        </w:rPr>
        <w:t xml:space="preserve">值 </w:t>
      </w:r>
      <w:r>
        <w:t xml:space="preserve">   </w:t>
      </w:r>
      <w:r>
        <w:rPr>
          <w:rFonts w:hint="eastAsia"/>
        </w:rPr>
        <w:t>域：自由文本；</w:t>
      </w:r>
    </w:p>
    <w:p w14:paraId="3C743612">
      <w:pPr>
        <w:pStyle w:val="230"/>
        <w:ind w:firstLine="420"/>
      </w:pPr>
      <w:r>
        <w:rPr>
          <w:rFonts w:hint="eastAsia"/>
        </w:rPr>
        <w:t>约束条件：必选；</w:t>
      </w:r>
    </w:p>
    <w:p w14:paraId="1B1CA448">
      <w:pPr>
        <w:pStyle w:val="230"/>
        <w:ind w:firstLine="420"/>
      </w:pPr>
      <w:r>
        <w:rPr>
          <w:rFonts w:hint="eastAsia"/>
        </w:rPr>
        <w:t>取值示例：李XX。</w:t>
      </w:r>
    </w:p>
    <w:p w14:paraId="6147D3B6">
      <w:pPr>
        <w:pStyle w:val="7"/>
        <w:spacing w:before="156" w:after="156"/>
      </w:pPr>
      <w:r>
        <w:rPr>
          <w:rFonts w:hint="eastAsia"/>
        </w:rPr>
        <w:t xml:space="preserve"> 法定代表人身份证件号码</w:t>
      </w:r>
    </w:p>
    <w:p w14:paraId="38571DE2">
      <w:pPr>
        <w:pStyle w:val="230"/>
        <w:ind w:firstLine="420"/>
      </w:pPr>
      <w:r>
        <w:rPr>
          <w:rFonts w:hint="eastAsia"/>
        </w:rPr>
        <w:t>中文名称：</w:t>
      </w:r>
      <w:r>
        <w:rPr>
          <w:rFonts w:hint="eastAsia"/>
          <w:bCs/>
        </w:rPr>
        <w:t>法定代表</w:t>
      </w:r>
      <w:r>
        <w:rPr>
          <w:rFonts w:hint="eastAsia"/>
        </w:rPr>
        <w:t>人身份证件号码；</w:t>
      </w:r>
    </w:p>
    <w:p w14:paraId="1E7BC90F">
      <w:pPr>
        <w:pStyle w:val="230"/>
        <w:ind w:firstLine="420"/>
      </w:pPr>
      <w:r>
        <w:rPr>
          <w:rFonts w:hint="eastAsia"/>
        </w:rPr>
        <w:t>英文名称：legal</w:t>
      </w:r>
      <w:r>
        <w:t>RepresentativeID</w:t>
      </w:r>
      <w:r>
        <w:rPr>
          <w:rFonts w:hint="eastAsia"/>
        </w:rPr>
        <w:t>；</w:t>
      </w:r>
    </w:p>
    <w:p w14:paraId="3D3D683B">
      <w:pPr>
        <w:pStyle w:val="230"/>
        <w:ind w:firstLine="420"/>
      </w:pPr>
      <w:r>
        <w:rPr>
          <w:rFonts w:hint="eastAsia"/>
        </w:rPr>
        <w:t xml:space="preserve">短 </w:t>
      </w:r>
      <w:r>
        <w:t xml:space="preserve">   </w:t>
      </w:r>
      <w:r>
        <w:rPr>
          <w:rFonts w:hint="eastAsia"/>
        </w:rPr>
        <w:t>名：FDDBR</w:t>
      </w:r>
      <w:r>
        <w:t>SFZJHM</w:t>
      </w:r>
      <w:r>
        <w:rPr>
          <w:rFonts w:hint="eastAsia"/>
        </w:rPr>
        <w:t>；</w:t>
      </w:r>
    </w:p>
    <w:p w14:paraId="43E511B6">
      <w:pPr>
        <w:pStyle w:val="230"/>
        <w:ind w:firstLine="420"/>
      </w:pPr>
      <w:r>
        <w:rPr>
          <w:rFonts w:hint="eastAsia"/>
        </w:rPr>
        <w:t xml:space="preserve">定 </w:t>
      </w:r>
      <w:r>
        <w:t xml:space="preserve">   </w:t>
      </w:r>
      <w:r>
        <w:rPr>
          <w:rFonts w:hint="eastAsia"/>
        </w:rPr>
        <w:t>义：</w:t>
      </w:r>
      <w:r>
        <w:rPr>
          <w:rFonts w:hint="eastAsia"/>
          <w:bCs/>
        </w:rPr>
        <w:t>法定代表</w:t>
      </w:r>
      <w:r>
        <w:rPr>
          <w:rFonts w:hint="eastAsia"/>
        </w:rPr>
        <w:t>人的有效身份证件号码；</w:t>
      </w:r>
    </w:p>
    <w:p w14:paraId="34E2C425">
      <w:pPr>
        <w:pStyle w:val="230"/>
        <w:ind w:firstLine="420"/>
      </w:pPr>
      <w:r>
        <w:rPr>
          <w:rFonts w:hint="eastAsia"/>
        </w:rPr>
        <w:t>数据类型：</w:t>
      </w:r>
      <w:r>
        <w:t>C..18</w:t>
      </w:r>
      <w:r>
        <w:rPr>
          <w:rFonts w:hint="eastAsia"/>
        </w:rPr>
        <w:t>；</w:t>
      </w:r>
    </w:p>
    <w:p w14:paraId="46665A89">
      <w:pPr>
        <w:pStyle w:val="230"/>
        <w:ind w:firstLine="420"/>
      </w:pPr>
      <w:r>
        <w:rPr>
          <w:rFonts w:hint="eastAsia"/>
        </w:rPr>
        <w:t xml:space="preserve">值 </w:t>
      </w:r>
      <w:r>
        <w:t xml:space="preserve">   </w:t>
      </w:r>
      <w:r>
        <w:rPr>
          <w:rFonts w:hint="eastAsia"/>
        </w:rPr>
        <w:t>域：为公民身份号码、护照号等；</w:t>
      </w:r>
    </w:p>
    <w:p w14:paraId="07E8D497">
      <w:pPr>
        <w:pStyle w:val="230"/>
        <w:ind w:firstLine="420"/>
      </w:pPr>
      <w:r>
        <w:rPr>
          <w:rFonts w:hint="eastAsia"/>
        </w:rPr>
        <w:t>约束条件：必选；</w:t>
      </w:r>
    </w:p>
    <w:p w14:paraId="6A8C5EC4">
      <w:pPr>
        <w:pStyle w:val="230"/>
        <w:ind w:firstLine="420"/>
      </w:pPr>
      <w:r>
        <w:rPr>
          <w:rFonts w:hint="eastAsia"/>
        </w:rPr>
        <w:t>取值示例：1</w:t>
      </w:r>
      <w:r>
        <w:t>101**********301X</w:t>
      </w:r>
      <w:r>
        <w:rPr>
          <w:rFonts w:hint="eastAsia"/>
        </w:rPr>
        <w:t>。</w:t>
      </w:r>
    </w:p>
    <w:p w14:paraId="416EC820">
      <w:pPr>
        <w:pStyle w:val="7"/>
        <w:spacing w:before="156" w:after="156"/>
      </w:pPr>
      <w:r>
        <w:rPr>
          <w:rFonts w:hint="eastAsia"/>
        </w:rPr>
        <w:t xml:space="preserve"> 法定代表人身份证件号码类型</w:t>
      </w:r>
    </w:p>
    <w:p w14:paraId="782B0F82">
      <w:pPr>
        <w:pStyle w:val="230"/>
        <w:ind w:firstLine="420"/>
      </w:pPr>
      <w:r>
        <w:rPr>
          <w:rFonts w:hint="eastAsia"/>
        </w:rPr>
        <w:t>中文名称：</w:t>
      </w:r>
      <w:r>
        <w:rPr>
          <w:rFonts w:hint="eastAsia"/>
          <w:bCs/>
        </w:rPr>
        <w:t>法定代表</w:t>
      </w:r>
      <w:r>
        <w:rPr>
          <w:rFonts w:hint="eastAsia"/>
        </w:rPr>
        <w:t>人身份证件号码类型；</w:t>
      </w:r>
    </w:p>
    <w:p w14:paraId="6C49B052">
      <w:pPr>
        <w:pStyle w:val="230"/>
        <w:ind w:firstLine="420"/>
      </w:pPr>
      <w:r>
        <w:rPr>
          <w:rFonts w:hint="eastAsia"/>
        </w:rPr>
        <w:t>英文名称：legal</w:t>
      </w:r>
      <w:r>
        <w:t>RepresentativeIDType</w:t>
      </w:r>
      <w:r>
        <w:rPr>
          <w:rFonts w:hint="eastAsia"/>
        </w:rPr>
        <w:t>；</w:t>
      </w:r>
    </w:p>
    <w:p w14:paraId="3B9069B3">
      <w:pPr>
        <w:pStyle w:val="230"/>
        <w:ind w:firstLine="420"/>
      </w:pPr>
      <w:r>
        <w:rPr>
          <w:rFonts w:hint="eastAsia"/>
        </w:rPr>
        <w:t xml:space="preserve">短 </w:t>
      </w:r>
      <w:r>
        <w:t xml:space="preserve">   </w:t>
      </w:r>
      <w:r>
        <w:rPr>
          <w:rFonts w:hint="eastAsia"/>
        </w:rPr>
        <w:t>名：FDDBR</w:t>
      </w:r>
      <w:r>
        <w:t>SFZJHMLX</w:t>
      </w:r>
      <w:r>
        <w:rPr>
          <w:rFonts w:hint="eastAsia"/>
        </w:rPr>
        <w:t>；</w:t>
      </w:r>
    </w:p>
    <w:p w14:paraId="4360C095">
      <w:pPr>
        <w:pStyle w:val="230"/>
        <w:ind w:firstLine="420"/>
      </w:pPr>
      <w:r>
        <w:rPr>
          <w:rFonts w:hint="eastAsia"/>
        </w:rPr>
        <w:t xml:space="preserve">定 </w:t>
      </w:r>
      <w:r>
        <w:t xml:space="preserve">   </w:t>
      </w:r>
      <w:r>
        <w:rPr>
          <w:rFonts w:hint="eastAsia"/>
        </w:rPr>
        <w:t>义：</w:t>
      </w:r>
      <w:r>
        <w:rPr>
          <w:rFonts w:hint="eastAsia"/>
          <w:bCs/>
        </w:rPr>
        <w:t>法定代表</w:t>
      </w:r>
      <w:r>
        <w:rPr>
          <w:rFonts w:hint="eastAsia"/>
        </w:rPr>
        <w:t>人的有效身份证件号码类型；</w:t>
      </w:r>
    </w:p>
    <w:p w14:paraId="7C7884BC">
      <w:pPr>
        <w:pStyle w:val="230"/>
        <w:ind w:firstLine="420"/>
      </w:pPr>
      <w:r>
        <w:rPr>
          <w:rFonts w:hint="eastAsia"/>
        </w:rPr>
        <w:t>数据类型：</w:t>
      </w:r>
      <w:r>
        <w:t>C..</w:t>
      </w:r>
      <w:r>
        <w:rPr>
          <w:rFonts w:hint="eastAsia"/>
        </w:rPr>
        <w:t>5</w:t>
      </w:r>
      <w:r>
        <w:t>0</w:t>
      </w:r>
      <w:r>
        <w:rPr>
          <w:rFonts w:hint="eastAsia"/>
        </w:rPr>
        <w:t>；</w:t>
      </w:r>
    </w:p>
    <w:p w14:paraId="5471D552">
      <w:pPr>
        <w:pStyle w:val="230"/>
        <w:ind w:firstLine="420"/>
      </w:pPr>
      <w:r>
        <w:rPr>
          <w:rFonts w:hint="eastAsia"/>
        </w:rPr>
        <w:t xml:space="preserve">值 </w:t>
      </w:r>
      <w:r>
        <w:t xml:space="preserve">   </w:t>
      </w:r>
      <w:r>
        <w:rPr>
          <w:rFonts w:hint="eastAsia"/>
        </w:rPr>
        <w:t>域：可取值为公民身份号码、护照号等，应符合GB/T 36903</w:t>
      </w:r>
      <w:r>
        <w:t>—2018</w:t>
      </w:r>
      <w:r>
        <w:rPr>
          <w:rFonts w:hint="eastAsia"/>
        </w:rPr>
        <w:t>附录A规定；</w:t>
      </w:r>
    </w:p>
    <w:p w14:paraId="2693CF43">
      <w:pPr>
        <w:pStyle w:val="230"/>
        <w:ind w:firstLine="420"/>
      </w:pPr>
      <w:r>
        <w:rPr>
          <w:rFonts w:hint="eastAsia"/>
        </w:rPr>
        <w:t>约束条件：必选；</w:t>
      </w:r>
    </w:p>
    <w:p w14:paraId="005D3038">
      <w:pPr>
        <w:pStyle w:val="230"/>
        <w:ind w:firstLine="420"/>
      </w:pPr>
      <w:r>
        <w:rPr>
          <w:rFonts w:hint="eastAsia"/>
        </w:rPr>
        <w:t>取值示例：</w:t>
      </w:r>
      <w:r>
        <w:t>公民身份号码。</w:t>
      </w:r>
    </w:p>
    <w:p w14:paraId="28E2D87B">
      <w:pPr>
        <w:pStyle w:val="7"/>
        <w:spacing w:before="156" w:after="156"/>
      </w:pPr>
      <w:r>
        <w:rPr>
          <w:rFonts w:hint="eastAsia"/>
        </w:rPr>
        <w:t xml:space="preserve"> 法定代表人身份证件号码类型代码</w:t>
      </w:r>
    </w:p>
    <w:p w14:paraId="3616C7ED">
      <w:pPr>
        <w:pStyle w:val="230"/>
        <w:ind w:firstLine="420"/>
      </w:pPr>
      <w:r>
        <w:rPr>
          <w:rFonts w:hint="eastAsia"/>
        </w:rPr>
        <w:t>中文名称：法定代表人身份证件号码类型代码；</w:t>
      </w:r>
    </w:p>
    <w:p w14:paraId="1A55912E">
      <w:pPr>
        <w:pStyle w:val="230"/>
        <w:ind w:firstLine="420"/>
      </w:pPr>
      <w:r>
        <w:rPr>
          <w:rFonts w:hint="eastAsia"/>
        </w:rPr>
        <w:t>英文名称：legal</w:t>
      </w:r>
      <w:r>
        <w:t>RepresentativeIDType</w:t>
      </w:r>
      <w:r>
        <w:rPr>
          <w:rFonts w:hint="eastAsia"/>
        </w:rPr>
        <w:t>Code；</w:t>
      </w:r>
    </w:p>
    <w:p w14:paraId="12A3CC42">
      <w:pPr>
        <w:pStyle w:val="230"/>
        <w:ind w:firstLine="420"/>
      </w:pPr>
      <w:r>
        <w:rPr>
          <w:rFonts w:hint="eastAsia"/>
        </w:rPr>
        <w:t xml:space="preserve">短 </w:t>
      </w:r>
      <w:r>
        <w:t xml:space="preserve">   </w:t>
      </w:r>
      <w:r>
        <w:rPr>
          <w:rFonts w:hint="eastAsia"/>
        </w:rPr>
        <w:t>名：FDDBR</w:t>
      </w:r>
      <w:r>
        <w:t>SFZJHMLX</w:t>
      </w:r>
      <w:r>
        <w:rPr>
          <w:rFonts w:hint="eastAsia"/>
        </w:rPr>
        <w:t>DM；</w:t>
      </w:r>
    </w:p>
    <w:p w14:paraId="79281DB6">
      <w:pPr>
        <w:pStyle w:val="230"/>
        <w:ind w:firstLine="420"/>
      </w:pPr>
      <w:r>
        <w:rPr>
          <w:rFonts w:hint="eastAsia"/>
        </w:rPr>
        <w:t xml:space="preserve">定 </w:t>
      </w:r>
      <w:r>
        <w:t xml:space="preserve">   </w:t>
      </w:r>
      <w:r>
        <w:rPr>
          <w:rFonts w:hint="eastAsia"/>
        </w:rPr>
        <w:t>义：法定代表人的有效身份证件号码类型代码；</w:t>
      </w:r>
    </w:p>
    <w:p w14:paraId="4258693D">
      <w:pPr>
        <w:pStyle w:val="230"/>
        <w:ind w:firstLine="420"/>
      </w:pPr>
      <w:r>
        <w:rPr>
          <w:rFonts w:hint="eastAsia"/>
        </w:rPr>
        <w:t>数据类型：C3；</w:t>
      </w:r>
    </w:p>
    <w:p w14:paraId="43E34B85">
      <w:pPr>
        <w:pStyle w:val="230"/>
        <w:ind w:firstLine="420"/>
      </w:pPr>
      <w:r>
        <w:rPr>
          <w:rFonts w:hint="eastAsia"/>
        </w:rPr>
        <w:t>值    域：应符合GB/T 36903—2018的附录A规定；</w:t>
      </w:r>
    </w:p>
    <w:p w14:paraId="2E5C149D">
      <w:pPr>
        <w:pStyle w:val="230"/>
        <w:ind w:firstLine="420"/>
      </w:pPr>
      <w:r>
        <w:rPr>
          <w:rFonts w:hint="eastAsia"/>
        </w:rPr>
        <w:t>约束条件：必选；</w:t>
      </w:r>
    </w:p>
    <w:p w14:paraId="3A776F5C">
      <w:pPr>
        <w:pStyle w:val="230"/>
        <w:ind w:firstLine="420"/>
      </w:pPr>
      <w:r>
        <w:rPr>
          <w:rFonts w:hint="eastAsia"/>
        </w:rPr>
        <w:t>取值示例：111。</w:t>
      </w:r>
    </w:p>
    <w:p w14:paraId="04A59C40">
      <w:pPr>
        <w:pStyle w:val="7"/>
        <w:spacing w:before="156" w:after="156"/>
      </w:pPr>
      <w:r>
        <w:rPr>
          <w:rFonts w:hint="eastAsia"/>
        </w:rPr>
        <w:t xml:space="preserve"> 法定代表人职务</w:t>
      </w:r>
    </w:p>
    <w:p w14:paraId="788E23A6">
      <w:pPr>
        <w:pStyle w:val="230"/>
        <w:ind w:firstLine="420"/>
      </w:pPr>
      <w:r>
        <w:rPr>
          <w:rFonts w:hint="eastAsia"/>
        </w:rPr>
        <w:t>中文名称：法定代表</w:t>
      </w:r>
      <w:r>
        <w:rPr>
          <w:rFonts w:hint="eastAsia"/>
          <w:bCs/>
        </w:rPr>
        <w:t>人职务</w:t>
      </w:r>
      <w:r>
        <w:rPr>
          <w:rFonts w:hint="eastAsia"/>
        </w:rPr>
        <w:t>；</w:t>
      </w:r>
    </w:p>
    <w:p w14:paraId="6A35189E">
      <w:pPr>
        <w:pStyle w:val="230"/>
        <w:ind w:firstLine="420"/>
      </w:pPr>
      <w:r>
        <w:rPr>
          <w:rFonts w:hint="eastAsia"/>
        </w:rPr>
        <w:t>英文名称：legal</w:t>
      </w:r>
      <w:r>
        <w:t>Representative</w:t>
      </w:r>
      <w:r>
        <w:rPr>
          <w:rFonts w:hint="eastAsia"/>
        </w:rPr>
        <w:t>Duties；</w:t>
      </w:r>
    </w:p>
    <w:p w14:paraId="0BF8A3BA">
      <w:pPr>
        <w:pStyle w:val="230"/>
        <w:ind w:firstLine="420"/>
      </w:pPr>
      <w:r>
        <w:rPr>
          <w:rFonts w:hint="eastAsia"/>
        </w:rPr>
        <w:t xml:space="preserve">短 </w:t>
      </w:r>
      <w:r>
        <w:t xml:space="preserve">   </w:t>
      </w:r>
      <w:r>
        <w:rPr>
          <w:rFonts w:hint="eastAsia"/>
        </w:rPr>
        <w:t>名：FDDBRZW；</w:t>
      </w:r>
    </w:p>
    <w:p w14:paraId="31E6C09F">
      <w:pPr>
        <w:pStyle w:val="230"/>
        <w:ind w:firstLine="420"/>
      </w:pPr>
      <w:r>
        <w:rPr>
          <w:rFonts w:hint="eastAsia"/>
        </w:rPr>
        <w:t xml:space="preserve">定 </w:t>
      </w:r>
      <w:r>
        <w:t xml:space="preserve">   </w:t>
      </w:r>
      <w:r>
        <w:rPr>
          <w:rFonts w:hint="eastAsia"/>
        </w:rPr>
        <w:t>义：法定代表</w:t>
      </w:r>
      <w:r>
        <w:rPr>
          <w:rFonts w:hint="eastAsia"/>
          <w:bCs/>
        </w:rPr>
        <w:t>人</w:t>
      </w:r>
      <w:r>
        <w:rPr>
          <w:rFonts w:hint="eastAsia"/>
        </w:rPr>
        <w:t>的职务；</w:t>
      </w:r>
    </w:p>
    <w:p w14:paraId="148D60C7">
      <w:pPr>
        <w:pStyle w:val="230"/>
        <w:ind w:firstLine="420"/>
      </w:pPr>
      <w:r>
        <w:rPr>
          <w:rFonts w:hint="eastAsia"/>
        </w:rPr>
        <w:t>数据类型：C..</w:t>
      </w:r>
      <w:r>
        <w:t>20</w:t>
      </w:r>
      <w:r>
        <w:rPr>
          <w:rFonts w:hint="eastAsia"/>
        </w:rPr>
        <w:t>；</w:t>
      </w:r>
    </w:p>
    <w:p w14:paraId="532F667F">
      <w:pPr>
        <w:pStyle w:val="230"/>
        <w:ind w:firstLine="420"/>
      </w:pPr>
      <w:r>
        <w:rPr>
          <w:rFonts w:hint="eastAsia"/>
        </w:rPr>
        <w:t xml:space="preserve">值 </w:t>
      </w:r>
      <w:r>
        <w:t xml:space="preserve">   </w:t>
      </w:r>
      <w:r>
        <w:rPr>
          <w:rFonts w:hint="eastAsia"/>
        </w:rPr>
        <w:t>域：自由文本；</w:t>
      </w:r>
    </w:p>
    <w:p w14:paraId="39843A7F">
      <w:pPr>
        <w:pStyle w:val="230"/>
        <w:ind w:firstLine="420"/>
      </w:pPr>
      <w:r>
        <w:rPr>
          <w:rFonts w:hint="eastAsia"/>
        </w:rPr>
        <w:t>约束条件：必选；</w:t>
      </w:r>
    </w:p>
    <w:p w14:paraId="21080654">
      <w:pPr>
        <w:pStyle w:val="230"/>
        <w:ind w:firstLine="420"/>
      </w:pPr>
      <w:r>
        <w:rPr>
          <w:rFonts w:hint="eastAsia"/>
        </w:rPr>
        <w:t>取值示例：董事长</w:t>
      </w:r>
      <w:r>
        <w:t>。</w:t>
      </w:r>
    </w:p>
    <w:p w14:paraId="602675D4">
      <w:pPr>
        <w:pStyle w:val="7"/>
        <w:spacing w:before="156" w:after="156"/>
      </w:pPr>
      <w:r>
        <w:rPr>
          <w:rFonts w:hint="eastAsia"/>
        </w:rPr>
        <w:t xml:space="preserve"> 法定代表人职称</w:t>
      </w:r>
    </w:p>
    <w:p w14:paraId="4F3644CC">
      <w:pPr>
        <w:pStyle w:val="230"/>
        <w:ind w:firstLine="420"/>
      </w:pPr>
      <w:r>
        <w:rPr>
          <w:rFonts w:hint="eastAsia"/>
        </w:rPr>
        <w:t>中文名称：</w:t>
      </w:r>
      <w:r>
        <w:rPr>
          <w:rFonts w:hint="eastAsia"/>
          <w:bCs/>
        </w:rPr>
        <w:t>法定代表</w:t>
      </w:r>
      <w:r>
        <w:rPr>
          <w:rFonts w:hint="eastAsia"/>
        </w:rPr>
        <w:t>人职称；</w:t>
      </w:r>
    </w:p>
    <w:p w14:paraId="1D7826B6">
      <w:pPr>
        <w:pStyle w:val="230"/>
        <w:ind w:firstLine="420"/>
      </w:pPr>
      <w:r>
        <w:rPr>
          <w:rFonts w:hint="eastAsia"/>
        </w:rPr>
        <w:t>英文名称：legal</w:t>
      </w:r>
      <w:r>
        <w:t>Representative</w:t>
      </w:r>
      <w:r>
        <w:rPr>
          <w:rFonts w:hint="eastAsia"/>
        </w:rPr>
        <w:t>Title；</w:t>
      </w:r>
    </w:p>
    <w:p w14:paraId="44C2CF7A">
      <w:pPr>
        <w:pStyle w:val="230"/>
        <w:ind w:firstLine="420"/>
      </w:pPr>
      <w:r>
        <w:rPr>
          <w:rFonts w:hint="eastAsia"/>
        </w:rPr>
        <w:t xml:space="preserve">短 </w:t>
      </w:r>
      <w:r>
        <w:t xml:space="preserve">   </w:t>
      </w:r>
      <w:r>
        <w:rPr>
          <w:rFonts w:hint="eastAsia"/>
        </w:rPr>
        <w:t>名：FDDBRZC；</w:t>
      </w:r>
    </w:p>
    <w:p w14:paraId="143CE6D6">
      <w:pPr>
        <w:pStyle w:val="230"/>
        <w:ind w:firstLine="420"/>
      </w:pPr>
      <w:r>
        <w:rPr>
          <w:rFonts w:hint="eastAsia"/>
        </w:rPr>
        <w:t xml:space="preserve">定 </w:t>
      </w:r>
      <w:r>
        <w:t xml:space="preserve">   </w:t>
      </w:r>
      <w:r>
        <w:rPr>
          <w:rFonts w:hint="eastAsia"/>
        </w:rPr>
        <w:t>义：</w:t>
      </w:r>
      <w:r>
        <w:rPr>
          <w:rFonts w:hint="eastAsia"/>
          <w:bCs/>
        </w:rPr>
        <w:t>法定代表</w:t>
      </w:r>
      <w:r>
        <w:rPr>
          <w:rFonts w:hint="eastAsia"/>
        </w:rPr>
        <w:t>人的职称；</w:t>
      </w:r>
    </w:p>
    <w:p w14:paraId="2F43E7B9">
      <w:pPr>
        <w:pStyle w:val="230"/>
        <w:ind w:firstLine="420"/>
      </w:pPr>
      <w:r>
        <w:rPr>
          <w:rFonts w:hint="eastAsia"/>
        </w:rPr>
        <w:t>数据类型：C..12；</w:t>
      </w:r>
    </w:p>
    <w:p w14:paraId="74F9A097">
      <w:pPr>
        <w:pStyle w:val="230"/>
        <w:ind w:firstLine="420"/>
      </w:pPr>
      <w:r>
        <w:rPr>
          <w:rFonts w:hint="eastAsia"/>
        </w:rPr>
        <w:t xml:space="preserve">值 </w:t>
      </w:r>
      <w:r>
        <w:t xml:space="preserve">   </w:t>
      </w:r>
      <w:r>
        <w:rPr>
          <w:rFonts w:hint="eastAsia"/>
        </w:rPr>
        <w:t>域</w:t>
      </w:r>
      <w:r>
        <w:rPr>
          <w:rFonts w:hint="eastAsia"/>
          <w:bCs/>
        </w:rPr>
        <w:t>：</w:t>
      </w:r>
      <w:r>
        <w:rPr>
          <w:rFonts w:hint="eastAsia"/>
        </w:rPr>
        <w:t>应符合</w:t>
      </w:r>
      <w:r>
        <w:rPr>
          <w:rFonts w:hint="eastAsia"/>
          <w:bCs/>
        </w:rPr>
        <w:t>附录B.1</w:t>
      </w:r>
      <w:r>
        <w:rPr>
          <w:rFonts w:hint="eastAsia"/>
        </w:rPr>
        <w:t>规定</w:t>
      </w:r>
      <w:r>
        <w:rPr>
          <w:rFonts w:hint="eastAsia"/>
          <w:bCs/>
        </w:rPr>
        <w:t>；</w:t>
      </w:r>
    </w:p>
    <w:p w14:paraId="13D88B05">
      <w:pPr>
        <w:pStyle w:val="230"/>
        <w:ind w:firstLine="420"/>
      </w:pPr>
      <w:r>
        <w:rPr>
          <w:rFonts w:hint="eastAsia"/>
        </w:rPr>
        <w:t>约束条件：可选；</w:t>
      </w:r>
    </w:p>
    <w:p w14:paraId="17462DAB">
      <w:pPr>
        <w:pStyle w:val="230"/>
        <w:ind w:firstLine="420"/>
      </w:pPr>
      <w:r>
        <w:rPr>
          <w:rFonts w:hint="eastAsia"/>
        </w:rPr>
        <w:t>取值示例：</w:t>
      </w:r>
      <w:r>
        <w:rPr>
          <w:rFonts w:hint="eastAsia" w:cstheme="minorEastAsia"/>
          <w:color w:val="000000" w:themeColor="text1"/>
          <w:lang w:bidi="ar"/>
          <w14:textFill>
            <w14:solidFill>
              <w14:schemeClr w14:val="tx1"/>
            </w14:solidFill>
          </w14:textFill>
        </w:rPr>
        <w:t>高级工程师</w:t>
      </w:r>
      <w:r>
        <w:t>。</w:t>
      </w:r>
    </w:p>
    <w:p w14:paraId="4FAD0279">
      <w:pPr>
        <w:pStyle w:val="7"/>
        <w:spacing w:before="156" w:after="156"/>
      </w:pPr>
      <w:r>
        <w:rPr>
          <w:rFonts w:hint="eastAsia"/>
        </w:rPr>
        <w:t xml:space="preserve"> 法定代表人职称代码</w:t>
      </w:r>
    </w:p>
    <w:p w14:paraId="236E0295">
      <w:pPr>
        <w:pStyle w:val="230"/>
        <w:ind w:firstLine="420"/>
      </w:pPr>
      <w:r>
        <w:rPr>
          <w:rFonts w:hint="eastAsia"/>
        </w:rPr>
        <w:t>中文名称：</w:t>
      </w:r>
      <w:r>
        <w:rPr>
          <w:rFonts w:hint="eastAsia"/>
          <w:bCs/>
        </w:rPr>
        <w:t>法定代表</w:t>
      </w:r>
      <w:r>
        <w:rPr>
          <w:rFonts w:hint="eastAsia"/>
        </w:rPr>
        <w:t>人职称代码；</w:t>
      </w:r>
    </w:p>
    <w:p w14:paraId="49AB5E5C">
      <w:pPr>
        <w:pStyle w:val="230"/>
        <w:ind w:firstLine="420"/>
      </w:pPr>
      <w:r>
        <w:rPr>
          <w:rFonts w:hint="eastAsia"/>
        </w:rPr>
        <w:t>英文名称：legal</w:t>
      </w:r>
      <w:r>
        <w:t>Representative</w:t>
      </w:r>
      <w:r>
        <w:rPr>
          <w:rFonts w:hint="eastAsia"/>
        </w:rPr>
        <w:t>TitleCode；</w:t>
      </w:r>
    </w:p>
    <w:p w14:paraId="32DA7462">
      <w:pPr>
        <w:pStyle w:val="230"/>
        <w:ind w:firstLine="420"/>
      </w:pPr>
      <w:r>
        <w:rPr>
          <w:rFonts w:hint="eastAsia"/>
        </w:rPr>
        <w:t xml:space="preserve">短 </w:t>
      </w:r>
      <w:r>
        <w:t xml:space="preserve">   </w:t>
      </w:r>
      <w:r>
        <w:rPr>
          <w:rFonts w:hint="eastAsia"/>
        </w:rPr>
        <w:t>名：FDDBRZCDM；</w:t>
      </w:r>
    </w:p>
    <w:p w14:paraId="7ED5B2B1">
      <w:pPr>
        <w:pStyle w:val="230"/>
        <w:ind w:firstLine="420"/>
      </w:pPr>
      <w:r>
        <w:rPr>
          <w:rFonts w:hint="eastAsia"/>
        </w:rPr>
        <w:t xml:space="preserve">定 </w:t>
      </w:r>
      <w:r>
        <w:t xml:space="preserve">   </w:t>
      </w:r>
      <w:r>
        <w:rPr>
          <w:rFonts w:hint="eastAsia"/>
        </w:rPr>
        <w:t>义：</w:t>
      </w:r>
      <w:r>
        <w:rPr>
          <w:rFonts w:hint="eastAsia"/>
          <w:bCs/>
        </w:rPr>
        <w:t>法定代表</w:t>
      </w:r>
      <w:r>
        <w:rPr>
          <w:rFonts w:hint="eastAsia"/>
        </w:rPr>
        <w:t>人的职称代码；</w:t>
      </w:r>
    </w:p>
    <w:p w14:paraId="4C97E2E1">
      <w:pPr>
        <w:pStyle w:val="230"/>
        <w:ind w:firstLine="420"/>
      </w:pPr>
      <w:r>
        <w:rPr>
          <w:rFonts w:hint="eastAsia"/>
        </w:rPr>
        <w:t>数据类型：C2；</w:t>
      </w:r>
    </w:p>
    <w:p w14:paraId="29526E6A">
      <w:pPr>
        <w:pStyle w:val="230"/>
        <w:ind w:firstLine="420"/>
      </w:pPr>
      <w:r>
        <w:rPr>
          <w:rFonts w:hint="eastAsia"/>
        </w:rPr>
        <w:t xml:space="preserve">值 </w:t>
      </w:r>
      <w:r>
        <w:t xml:space="preserve">   </w:t>
      </w:r>
      <w:r>
        <w:rPr>
          <w:rFonts w:hint="eastAsia"/>
        </w:rPr>
        <w:t>域：应符合附录B.1规定；</w:t>
      </w:r>
    </w:p>
    <w:p w14:paraId="5C6215BB">
      <w:pPr>
        <w:pStyle w:val="230"/>
        <w:ind w:firstLine="420"/>
      </w:pPr>
      <w:r>
        <w:rPr>
          <w:rFonts w:hint="eastAsia"/>
        </w:rPr>
        <w:t>约束条件：可选；</w:t>
      </w:r>
    </w:p>
    <w:p w14:paraId="51B94589">
      <w:pPr>
        <w:pStyle w:val="230"/>
        <w:ind w:firstLine="420"/>
      </w:pPr>
      <w:r>
        <w:rPr>
          <w:rFonts w:hint="eastAsia"/>
        </w:rPr>
        <w:t>取值示例：02</w:t>
      </w:r>
      <w:r>
        <w:t>。</w:t>
      </w:r>
    </w:p>
    <w:p w14:paraId="74B9530F">
      <w:pPr>
        <w:pStyle w:val="7"/>
        <w:spacing w:before="156" w:after="156"/>
      </w:pPr>
      <w:r>
        <w:rPr>
          <w:rFonts w:hint="eastAsia"/>
        </w:rPr>
        <w:t xml:space="preserve"> 技术负责人</w:t>
      </w:r>
    </w:p>
    <w:p w14:paraId="6AD8F977">
      <w:pPr>
        <w:pStyle w:val="230"/>
        <w:ind w:firstLine="420"/>
      </w:pPr>
      <w:r>
        <w:rPr>
          <w:rFonts w:hint="eastAsia"/>
        </w:rPr>
        <w:t>中文名称：技术负责</w:t>
      </w:r>
      <w:r>
        <w:rPr>
          <w:rFonts w:hint="eastAsia"/>
          <w:bCs/>
        </w:rPr>
        <w:t>人</w:t>
      </w:r>
      <w:r>
        <w:rPr>
          <w:rFonts w:hint="eastAsia"/>
        </w:rPr>
        <w:t>；</w:t>
      </w:r>
    </w:p>
    <w:p w14:paraId="7C63258E">
      <w:pPr>
        <w:pStyle w:val="230"/>
        <w:ind w:firstLine="420"/>
      </w:pPr>
      <w:r>
        <w:rPr>
          <w:rFonts w:hint="eastAsia"/>
        </w:rPr>
        <w:t>英文名称：technicalDirector；</w:t>
      </w:r>
    </w:p>
    <w:p w14:paraId="4CC27F86">
      <w:pPr>
        <w:pStyle w:val="230"/>
        <w:ind w:firstLine="420"/>
      </w:pPr>
      <w:r>
        <w:rPr>
          <w:rFonts w:hint="eastAsia"/>
        </w:rPr>
        <w:t xml:space="preserve">短 </w:t>
      </w:r>
      <w:r>
        <w:t xml:space="preserve">   </w:t>
      </w:r>
      <w:r>
        <w:rPr>
          <w:rFonts w:hint="eastAsia"/>
        </w:rPr>
        <w:t>名：JSFZR；</w:t>
      </w:r>
    </w:p>
    <w:p w14:paraId="6A71ED48">
      <w:pPr>
        <w:pStyle w:val="230"/>
        <w:ind w:firstLine="420"/>
      </w:pPr>
      <w:r>
        <w:rPr>
          <w:rFonts w:hint="eastAsia"/>
        </w:rPr>
        <w:t xml:space="preserve">定 </w:t>
      </w:r>
      <w:r>
        <w:t xml:space="preserve">   </w:t>
      </w:r>
      <w:r>
        <w:rPr>
          <w:rFonts w:hint="eastAsia"/>
        </w:rPr>
        <w:t>义：持该证照的建设工程质量检测机构内全面负责检测机构技术工作的人员；</w:t>
      </w:r>
    </w:p>
    <w:p w14:paraId="2202CD31">
      <w:pPr>
        <w:pStyle w:val="230"/>
        <w:ind w:firstLine="420"/>
      </w:pPr>
      <w:r>
        <w:rPr>
          <w:rFonts w:hint="eastAsia"/>
        </w:rPr>
        <w:t>数据类型：</w:t>
      </w:r>
      <w:r>
        <w:t>C..50</w:t>
      </w:r>
      <w:r>
        <w:rPr>
          <w:rFonts w:hint="eastAsia"/>
        </w:rPr>
        <w:t>；</w:t>
      </w:r>
    </w:p>
    <w:p w14:paraId="229D758A">
      <w:pPr>
        <w:pStyle w:val="230"/>
        <w:ind w:firstLine="420"/>
      </w:pPr>
      <w:r>
        <w:rPr>
          <w:rFonts w:hint="eastAsia"/>
        </w:rPr>
        <w:t xml:space="preserve">值 </w:t>
      </w:r>
      <w:r>
        <w:t xml:space="preserve">   </w:t>
      </w:r>
      <w:r>
        <w:rPr>
          <w:rFonts w:hint="eastAsia"/>
        </w:rPr>
        <w:t>域：自由文本；</w:t>
      </w:r>
    </w:p>
    <w:p w14:paraId="7826DDF1">
      <w:pPr>
        <w:pStyle w:val="230"/>
        <w:ind w:firstLine="420"/>
      </w:pPr>
      <w:r>
        <w:rPr>
          <w:rFonts w:hint="eastAsia"/>
        </w:rPr>
        <w:t>约束条件：必选；</w:t>
      </w:r>
    </w:p>
    <w:p w14:paraId="2B20CCD9">
      <w:pPr>
        <w:pStyle w:val="230"/>
        <w:ind w:firstLine="420"/>
      </w:pPr>
      <w:r>
        <w:rPr>
          <w:rFonts w:hint="eastAsia"/>
        </w:rPr>
        <w:t>取值示例：李XX。</w:t>
      </w:r>
    </w:p>
    <w:p w14:paraId="0B2F11B2">
      <w:pPr>
        <w:pStyle w:val="7"/>
        <w:spacing w:before="156" w:after="156"/>
      </w:pPr>
      <w:r>
        <w:rPr>
          <w:rFonts w:hint="eastAsia"/>
        </w:rPr>
        <w:t xml:space="preserve"> 技术负责人身份证件号码</w:t>
      </w:r>
    </w:p>
    <w:p w14:paraId="79B8CB0F">
      <w:pPr>
        <w:pStyle w:val="230"/>
        <w:ind w:firstLine="420"/>
      </w:pPr>
      <w:r>
        <w:rPr>
          <w:rFonts w:hint="eastAsia"/>
        </w:rPr>
        <w:t>中文名称：技术负责人身份证件号码；</w:t>
      </w:r>
    </w:p>
    <w:p w14:paraId="2759C92F">
      <w:pPr>
        <w:pStyle w:val="230"/>
        <w:ind w:firstLine="420"/>
      </w:pPr>
      <w:r>
        <w:rPr>
          <w:rFonts w:hint="eastAsia"/>
        </w:rPr>
        <w:t>英文名称：technicalDirectorID；</w:t>
      </w:r>
    </w:p>
    <w:p w14:paraId="4BFF408A">
      <w:pPr>
        <w:pStyle w:val="230"/>
        <w:ind w:firstLine="420"/>
      </w:pPr>
      <w:r>
        <w:rPr>
          <w:rFonts w:hint="eastAsia"/>
        </w:rPr>
        <w:t xml:space="preserve">短 </w:t>
      </w:r>
      <w:r>
        <w:t xml:space="preserve">   </w:t>
      </w:r>
      <w:r>
        <w:rPr>
          <w:rFonts w:hint="eastAsia"/>
        </w:rPr>
        <w:t>名：JS</w:t>
      </w:r>
      <w:r>
        <w:t>FZRSFZJHM</w:t>
      </w:r>
      <w:r>
        <w:rPr>
          <w:rFonts w:hint="eastAsia"/>
        </w:rPr>
        <w:t>；</w:t>
      </w:r>
    </w:p>
    <w:p w14:paraId="3CE038D2">
      <w:pPr>
        <w:pStyle w:val="230"/>
        <w:ind w:firstLine="420"/>
      </w:pPr>
      <w:r>
        <w:rPr>
          <w:rFonts w:hint="eastAsia"/>
        </w:rPr>
        <w:t xml:space="preserve">定 </w:t>
      </w:r>
      <w:r>
        <w:t xml:space="preserve">   </w:t>
      </w:r>
      <w:r>
        <w:rPr>
          <w:rFonts w:hint="eastAsia"/>
        </w:rPr>
        <w:t>义：技术负责人的有效身份证件号码；</w:t>
      </w:r>
    </w:p>
    <w:p w14:paraId="0C76C819">
      <w:pPr>
        <w:pStyle w:val="230"/>
        <w:ind w:firstLine="420"/>
      </w:pPr>
      <w:r>
        <w:rPr>
          <w:rFonts w:hint="eastAsia"/>
        </w:rPr>
        <w:t>数据类型：</w:t>
      </w:r>
      <w:r>
        <w:t>C..18</w:t>
      </w:r>
      <w:r>
        <w:rPr>
          <w:rFonts w:hint="eastAsia"/>
        </w:rPr>
        <w:t>；</w:t>
      </w:r>
    </w:p>
    <w:p w14:paraId="604DF358">
      <w:pPr>
        <w:pStyle w:val="230"/>
        <w:ind w:firstLine="420"/>
      </w:pPr>
      <w:r>
        <w:rPr>
          <w:rFonts w:hint="eastAsia"/>
        </w:rPr>
        <w:t xml:space="preserve">值 </w:t>
      </w:r>
      <w:r>
        <w:t xml:space="preserve">   </w:t>
      </w:r>
      <w:r>
        <w:rPr>
          <w:rFonts w:hint="eastAsia"/>
        </w:rPr>
        <w:t>域：为公民身份号码、护照号等；</w:t>
      </w:r>
    </w:p>
    <w:p w14:paraId="4E0F8DD4">
      <w:pPr>
        <w:pStyle w:val="230"/>
        <w:ind w:firstLine="420"/>
      </w:pPr>
      <w:r>
        <w:rPr>
          <w:rFonts w:hint="eastAsia"/>
        </w:rPr>
        <w:t>约束条件：必选；</w:t>
      </w:r>
    </w:p>
    <w:p w14:paraId="7EFD9700">
      <w:pPr>
        <w:pStyle w:val="230"/>
        <w:ind w:firstLine="420"/>
      </w:pPr>
      <w:r>
        <w:rPr>
          <w:rFonts w:hint="eastAsia"/>
        </w:rPr>
        <w:t>取值示例：1</w:t>
      </w:r>
      <w:r>
        <w:t>101**********301X</w:t>
      </w:r>
      <w:r>
        <w:rPr>
          <w:rFonts w:hint="eastAsia"/>
        </w:rPr>
        <w:t>。</w:t>
      </w:r>
    </w:p>
    <w:p w14:paraId="02BAA7B7">
      <w:pPr>
        <w:pStyle w:val="7"/>
        <w:spacing w:before="156" w:after="156"/>
      </w:pPr>
      <w:r>
        <w:rPr>
          <w:rFonts w:hint="eastAsia"/>
        </w:rPr>
        <w:t xml:space="preserve"> 技术负责人身份证件号码类型</w:t>
      </w:r>
    </w:p>
    <w:p w14:paraId="548D46AA">
      <w:pPr>
        <w:pStyle w:val="230"/>
        <w:ind w:firstLine="420"/>
      </w:pPr>
      <w:r>
        <w:rPr>
          <w:rFonts w:hint="eastAsia"/>
        </w:rPr>
        <w:t>中文名称：技术负责人身份证件号码类型；</w:t>
      </w:r>
    </w:p>
    <w:p w14:paraId="752E4557">
      <w:pPr>
        <w:pStyle w:val="230"/>
        <w:ind w:firstLine="420"/>
      </w:pPr>
      <w:r>
        <w:rPr>
          <w:rFonts w:hint="eastAsia"/>
        </w:rPr>
        <w:t>英文名称：technicalDirectorIDType；</w:t>
      </w:r>
    </w:p>
    <w:p w14:paraId="14D18ECE">
      <w:pPr>
        <w:pStyle w:val="230"/>
        <w:ind w:firstLine="420"/>
      </w:pPr>
      <w:r>
        <w:rPr>
          <w:rFonts w:hint="eastAsia"/>
        </w:rPr>
        <w:t xml:space="preserve">短 </w:t>
      </w:r>
      <w:r>
        <w:t xml:space="preserve">   </w:t>
      </w:r>
      <w:r>
        <w:rPr>
          <w:rFonts w:hint="eastAsia"/>
        </w:rPr>
        <w:t>名：JS</w:t>
      </w:r>
      <w:r>
        <w:t>FZRSFZJHMLX</w:t>
      </w:r>
      <w:r>
        <w:rPr>
          <w:rFonts w:hint="eastAsia"/>
        </w:rPr>
        <w:t>；</w:t>
      </w:r>
    </w:p>
    <w:p w14:paraId="60D1CD6B">
      <w:pPr>
        <w:pStyle w:val="230"/>
        <w:ind w:firstLine="420"/>
      </w:pPr>
      <w:r>
        <w:rPr>
          <w:rFonts w:hint="eastAsia"/>
        </w:rPr>
        <w:t xml:space="preserve">定 </w:t>
      </w:r>
      <w:r>
        <w:t xml:space="preserve">   </w:t>
      </w:r>
      <w:r>
        <w:rPr>
          <w:rFonts w:hint="eastAsia"/>
        </w:rPr>
        <w:t>义：技术负责人的有效身份证件号码类型；</w:t>
      </w:r>
    </w:p>
    <w:p w14:paraId="3B5DC6BD">
      <w:pPr>
        <w:pStyle w:val="230"/>
        <w:ind w:firstLine="420"/>
      </w:pPr>
      <w:r>
        <w:rPr>
          <w:rFonts w:hint="eastAsia"/>
        </w:rPr>
        <w:t>数据类型：</w:t>
      </w:r>
      <w:r>
        <w:t>C..</w:t>
      </w:r>
      <w:r>
        <w:rPr>
          <w:rFonts w:hint="eastAsia"/>
        </w:rPr>
        <w:t>5</w:t>
      </w:r>
      <w:r>
        <w:t>0</w:t>
      </w:r>
      <w:r>
        <w:rPr>
          <w:rFonts w:hint="eastAsia"/>
        </w:rPr>
        <w:t>；</w:t>
      </w:r>
    </w:p>
    <w:p w14:paraId="5A0CC490">
      <w:pPr>
        <w:pStyle w:val="230"/>
        <w:ind w:firstLine="420"/>
      </w:pPr>
      <w:r>
        <w:rPr>
          <w:rFonts w:hint="eastAsia"/>
        </w:rPr>
        <w:t xml:space="preserve">值 </w:t>
      </w:r>
      <w:r>
        <w:t xml:space="preserve">   </w:t>
      </w:r>
      <w:r>
        <w:rPr>
          <w:rFonts w:hint="eastAsia"/>
        </w:rPr>
        <w:t>域：可取值为公民身份号码、护照号等，应符合GB/T 36903</w:t>
      </w:r>
      <w:r>
        <w:t>—2018</w:t>
      </w:r>
      <w:r>
        <w:rPr>
          <w:rFonts w:hint="eastAsia"/>
        </w:rPr>
        <w:t>的附录A规定；</w:t>
      </w:r>
    </w:p>
    <w:p w14:paraId="0BFA5853">
      <w:pPr>
        <w:pStyle w:val="230"/>
        <w:ind w:firstLine="420"/>
      </w:pPr>
      <w:r>
        <w:rPr>
          <w:rFonts w:hint="eastAsia"/>
        </w:rPr>
        <w:t>约束条件：必选；</w:t>
      </w:r>
    </w:p>
    <w:p w14:paraId="50D38CB5">
      <w:pPr>
        <w:pStyle w:val="230"/>
        <w:ind w:firstLine="420"/>
      </w:pPr>
      <w:r>
        <w:rPr>
          <w:rFonts w:hint="eastAsia"/>
        </w:rPr>
        <w:t>取值示例：</w:t>
      </w:r>
      <w:r>
        <w:t>公民身份号码。</w:t>
      </w:r>
    </w:p>
    <w:p w14:paraId="448D0BCC">
      <w:pPr>
        <w:pStyle w:val="7"/>
        <w:spacing w:before="156" w:after="156"/>
      </w:pPr>
      <w:r>
        <w:rPr>
          <w:rFonts w:hint="eastAsia"/>
        </w:rPr>
        <w:t xml:space="preserve"> 技术负责人身份证件号码类型代码</w:t>
      </w:r>
    </w:p>
    <w:p w14:paraId="463378A2">
      <w:pPr>
        <w:pStyle w:val="230"/>
        <w:ind w:firstLine="420"/>
      </w:pPr>
      <w:r>
        <w:rPr>
          <w:rFonts w:hint="eastAsia"/>
        </w:rPr>
        <w:t>中文名称：技术负责人身份证件号码类型代码；</w:t>
      </w:r>
    </w:p>
    <w:p w14:paraId="0349A752">
      <w:pPr>
        <w:pStyle w:val="230"/>
        <w:ind w:firstLine="420"/>
      </w:pPr>
      <w:r>
        <w:rPr>
          <w:rFonts w:hint="eastAsia"/>
        </w:rPr>
        <w:t>英文名称：technicalDirectorIDTypeCode；</w:t>
      </w:r>
    </w:p>
    <w:p w14:paraId="2C09BD58">
      <w:pPr>
        <w:pStyle w:val="230"/>
        <w:ind w:firstLine="420"/>
      </w:pPr>
      <w:r>
        <w:rPr>
          <w:rFonts w:hint="eastAsia"/>
        </w:rPr>
        <w:t>短    名：JS</w:t>
      </w:r>
      <w:r>
        <w:t>FZRSFZJHMLX</w:t>
      </w:r>
      <w:r>
        <w:rPr>
          <w:rFonts w:hint="eastAsia"/>
        </w:rPr>
        <w:t>DM；</w:t>
      </w:r>
    </w:p>
    <w:p w14:paraId="3F526E3D">
      <w:pPr>
        <w:pStyle w:val="230"/>
        <w:ind w:firstLine="420"/>
      </w:pPr>
      <w:r>
        <w:rPr>
          <w:rFonts w:hint="eastAsia"/>
        </w:rPr>
        <w:t>定    义：技术负责人的有效身份证件号码类型代码；</w:t>
      </w:r>
    </w:p>
    <w:p w14:paraId="4C074224">
      <w:pPr>
        <w:pStyle w:val="230"/>
        <w:ind w:firstLine="420"/>
      </w:pPr>
      <w:r>
        <w:rPr>
          <w:rFonts w:hint="eastAsia"/>
        </w:rPr>
        <w:t>数据类型：C3；</w:t>
      </w:r>
    </w:p>
    <w:p w14:paraId="3373D3C1">
      <w:pPr>
        <w:pStyle w:val="230"/>
        <w:ind w:firstLine="420"/>
      </w:pPr>
      <w:r>
        <w:rPr>
          <w:rFonts w:hint="eastAsia"/>
        </w:rPr>
        <w:t>值    域：应符合GB/T 36903—2018的附录A规定；</w:t>
      </w:r>
    </w:p>
    <w:p w14:paraId="4739F951">
      <w:pPr>
        <w:pStyle w:val="230"/>
        <w:ind w:firstLine="420"/>
      </w:pPr>
      <w:r>
        <w:rPr>
          <w:rFonts w:hint="eastAsia"/>
        </w:rPr>
        <w:t>取值示例：111。</w:t>
      </w:r>
    </w:p>
    <w:p w14:paraId="2886AF4D">
      <w:pPr>
        <w:pStyle w:val="7"/>
        <w:spacing w:before="156" w:after="156"/>
      </w:pPr>
      <w:r>
        <w:rPr>
          <w:rFonts w:hint="eastAsia"/>
        </w:rPr>
        <w:t xml:space="preserve"> 技术负责人职务</w:t>
      </w:r>
    </w:p>
    <w:p w14:paraId="4C3C1F99">
      <w:pPr>
        <w:pStyle w:val="230"/>
        <w:ind w:firstLine="420"/>
      </w:pPr>
      <w:r>
        <w:rPr>
          <w:rFonts w:hint="eastAsia"/>
        </w:rPr>
        <w:t>中文名称：技术负责人</w:t>
      </w:r>
      <w:r>
        <w:rPr>
          <w:rFonts w:hint="eastAsia"/>
          <w:bCs/>
        </w:rPr>
        <w:t>职务</w:t>
      </w:r>
      <w:r>
        <w:rPr>
          <w:rFonts w:hint="eastAsia"/>
        </w:rPr>
        <w:t>；</w:t>
      </w:r>
    </w:p>
    <w:p w14:paraId="1A04BFD0">
      <w:pPr>
        <w:pStyle w:val="230"/>
        <w:ind w:firstLine="420"/>
      </w:pPr>
      <w:r>
        <w:rPr>
          <w:rFonts w:hint="eastAsia"/>
        </w:rPr>
        <w:t>英文名称：technicalDirectorDuties；</w:t>
      </w:r>
    </w:p>
    <w:p w14:paraId="7689623C">
      <w:pPr>
        <w:pStyle w:val="230"/>
        <w:ind w:firstLine="420"/>
      </w:pPr>
      <w:r>
        <w:rPr>
          <w:rFonts w:hint="eastAsia"/>
        </w:rPr>
        <w:t xml:space="preserve">短 </w:t>
      </w:r>
      <w:r>
        <w:t xml:space="preserve">   </w:t>
      </w:r>
      <w:r>
        <w:rPr>
          <w:rFonts w:hint="eastAsia"/>
        </w:rPr>
        <w:t>名：JSFZRZW；</w:t>
      </w:r>
    </w:p>
    <w:p w14:paraId="3784D8D9">
      <w:pPr>
        <w:pStyle w:val="230"/>
        <w:ind w:firstLine="420"/>
      </w:pPr>
      <w:r>
        <w:rPr>
          <w:rFonts w:hint="eastAsia"/>
        </w:rPr>
        <w:t xml:space="preserve">定 </w:t>
      </w:r>
      <w:r>
        <w:t xml:space="preserve">   </w:t>
      </w:r>
      <w:r>
        <w:rPr>
          <w:rFonts w:hint="eastAsia"/>
        </w:rPr>
        <w:t>义：技术负责人的职务；</w:t>
      </w:r>
    </w:p>
    <w:p w14:paraId="2D1485A7">
      <w:pPr>
        <w:pStyle w:val="230"/>
        <w:ind w:firstLine="420"/>
      </w:pPr>
      <w:r>
        <w:rPr>
          <w:rFonts w:hint="eastAsia"/>
        </w:rPr>
        <w:t>数据类型：C..</w:t>
      </w:r>
      <w:r>
        <w:t>20</w:t>
      </w:r>
      <w:r>
        <w:rPr>
          <w:rFonts w:hint="eastAsia"/>
        </w:rPr>
        <w:t>；</w:t>
      </w:r>
    </w:p>
    <w:p w14:paraId="4B3E507F">
      <w:pPr>
        <w:pStyle w:val="230"/>
        <w:ind w:firstLine="420"/>
      </w:pPr>
      <w:r>
        <w:rPr>
          <w:rFonts w:hint="eastAsia"/>
        </w:rPr>
        <w:t xml:space="preserve">值 </w:t>
      </w:r>
      <w:r>
        <w:t xml:space="preserve">   </w:t>
      </w:r>
      <w:r>
        <w:rPr>
          <w:rFonts w:hint="eastAsia"/>
        </w:rPr>
        <w:t>域：自由文本；</w:t>
      </w:r>
    </w:p>
    <w:p w14:paraId="2947FBD9">
      <w:pPr>
        <w:pStyle w:val="230"/>
        <w:ind w:firstLine="420"/>
      </w:pPr>
      <w:r>
        <w:rPr>
          <w:rFonts w:hint="eastAsia"/>
        </w:rPr>
        <w:t>约束条件：必选；</w:t>
      </w:r>
    </w:p>
    <w:p w14:paraId="3F5E9B3D">
      <w:pPr>
        <w:pStyle w:val="230"/>
        <w:ind w:firstLine="420"/>
      </w:pPr>
      <w:r>
        <w:rPr>
          <w:rFonts w:hint="eastAsia"/>
        </w:rPr>
        <w:t>取值示例：技术总监</w:t>
      </w:r>
      <w:r>
        <w:t>。</w:t>
      </w:r>
    </w:p>
    <w:p w14:paraId="7C750729">
      <w:pPr>
        <w:pStyle w:val="7"/>
        <w:spacing w:before="156" w:after="156"/>
      </w:pPr>
      <w:r>
        <w:rPr>
          <w:rFonts w:hint="eastAsia"/>
        </w:rPr>
        <w:t xml:space="preserve"> 技术负责人职称</w:t>
      </w:r>
    </w:p>
    <w:p w14:paraId="2267907C">
      <w:pPr>
        <w:pStyle w:val="230"/>
        <w:ind w:firstLine="420"/>
      </w:pPr>
      <w:r>
        <w:rPr>
          <w:rFonts w:hint="eastAsia"/>
        </w:rPr>
        <w:t>中文名称：技术负责人职称；</w:t>
      </w:r>
    </w:p>
    <w:p w14:paraId="6978726B">
      <w:pPr>
        <w:pStyle w:val="230"/>
        <w:ind w:firstLine="420"/>
      </w:pPr>
      <w:r>
        <w:rPr>
          <w:rFonts w:hint="eastAsia"/>
        </w:rPr>
        <w:t>英文名称：technicalDirectorTitle；</w:t>
      </w:r>
    </w:p>
    <w:p w14:paraId="6830A5E1">
      <w:pPr>
        <w:pStyle w:val="230"/>
        <w:ind w:firstLine="420"/>
      </w:pPr>
      <w:r>
        <w:rPr>
          <w:rFonts w:hint="eastAsia"/>
        </w:rPr>
        <w:t xml:space="preserve">短 </w:t>
      </w:r>
      <w:r>
        <w:t xml:space="preserve">   </w:t>
      </w:r>
      <w:r>
        <w:rPr>
          <w:rFonts w:hint="eastAsia"/>
        </w:rPr>
        <w:t>名：JS</w:t>
      </w:r>
      <w:r>
        <w:t>FZR</w:t>
      </w:r>
      <w:r>
        <w:rPr>
          <w:rFonts w:hint="eastAsia"/>
        </w:rPr>
        <w:t>ZC；</w:t>
      </w:r>
    </w:p>
    <w:p w14:paraId="1EC41C79">
      <w:pPr>
        <w:pStyle w:val="230"/>
        <w:ind w:firstLine="420"/>
      </w:pPr>
      <w:r>
        <w:rPr>
          <w:rFonts w:hint="eastAsia"/>
        </w:rPr>
        <w:t xml:space="preserve">定 </w:t>
      </w:r>
      <w:r>
        <w:t xml:space="preserve">   </w:t>
      </w:r>
      <w:r>
        <w:rPr>
          <w:rFonts w:hint="eastAsia"/>
        </w:rPr>
        <w:t>义：技术负责人的职称；</w:t>
      </w:r>
    </w:p>
    <w:p w14:paraId="2D324C91">
      <w:pPr>
        <w:pStyle w:val="230"/>
        <w:ind w:firstLine="420"/>
      </w:pPr>
      <w:r>
        <w:rPr>
          <w:rFonts w:hint="eastAsia"/>
        </w:rPr>
        <w:t>数据类型：C..12；</w:t>
      </w:r>
    </w:p>
    <w:p w14:paraId="63D0B18A">
      <w:pPr>
        <w:pStyle w:val="230"/>
        <w:ind w:firstLine="420"/>
      </w:pPr>
      <w:r>
        <w:rPr>
          <w:rFonts w:hint="eastAsia"/>
        </w:rPr>
        <w:t xml:space="preserve">值 </w:t>
      </w:r>
      <w:r>
        <w:t xml:space="preserve">   </w:t>
      </w:r>
      <w:r>
        <w:rPr>
          <w:rFonts w:hint="eastAsia"/>
        </w:rPr>
        <w:t>域：应符合附录B.1规定；</w:t>
      </w:r>
    </w:p>
    <w:p w14:paraId="6C41E04C">
      <w:pPr>
        <w:pStyle w:val="230"/>
        <w:ind w:firstLine="420"/>
      </w:pPr>
      <w:r>
        <w:rPr>
          <w:rFonts w:hint="eastAsia"/>
        </w:rPr>
        <w:t>约束条件：必选；</w:t>
      </w:r>
    </w:p>
    <w:p w14:paraId="725D6BA2">
      <w:pPr>
        <w:pStyle w:val="230"/>
        <w:ind w:firstLine="420"/>
      </w:pPr>
      <w:r>
        <w:rPr>
          <w:rFonts w:hint="eastAsia"/>
        </w:rPr>
        <w:t>取值示例：</w:t>
      </w:r>
      <w:r>
        <w:rPr>
          <w:rFonts w:hint="eastAsia" w:cstheme="minorEastAsia"/>
          <w:color w:val="000000" w:themeColor="text1"/>
          <w:lang w:bidi="ar"/>
          <w14:textFill>
            <w14:solidFill>
              <w14:schemeClr w14:val="tx1"/>
            </w14:solidFill>
          </w14:textFill>
        </w:rPr>
        <w:t>高级工程师</w:t>
      </w:r>
      <w:r>
        <w:t>。</w:t>
      </w:r>
    </w:p>
    <w:p w14:paraId="3CFB8D15">
      <w:pPr>
        <w:pStyle w:val="7"/>
        <w:spacing w:before="156" w:after="156"/>
      </w:pPr>
      <w:r>
        <w:rPr>
          <w:rFonts w:hint="eastAsia"/>
        </w:rPr>
        <w:t xml:space="preserve"> 技术负责人职称代码</w:t>
      </w:r>
    </w:p>
    <w:p w14:paraId="47DDB7BC">
      <w:pPr>
        <w:pStyle w:val="230"/>
        <w:ind w:firstLine="420"/>
        <w:rPr>
          <w:rFonts w:cs="宋体"/>
        </w:rPr>
      </w:pPr>
      <w:r>
        <w:rPr>
          <w:rFonts w:hint="eastAsia" w:cs="宋体"/>
        </w:rPr>
        <w:t>中文名称：</w:t>
      </w:r>
      <w:r>
        <w:rPr>
          <w:rFonts w:hint="eastAsia"/>
        </w:rPr>
        <w:t>技术负责人职称代码</w:t>
      </w:r>
      <w:r>
        <w:rPr>
          <w:rFonts w:hint="eastAsia" w:cs="宋体"/>
        </w:rPr>
        <w:t>；</w:t>
      </w:r>
    </w:p>
    <w:p w14:paraId="08EFFDA2">
      <w:pPr>
        <w:pStyle w:val="230"/>
        <w:ind w:firstLine="420"/>
      </w:pPr>
      <w:r>
        <w:rPr>
          <w:rFonts w:hint="eastAsia"/>
        </w:rPr>
        <w:t>英文名称：technicalDirectorTitleCode；</w:t>
      </w:r>
    </w:p>
    <w:p w14:paraId="7A86C831">
      <w:pPr>
        <w:pStyle w:val="230"/>
        <w:ind w:firstLine="420"/>
      </w:pPr>
      <w:r>
        <w:rPr>
          <w:rFonts w:hint="eastAsia"/>
        </w:rPr>
        <w:t xml:space="preserve">短 </w:t>
      </w:r>
      <w:r>
        <w:t xml:space="preserve">   </w:t>
      </w:r>
      <w:r>
        <w:rPr>
          <w:rFonts w:hint="eastAsia"/>
        </w:rPr>
        <w:t>名：JS</w:t>
      </w:r>
      <w:r>
        <w:t>FZR</w:t>
      </w:r>
      <w:r>
        <w:rPr>
          <w:rFonts w:hint="eastAsia"/>
        </w:rPr>
        <w:t>ZCDM；</w:t>
      </w:r>
    </w:p>
    <w:p w14:paraId="6DC3A32C">
      <w:pPr>
        <w:pStyle w:val="230"/>
        <w:ind w:firstLine="420"/>
        <w:rPr>
          <w:rFonts w:cs="宋体"/>
        </w:rPr>
      </w:pPr>
      <w:r>
        <w:rPr>
          <w:rFonts w:hint="eastAsia" w:cs="宋体"/>
        </w:rPr>
        <w:t xml:space="preserve">定 </w:t>
      </w:r>
      <w:r>
        <w:rPr>
          <w:rFonts w:cs="宋体"/>
        </w:rPr>
        <w:t xml:space="preserve">   </w:t>
      </w:r>
      <w:r>
        <w:rPr>
          <w:rFonts w:hint="eastAsia" w:cs="宋体"/>
        </w:rPr>
        <w:t>义：</w:t>
      </w:r>
      <w:r>
        <w:rPr>
          <w:rFonts w:hint="eastAsia"/>
        </w:rPr>
        <w:t>技术负责人的职称代码</w:t>
      </w:r>
      <w:r>
        <w:rPr>
          <w:rFonts w:hint="eastAsia" w:cs="宋体"/>
        </w:rPr>
        <w:t>；</w:t>
      </w:r>
    </w:p>
    <w:p w14:paraId="0CCE5EC3">
      <w:pPr>
        <w:pStyle w:val="230"/>
        <w:ind w:firstLine="420"/>
      </w:pPr>
      <w:r>
        <w:rPr>
          <w:rFonts w:hint="eastAsia"/>
        </w:rPr>
        <w:t>数据类型：C2；</w:t>
      </w:r>
    </w:p>
    <w:p w14:paraId="4A4FA310">
      <w:pPr>
        <w:pStyle w:val="230"/>
        <w:ind w:firstLine="420"/>
      </w:pPr>
      <w:r>
        <w:rPr>
          <w:rFonts w:hint="eastAsia"/>
        </w:rPr>
        <w:t xml:space="preserve">值 </w:t>
      </w:r>
      <w:r>
        <w:t xml:space="preserve">   </w:t>
      </w:r>
      <w:r>
        <w:rPr>
          <w:rFonts w:hint="eastAsia"/>
        </w:rPr>
        <w:t>域：应符合附录B.1规定；</w:t>
      </w:r>
    </w:p>
    <w:p w14:paraId="773B7AD4">
      <w:pPr>
        <w:pStyle w:val="230"/>
        <w:ind w:firstLine="420"/>
      </w:pPr>
      <w:r>
        <w:rPr>
          <w:rFonts w:hint="eastAsia"/>
        </w:rPr>
        <w:t>约束条件：必选；</w:t>
      </w:r>
    </w:p>
    <w:p w14:paraId="0F166571">
      <w:pPr>
        <w:pStyle w:val="230"/>
        <w:ind w:firstLine="420"/>
      </w:pPr>
      <w:r>
        <w:rPr>
          <w:rFonts w:hint="eastAsia"/>
        </w:rPr>
        <w:t>取值示例：02</w:t>
      </w:r>
      <w:r>
        <w:t>。</w:t>
      </w:r>
    </w:p>
    <w:p w14:paraId="663B1FB6">
      <w:pPr>
        <w:pStyle w:val="7"/>
        <w:spacing w:before="156" w:after="156"/>
      </w:pPr>
      <w:r>
        <w:rPr>
          <w:rFonts w:hint="eastAsia"/>
        </w:rPr>
        <w:t xml:space="preserve"> 质量负责人</w:t>
      </w:r>
    </w:p>
    <w:p w14:paraId="51E0AC1C">
      <w:pPr>
        <w:pStyle w:val="230"/>
        <w:ind w:firstLine="420"/>
      </w:pPr>
      <w:r>
        <w:rPr>
          <w:rFonts w:hint="eastAsia"/>
        </w:rPr>
        <w:t>中文名称：质量负责</w:t>
      </w:r>
      <w:r>
        <w:rPr>
          <w:rFonts w:hint="eastAsia"/>
          <w:bCs/>
        </w:rPr>
        <w:t>人</w:t>
      </w:r>
      <w:r>
        <w:rPr>
          <w:rFonts w:hint="eastAsia"/>
        </w:rPr>
        <w:t>；</w:t>
      </w:r>
    </w:p>
    <w:p w14:paraId="1A04F2B2">
      <w:pPr>
        <w:pStyle w:val="230"/>
        <w:ind w:firstLine="420"/>
      </w:pPr>
      <w:r>
        <w:rPr>
          <w:rFonts w:hint="eastAsia"/>
        </w:rPr>
        <w:t>英文名称：qualityDirector；</w:t>
      </w:r>
    </w:p>
    <w:p w14:paraId="75AB22B6">
      <w:pPr>
        <w:pStyle w:val="230"/>
        <w:ind w:firstLine="420"/>
      </w:pPr>
      <w:r>
        <w:rPr>
          <w:rFonts w:hint="eastAsia"/>
        </w:rPr>
        <w:t xml:space="preserve">短 </w:t>
      </w:r>
      <w:r>
        <w:t xml:space="preserve">   </w:t>
      </w:r>
      <w:r>
        <w:rPr>
          <w:rFonts w:hint="eastAsia"/>
        </w:rPr>
        <w:t>名：ZLFZR；</w:t>
      </w:r>
    </w:p>
    <w:p w14:paraId="5C72CFE0">
      <w:pPr>
        <w:pStyle w:val="230"/>
        <w:ind w:firstLine="420"/>
      </w:pPr>
      <w:r>
        <w:rPr>
          <w:rFonts w:hint="eastAsia"/>
        </w:rPr>
        <w:t xml:space="preserve">定 </w:t>
      </w:r>
      <w:r>
        <w:t xml:space="preserve">   </w:t>
      </w:r>
      <w:r>
        <w:rPr>
          <w:rFonts w:hint="eastAsia"/>
        </w:rPr>
        <w:t>义：持该证照的建设工程质量检测机构内负责检测机构的质量体系管理的人员；</w:t>
      </w:r>
    </w:p>
    <w:p w14:paraId="747A296B">
      <w:pPr>
        <w:pStyle w:val="230"/>
        <w:ind w:firstLine="420"/>
      </w:pPr>
      <w:r>
        <w:rPr>
          <w:rFonts w:hint="eastAsia"/>
        </w:rPr>
        <w:t>数据类型：</w:t>
      </w:r>
      <w:r>
        <w:t>C..50</w:t>
      </w:r>
      <w:r>
        <w:rPr>
          <w:rFonts w:hint="eastAsia"/>
        </w:rPr>
        <w:t>；</w:t>
      </w:r>
    </w:p>
    <w:p w14:paraId="602DD86F">
      <w:pPr>
        <w:pStyle w:val="230"/>
        <w:ind w:firstLine="420"/>
      </w:pPr>
      <w:r>
        <w:rPr>
          <w:rFonts w:hint="eastAsia"/>
        </w:rPr>
        <w:t xml:space="preserve">值 </w:t>
      </w:r>
      <w:r>
        <w:t xml:space="preserve">   </w:t>
      </w:r>
      <w:r>
        <w:rPr>
          <w:rFonts w:hint="eastAsia"/>
        </w:rPr>
        <w:t>域：自由文本；</w:t>
      </w:r>
    </w:p>
    <w:p w14:paraId="36C2DB61">
      <w:pPr>
        <w:pStyle w:val="230"/>
        <w:ind w:firstLine="420"/>
      </w:pPr>
      <w:r>
        <w:rPr>
          <w:rFonts w:hint="eastAsia"/>
        </w:rPr>
        <w:t>约束条件：必选；</w:t>
      </w:r>
    </w:p>
    <w:p w14:paraId="52984557">
      <w:pPr>
        <w:pStyle w:val="230"/>
        <w:ind w:firstLine="420"/>
      </w:pPr>
      <w:r>
        <w:rPr>
          <w:rFonts w:hint="eastAsia"/>
        </w:rPr>
        <w:t>取值示例：李XX。</w:t>
      </w:r>
    </w:p>
    <w:p w14:paraId="46A8932D">
      <w:pPr>
        <w:pStyle w:val="7"/>
        <w:spacing w:before="156" w:after="156"/>
      </w:pPr>
      <w:r>
        <w:rPr>
          <w:rFonts w:hint="eastAsia"/>
        </w:rPr>
        <w:t xml:space="preserve"> 质量负责人身份证件号码</w:t>
      </w:r>
    </w:p>
    <w:p w14:paraId="0DD513D8">
      <w:pPr>
        <w:pStyle w:val="230"/>
        <w:ind w:firstLine="420"/>
      </w:pPr>
      <w:r>
        <w:rPr>
          <w:rFonts w:hint="eastAsia"/>
        </w:rPr>
        <w:t>中文名称：质量负责人身份证件号码；</w:t>
      </w:r>
    </w:p>
    <w:p w14:paraId="466C8986">
      <w:pPr>
        <w:pStyle w:val="230"/>
        <w:ind w:firstLine="420"/>
      </w:pPr>
      <w:r>
        <w:rPr>
          <w:rFonts w:hint="eastAsia"/>
        </w:rPr>
        <w:t>英文名称：qualityDirectorID；</w:t>
      </w:r>
    </w:p>
    <w:p w14:paraId="225DF9B9">
      <w:pPr>
        <w:pStyle w:val="230"/>
        <w:ind w:firstLine="420"/>
      </w:pPr>
      <w:r>
        <w:rPr>
          <w:rFonts w:hint="eastAsia"/>
        </w:rPr>
        <w:t xml:space="preserve">短 </w:t>
      </w:r>
      <w:r>
        <w:t xml:space="preserve">   </w:t>
      </w:r>
      <w:r>
        <w:rPr>
          <w:rFonts w:hint="eastAsia"/>
        </w:rPr>
        <w:t>名：ZL</w:t>
      </w:r>
      <w:r>
        <w:t>FZRSFZJHM</w:t>
      </w:r>
      <w:r>
        <w:rPr>
          <w:rFonts w:hint="eastAsia"/>
        </w:rPr>
        <w:t>；</w:t>
      </w:r>
    </w:p>
    <w:p w14:paraId="2CF18019">
      <w:pPr>
        <w:pStyle w:val="230"/>
        <w:ind w:firstLine="420"/>
      </w:pPr>
      <w:r>
        <w:rPr>
          <w:rFonts w:hint="eastAsia"/>
        </w:rPr>
        <w:t xml:space="preserve">定 </w:t>
      </w:r>
      <w:r>
        <w:t xml:space="preserve">   </w:t>
      </w:r>
      <w:r>
        <w:rPr>
          <w:rFonts w:hint="eastAsia"/>
        </w:rPr>
        <w:t>义：质量负责人的有效身份证件号码；</w:t>
      </w:r>
    </w:p>
    <w:p w14:paraId="1E0CD635">
      <w:pPr>
        <w:pStyle w:val="230"/>
        <w:ind w:firstLine="420"/>
      </w:pPr>
      <w:r>
        <w:rPr>
          <w:rFonts w:hint="eastAsia"/>
        </w:rPr>
        <w:t>数据类型：</w:t>
      </w:r>
      <w:r>
        <w:t>C..18</w:t>
      </w:r>
      <w:r>
        <w:rPr>
          <w:rFonts w:hint="eastAsia"/>
        </w:rPr>
        <w:t>；</w:t>
      </w:r>
    </w:p>
    <w:p w14:paraId="2FA57EE0">
      <w:pPr>
        <w:pStyle w:val="230"/>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值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域：</w:t>
      </w:r>
      <w:r>
        <w:rPr>
          <w:rFonts w:hint="eastAsia"/>
        </w:rPr>
        <w:t>为公民身份号码、护照号等；</w:t>
      </w:r>
    </w:p>
    <w:p w14:paraId="0D72FD75">
      <w:pPr>
        <w:pStyle w:val="230"/>
        <w:ind w:firstLine="420"/>
      </w:pPr>
      <w:r>
        <w:rPr>
          <w:rFonts w:hint="eastAsia"/>
        </w:rPr>
        <w:t>约束条件：必选；</w:t>
      </w:r>
    </w:p>
    <w:p w14:paraId="35863476">
      <w:pPr>
        <w:pStyle w:val="230"/>
        <w:ind w:firstLine="420"/>
      </w:pPr>
      <w:r>
        <w:rPr>
          <w:rFonts w:hint="eastAsia"/>
        </w:rPr>
        <w:t>取值示例：1</w:t>
      </w:r>
      <w:r>
        <w:t>101**********301X</w:t>
      </w:r>
      <w:r>
        <w:rPr>
          <w:rFonts w:hint="eastAsia"/>
        </w:rPr>
        <w:t>。</w:t>
      </w:r>
    </w:p>
    <w:p w14:paraId="3E48845A">
      <w:pPr>
        <w:pStyle w:val="7"/>
        <w:spacing w:before="156" w:after="156"/>
      </w:pPr>
      <w:r>
        <w:rPr>
          <w:rFonts w:hint="eastAsia"/>
        </w:rPr>
        <w:t xml:space="preserve"> 质量负责人身份证件号码类型</w:t>
      </w:r>
    </w:p>
    <w:p w14:paraId="65EA49FB">
      <w:pPr>
        <w:pStyle w:val="230"/>
        <w:ind w:firstLine="420"/>
      </w:pPr>
      <w:r>
        <w:rPr>
          <w:rFonts w:hint="eastAsia"/>
        </w:rPr>
        <w:t>中文名称：质量负责人身份证件号码类型；</w:t>
      </w:r>
    </w:p>
    <w:p w14:paraId="66D6477D">
      <w:pPr>
        <w:pStyle w:val="230"/>
        <w:ind w:firstLine="420"/>
      </w:pPr>
      <w:r>
        <w:rPr>
          <w:rFonts w:hint="eastAsia"/>
        </w:rPr>
        <w:t>英文名称：qualityDirectorIDType；</w:t>
      </w:r>
    </w:p>
    <w:p w14:paraId="4D5FC982">
      <w:pPr>
        <w:pStyle w:val="230"/>
        <w:ind w:firstLine="420"/>
      </w:pPr>
      <w:r>
        <w:rPr>
          <w:rFonts w:hint="eastAsia"/>
        </w:rPr>
        <w:t xml:space="preserve">短 </w:t>
      </w:r>
      <w:r>
        <w:t xml:space="preserve">   </w:t>
      </w:r>
      <w:r>
        <w:rPr>
          <w:rFonts w:hint="eastAsia"/>
        </w:rPr>
        <w:t>名：ZL</w:t>
      </w:r>
      <w:r>
        <w:t>FZRSFZJHMLX</w:t>
      </w:r>
      <w:r>
        <w:rPr>
          <w:rFonts w:hint="eastAsia"/>
        </w:rPr>
        <w:t>；</w:t>
      </w:r>
    </w:p>
    <w:p w14:paraId="4FEBA05F">
      <w:pPr>
        <w:pStyle w:val="230"/>
        <w:ind w:firstLine="420"/>
      </w:pPr>
      <w:r>
        <w:rPr>
          <w:rFonts w:hint="eastAsia"/>
        </w:rPr>
        <w:t xml:space="preserve">定 </w:t>
      </w:r>
      <w:r>
        <w:t xml:space="preserve">   </w:t>
      </w:r>
      <w:r>
        <w:rPr>
          <w:rFonts w:hint="eastAsia"/>
        </w:rPr>
        <w:t>义：质量负责人的有效身份证件号码类型；</w:t>
      </w:r>
    </w:p>
    <w:p w14:paraId="33172C8F">
      <w:pPr>
        <w:pStyle w:val="230"/>
        <w:ind w:firstLine="420"/>
      </w:pPr>
      <w:r>
        <w:rPr>
          <w:rFonts w:hint="eastAsia"/>
        </w:rPr>
        <w:t>数据类型：</w:t>
      </w:r>
      <w:r>
        <w:t>C..</w:t>
      </w:r>
      <w:r>
        <w:rPr>
          <w:rFonts w:hint="eastAsia"/>
        </w:rPr>
        <w:t>5</w:t>
      </w:r>
      <w:r>
        <w:t>0</w:t>
      </w:r>
      <w:r>
        <w:rPr>
          <w:rFonts w:hint="eastAsia"/>
        </w:rPr>
        <w:t>；</w:t>
      </w:r>
    </w:p>
    <w:p w14:paraId="6A8A389C">
      <w:pPr>
        <w:pStyle w:val="230"/>
        <w:ind w:firstLine="420"/>
      </w:pPr>
      <w:r>
        <w:rPr>
          <w:rFonts w:hint="eastAsia"/>
        </w:rPr>
        <w:t xml:space="preserve">值 </w:t>
      </w:r>
      <w:r>
        <w:t xml:space="preserve">   </w:t>
      </w:r>
      <w:r>
        <w:rPr>
          <w:rFonts w:hint="eastAsia"/>
        </w:rPr>
        <w:t>域：可取值为公民身份号码、护照号等，应符合GB/T 36903</w:t>
      </w:r>
      <w:r>
        <w:t>—2018</w:t>
      </w:r>
      <w:r>
        <w:rPr>
          <w:rFonts w:hint="eastAsia"/>
        </w:rPr>
        <w:t>的附录A规定；</w:t>
      </w:r>
    </w:p>
    <w:p w14:paraId="32EA5479">
      <w:pPr>
        <w:pStyle w:val="230"/>
        <w:ind w:firstLine="420"/>
      </w:pPr>
      <w:r>
        <w:rPr>
          <w:rFonts w:hint="eastAsia"/>
        </w:rPr>
        <w:t>约束条件：必选；</w:t>
      </w:r>
    </w:p>
    <w:p w14:paraId="656C475C">
      <w:pPr>
        <w:pStyle w:val="230"/>
        <w:ind w:firstLine="420"/>
      </w:pPr>
      <w:r>
        <w:rPr>
          <w:rFonts w:hint="eastAsia"/>
        </w:rPr>
        <w:t>取值示例：</w:t>
      </w:r>
      <w:r>
        <w:t>公民身份号码。</w:t>
      </w:r>
    </w:p>
    <w:p w14:paraId="6C7908C5">
      <w:pPr>
        <w:pStyle w:val="7"/>
        <w:spacing w:before="156" w:after="156"/>
      </w:pPr>
      <w:r>
        <w:rPr>
          <w:rFonts w:hint="eastAsia" w:ascii="宋体" w:hAnsi="宋体" w:cs="宋体"/>
          <w:color w:val="000000" w:themeColor="text1"/>
          <w14:textFill>
            <w14:solidFill>
              <w14:schemeClr w14:val="tx1"/>
            </w14:solidFill>
          </w14:textFill>
        </w:rPr>
        <w:t xml:space="preserve"> 质量</w:t>
      </w:r>
      <w:r>
        <w:rPr>
          <w:rFonts w:hint="eastAsia"/>
          <w:color w:val="000000" w:themeColor="text1"/>
          <w14:textFill>
            <w14:solidFill>
              <w14:schemeClr w14:val="tx1"/>
            </w14:solidFill>
          </w14:textFill>
        </w:rPr>
        <w:t>负责人</w:t>
      </w:r>
      <w:r>
        <w:rPr>
          <w:rFonts w:hint="eastAsia"/>
        </w:rPr>
        <w:t>身份证件号码类型代码</w:t>
      </w:r>
    </w:p>
    <w:p w14:paraId="2AF396AE">
      <w:pPr>
        <w:pStyle w:val="230"/>
        <w:ind w:firstLine="420"/>
      </w:pPr>
      <w:r>
        <w:rPr>
          <w:rFonts w:hint="eastAsia"/>
        </w:rPr>
        <w:t>中文名称：质量负责人身份证件号码类型代码；</w:t>
      </w:r>
    </w:p>
    <w:p w14:paraId="264E87F8">
      <w:pPr>
        <w:pStyle w:val="230"/>
        <w:ind w:firstLine="420"/>
      </w:pPr>
      <w:r>
        <w:rPr>
          <w:rFonts w:hint="eastAsia"/>
        </w:rPr>
        <w:t>英文名称：qualityDirectorIDTypeCode；</w:t>
      </w:r>
    </w:p>
    <w:p w14:paraId="2C6527B8">
      <w:pPr>
        <w:pStyle w:val="230"/>
        <w:ind w:firstLine="420"/>
      </w:pPr>
      <w:r>
        <w:rPr>
          <w:rFonts w:hint="eastAsia"/>
        </w:rPr>
        <w:t>短    名：ZL</w:t>
      </w:r>
      <w:r>
        <w:t>FZRSFZJHMLX</w:t>
      </w:r>
      <w:r>
        <w:rPr>
          <w:rFonts w:hint="eastAsia"/>
        </w:rPr>
        <w:t>DM；</w:t>
      </w:r>
    </w:p>
    <w:p w14:paraId="27EA08F0">
      <w:pPr>
        <w:pStyle w:val="230"/>
        <w:ind w:firstLine="420"/>
      </w:pPr>
      <w:r>
        <w:rPr>
          <w:rFonts w:hint="eastAsia"/>
        </w:rPr>
        <w:t>定    义：质量负责人的有效身份证件号码类型代码；</w:t>
      </w:r>
    </w:p>
    <w:p w14:paraId="198E841B">
      <w:pPr>
        <w:pStyle w:val="230"/>
        <w:ind w:firstLine="420"/>
      </w:pPr>
      <w:r>
        <w:rPr>
          <w:rFonts w:hint="eastAsia"/>
        </w:rPr>
        <w:t>数据类型：C3；</w:t>
      </w:r>
    </w:p>
    <w:p w14:paraId="48FFED0D">
      <w:pPr>
        <w:pStyle w:val="230"/>
        <w:ind w:firstLine="420"/>
      </w:pPr>
      <w:r>
        <w:rPr>
          <w:rFonts w:hint="eastAsia"/>
        </w:rPr>
        <w:t>值    域：应符合GB/T 36903—2018的附录A规定；</w:t>
      </w:r>
    </w:p>
    <w:p w14:paraId="4CBC7CA1">
      <w:pPr>
        <w:pStyle w:val="230"/>
        <w:ind w:firstLine="420"/>
      </w:pPr>
      <w:r>
        <w:rPr>
          <w:rFonts w:hint="eastAsia"/>
        </w:rPr>
        <w:t>约束条件：必选；</w:t>
      </w:r>
    </w:p>
    <w:p w14:paraId="7AD29059">
      <w:pPr>
        <w:pStyle w:val="230"/>
        <w:ind w:firstLine="420"/>
      </w:pPr>
      <w:r>
        <w:rPr>
          <w:rFonts w:hint="eastAsia"/>
        </w:rPr>
        <w:t>取值示例：111。</w:t>
      </w:r>
    </w:p>
    <w:p w14:paraId="37BA0E3B">
      <w:pPr>
        <w:pStyle w:val="7"/>
        <w:spacing w:before="156" w:after="156"/>
      </w:pPr>
      <w:r>
        <w:rPr>
          <w:rFonts w:hint="eastAsia"/>
        </w:rPr>
        <w:t xml:space="preserve"> 质量负责人职务</w:t>
      </w:r>
    </w:p>
    <w:p w14:paraId="0A3A7568">
      <w:pPr>
        <w:pStyle w:val="230"/>
        <w:ind w:firstLine="420"/>
      </w:pPr>
      <w:r>
        <w:rPr>
          <w:rFonts w:hint="eastAsia"/>
        </w:rPr>
        <w:t>中文名称：质量负责人</w:t>
      </w:r>
      <w:r>
        <w:rPr>
          <w:rFonts w:hint="eastAsia"/>
          <w:bCs/>
        </w:rPr>
        <w:t>职务</w:t>
      </w:r>
      <w:r>
        <w:rPr>
          <w:rFonts w:hint="eastAsia"/>
        </w:rPr>
        <w:t>；</w:t>
      </w:r>
    </w:p>
    <w:p w14:paraId="11AF8FFC">
      <w:pPr>
        <w:pStyle w:val="230"/>
        <w:ind w:firstLine="420"/>
      </w:pPr>
      <w:r>
        <w:rPr>
          <w:rFonts w:hint="eastAsia"/>
        </w:rPr>
        <w:t>英文名称：qualityDirectorDuties；</w:t>
      </w:r>
    </w:p>
    <w:p w14:paraId="2F672E23">
      <w:pPr>
        <w:pStyle w:val="230"/>
        <w:ind w:firstLine="420"/>
      </w:pPr>
      <w:r>
        <w:rPr>
          <w:rFonts w:hint="eastAsia"/>
        </w:rPr>
        <w:t xml:space="preserve">短 </w:t>
      </w:r>
      <w:r>
        <w:t xml:space="preserve">   </w:t>
      </w:r>
      <w:r>
        <w:rPr>
          <w:rFonts w:hint="eastAsia"/>
        </w:rPr>
        <w:t>名：ZLFZRZW；</w:t>
      </w:r>
    </w:p>
    <w:p w14:paraId="57904692">
      <w:pPr>
        <w:pStyle w:val="230"/>
        <w:ind w:firstLine="420"/>
      </w:pPr>
      <w:r>
        <w:rPr>
          <w:rFonts w:hint="eastAsia"/>
        </w:rPr>
        <w:t xml:space="preserve">定 </w:t>
      </w:r>
      <w:r>
        <w:t xml:space="preserve">   </w:t>
      </w:r>
      <w:r>
        <w:rPr>
          <w:rFonts w:hint="eastAsia"/>
        </w:rPr>
        <w:t>义：质量负责人的职务；</w:t>
      </w:r>
    </w:p>
    <w:p w14:paraId="6C9C39A4">
      <w:pPr>
        <w:pStyle w:val="230"/>
        <w:ind w:firstLine="420"/>
      </w:pPr>
      <w:r>
        <w:rPr>
          <w:rFonts w:hint="eastAsia"/>
        </w:rPr>
        <w:t>数据类型：C..</w:t>
      </w:r>
      <w:r>
        <w:t>20</w:t>
      </w:r>
      <w:r>
        <w:rPr>
          <w:rFonts w:hint="eastAsia"/>
        </w:rPr>
        <w:t>；</w:t>
      </w:r>
    </w:p>
    <w:p w14:paraId="28AB1E61">
      <w:pPr>
        <w:pStyle w:val="230"/>
        <w:ind w:firstLine="420"/>
      </w:pPr>
      <w:r>
        <w:rPr>
          <w:rFonts w:hint="eastAsia"/>
        </w:rPr>
        <w:t xml:space="preserve">值 </w:t>
      </w:r>
      <w:r>
        <w:t xml:space="preserve">   </w:t>
      </w:r>
      <w:r>
        <w:rPr>
          <w:rFonts w:hint="eastAsia"/>
        </w:rPr>
        <w:t>域：自由文本；</w:t>
      </w:r>
    </w:p>
    <w:p w14:paraId="2CD29024">
      <w:pPr>
        <w:pStyle w:val="230"/>
        <w:ind w:firstLine="420"/>
      </w:pPr>
      <w:r>
        <w:rPr>
          <w:rFonts w:hint="eastAsia"/>
        </w:rPr>
        <w:t>约束条件：必选；</w:t>
      </w:r>
    </w:p>
    <w:p w14:paraId="15737049">
      <w:pPr>
        <w:pStyle w:val="230"/>
        <w:ind w:firstLine="420"/>
        <w:rPr>
          <w:color w:val="000000" w:themeColor="text1"/>
          <w14:textFill>
            <w14:solidFill>
              <w14:schemeClr w14:val="tx1"/>
            </w14:solidFill>
          </w14:textFill>
        </w:rPr>
      </w:pPr>
      <w:r>
        <w:rPr>
          <w:rFonts w:hint="eastAsia"/>
        </w:rPr>
        <w:t>取值示例：质量总监</w:t>
      </w:r>
      <w:r>
        <w:t>。</w:t>
      </w:r>
    </w:p>
    <w:p w14:paraId="6DA91CDE">
      <w:pPr>
        <w:pStyle w:val="7"/>
        <w:spacing w:before="156" w:after="156"/>
      </w:pPr>
      <w:r>
        <w:rPr>
          <w:rFonts w:hint="eastAsia"/>
        </w:rPr>
        <w:t xml:space="preserve"> 质量负责人职称</w:t>
      </w:r>
    </w:p>
    <w:p w14:paraId="29EB0A87">
      <w:pPr>
        <w:pStyle w:val="230"/>
        <w:ind w:firstLine="420"/>
      </w:pPr>
      <w:r>
        <w:rPr>
          <w:rFonts w:hint="eastAsia"/>
        </w:rPr>
        <w:t>中文名称：</w:t>
      </w:r>
      <w:r>
        <w:rPr>
          <w:rFonts w:hint="eastAsia"/>
          <w:color w:val="000000" w:themeColor="text1"/>
          <w14:textFill>
            <w14:solidFill>
              <w14:schemeClr w14:val="tx1"/>
            </w14:solidFill>
          </w14:textFill>
        </w:rPr>
        <w:t>质量负责人</w:t>
      </w:r>
      <w:r>
        <w:rPr>
          <w:rFonts w:hint="eastAsia"/>
        </w:rPr>
        <w:t>职称；</w:t>
      </w:r>
    </w:p>
    <w:p w14:paraId="516953F2">
      <w:pPr>
        <w:pStyle w:val="230"/>
        <w:ind w:firstLine="420"/>
      </w:pPr>
      <w:r>
        <w:rPr>
          <w:rFonts w:hint="eastAsia"/>
        </w:rPr>
        <w:t>英文名称：qualityDirectorTitle；</w:t>
      </w:r>
    </w:p>
    <w:p w14:paraId="65C3C358">
      <w:pPr>
        <w:pStyle w:val="230"/>
        <w:ind w:firstLine="420"/>
      </w:pPr>
      <w:r>
        <w:rPr>
          <w:rFonts w:hint="eastAsia"/>
        </w:rPr>
        <w:t xml:space="preserve">短 </w:t>
      </w:r>
      <w:r>
        <w:t xml:space="preserve">   </w:t>
      </w:r>
      <w:r>
        <w:rPr>
          <w:rFonts w:hint="eastAsia"/>
        </w:rPr>
        <w:t>名：ZLFZRZC；</w:t>
      </w:r>
    </w:p>
    <w:p w14:paraId="68C168E4">
      <w:pPr>
        <w:pStyle w:val="230"/>
        <w:ind w:firstLine="420"/>
      </w:pPr>
      <w:r>
        <w:rPr>
          <w:rFonts w:hint="eastAsia"/>
        </w:rPr>
        <w:t xml:space="preserve">定 </w:t>
      </w:r>
      <w:r>
        <w:t xml:space="preserve">   </w:t>
      </w:r>
      <w:r>
        <w:rPr>
          <w:rFonts w:hint="eastAsia"/>
        </w:rPr>
        <w:t>义：</w:t>
      </w:r>
      <w:r>
        <w:rPr>
          <w:rFonts w:hint="eastAsia"/>
          <w:color w:val="000000" w:themeColor="text1"/>
          <w14:textFill>
            <w14:solidFill>
              <w14:schemeClr w14:val="tx1"/>
            </w14:solidFill>
          </w14:textFill>
        </w:rPr>
        <w:t>质量负责人</w:t>
      </w:r>
      <w:r>
        <w:rPr>
          <w:rFonts w:hint="eastAsia"/>
        </w:rPr>
        <w:t>的职称；</w:t>
      </w:r>
    </w:p>
    <w:p w14:paraId="178C31B5">
      <w:pPr>
        <w:pStyle w:val="230"/>
        <w:ind w:firstLine="420"/>
      </w:pPr>
      <w:r>
        <w:rPr>
          <w:rFonts w:hint="eastAsia"/>
        </w:rPr>
        <w:t>数据类型：C..12；</w:t>
      </w:r>
    </w:p>
    <w:p w14:paraId="5364BE53">
      <w:pPr>
        <w:pStyle w:val="230"/>
        <w:ind w:firstLine="420"/>
      </w:pPr>
      <w:r>
        <w:rPr>
          <w:rFonts w:hint="eastAsia"/>
        </w:rPr>
        <w:t xml:space="preserve">值 </w:t>
      </w:r>
      <w:r>
        <w:t xml:space="preserve">   </w:t>
      </w:r>
      <w:r>
        <w:rPr>
          <w:rFonts w:hint="eastAsia"/>
        </w:rPr>
        <w:t>域：应符合附录B.1规定；</w:t>
      </w:r>
    </w:p>
    <w:p w14:paraId="1256420A">
      <w:pPr>
        <w:pStyle w:val="230"/>
        <w:ind w:firstLine="420"/>
      </w:pPr>
      <w:r>
        <w:rPr>
          <w:rFonts w:hint="eastAsia"/>
        </w:rPr>
        <w:t>约束条件：必选；</w:t>
      </w:r>
    </w:p>
    <w:p w14:paraId="758D4420">
      <w:pPr>
        <w:pStyle w:val="230"/>
        <w:ind w:firstLine="420"/>
      </w:pPr>
      <w:r>
        <w:rPr>
          <w:rFonts w:hint="eastAsia"/>
        </w:rPr>
        <w:t>取值示例：</w:t>
      </w:r>
      <w:r>
        <w:rPr>
          <w:rFonts w:hint="eastAsia" w:cstheme="minorEastAsia"/>
          <w:color w:val="000000" w:themeColor="text1"/>
          <w:lang w:bidi="ar"/>
          <w14:textFill>
            <w14:solidFill>
              <w14:schemeClr w14:val="tx1"/>
            </w14:solidFill>
          </w14:textFill>
        </w:rPr>
        <w:t>高级工程师</w:t>
      </w:r>
      <w:r>
        <w:t>。</w:t>
      </w:r>
    </w:p>
    <w:p w14:paraId="1605BEED">
      <w:pPr>
        <w:pStyle w:val="7"/>
        <w:spacing w:before="156" w:after="156"/>
      </w:pPr>
      <w:r>
        <w:rPr>
          <w:rFonts w:hint="eastAsia"/>
        </w:rPr>
        <w:t xml:space="preserve"> 质量负责人职称代码</w:t>
      </w:r>
    </w:p>
    <w:p w14:paraId="1B5992BC">
      <w:pPr>
        <w:pStyle w:val="230"/>
        <w:ind w:firstLine="420"/>
        <w:rPr>
          <w:rFonts w:cs="宋体"/>
        </w:rPr>
      </w:pPr>
      <w:r>
        <w:rPr>
          <w:rFonts w:hint="eastAsia" w:cs="宋体"/>
        </w:rPr>
        <w:t>中文名称：</w:t>
      </w:r>
      <w:r>
        <w:rPr>
          <w:rFonts w:hint="eastAsia"/>
          <w:color w:val="000000" w:themeColor="text1"/>
          <w14:textFill>
            <w14:solidFill>
              <w14:schemeClr w14:val="tx1"/>
            </w14:solidFill>
          </w14:textFill>
        </w:rPr>
        <w:t>质量负责人</w:t>
      </w:r>
      <w:r>
        <w:rPr>
          <w:rFonts w:hint="eastAsia"/>
        </w:rPr>
        <w:t>职称代码</w:t>
      </w:r>
      <w:r>
        <w:rPr>
          <w:rFonts w:hint="eastAsia" w:cs="宋体"/>
        </w:rPr>
        <w:t>；</w:t>
      </w:r>
    </w:p>
    <w:p w14:paraId="43EB2B09">
      <w:pPr>
        <w:pStyle w:val="230"/>
        <w:ind w:firstLine="420"/>
      </w:pPr>
      <w:r>
        <w:rPr>
          <w:rFonts w:hint="eastAsia"/>
        </w:rPr>
        <w:t>英文名称：</w:t>
      </w:r>
      <w:r>
        <w:rPr>
          <w:rFonts w:hint="eastAsia"/>
          <w:color w:val="000000" w:themeColor="text1"/>
          <w14:textFill>
            <w14:solidFill>
              <w14:schemeClr w14:val="tx1"/>
            </w14:solidFill>
          </w14:textFill>
        </w:rPr>
        <w:t>qualityDirector</w:t>
      </w:r>
      <w:r>
        <w:rPr>
          <w:rFonts w:hint="eastAsia"/>
        </w:rPr>
        <w:t>TitleCode；</w:t>
      </w:r>
    </w:p>
    <w:p w14:paraId="46BD872C">
      <w:pPr>
        <w:pStyle w:val="230"/>
        <w:ind w:firstLine="420"/>
      </w:pPr>
      <w:r>
        <w:rPr>
          <w:rFonts w:hint="eastAsia"/>
        </w:rPr>
        <w:t xml:space="preserve">短 </w:t>
      </w:r>
      <w:r>
        <w:t xml:space="preserve">   </w:t>
      </w:r>
      <w:r>
        <w:rPr>
          <w:rFonts w:hint="eastAsia"/>
        </w:rPr>
        <w:t>名：ZLFZRZCDM；</w:t>
      </w:r>
    </w:p>
    <w:p w14:paraId="578494A8">
      <w:pPr>
        <w:pStyle w:val="230"/>
        <w:ind w:firstLine="420"/>
        <w:rPr>
          <w:rFonts w:cs="宋体"/>
        </w:rPr>
      </w:pPr>
      <w:r>
        <w:rPr>
          <w:rFonts w:hint="eastAsia" w:cs="宋体"/>
        </w:rPr>
        <w:t xml:space="preserve">定 </w:t>
      </w:r>
      <w:r>
        <w:rPr>
          <w:rFonts w:cs="宋体"/>
        </w:rPr>
        <w:t xml:space="preserve">   </w:t>
      </w:r>
      <w:r>
        <w:rPr>
          <w:rFonts w:hint="eastAsia" w:cs="宋体"/>
        </w:rPr>
        <w:t>义：</w:t>
      </w:r>
      <w:r>
        <w:rPr>
          <w:rFonts w:hint="eastAsia"/>
          <w:color w:val="000000" w:themeColor="text1"/>
          <w14:textFill>
            <w14:solidFill>
              <w14:schemeClr w14:val="tx1"/>
            </w14:solidFill>
          </w14:textFill>
        </w:rPr>
        <w:t>质量负责人</w:t>
      </w:r>
      <w:r>
        <w:rPr>
          <w:rFonts w:hint="eastAsia"/>
        </w:rPr>
        <w:t>的职称代码</w:t>
      </w:r>
      <w:r>
        <w:rPr>
          <w:rFonts w:hint="eastAsia" w:cs="宋体"/>
        </w:rPr>
        <w:t>；</w:t>
      </w:r>
    </w:p>
    <w:p w14:paraId="11F944BB">
      <w:pPr>
        <w:pStyle w:val="230"/>
        <w:ind w:firstLine="420"/>
      </w:pPr>
      <w:r>
        <w:rPr>
          <w:rFonts w:hint="eastAsia"/>
        </w:rPr>
        <w:t>数据类型：C2；</w:t>
      </w:r>
    </w:p>
    <w:p w14:paraId="12DC4548">
      <w:pPr>
        <w:pStyle w:val="230"/>
        <w:ind w:firstLine="420"/>
      </w:pPr>
      <w:r>
        <w:rPr>
          <w:rFonts w:hint="eastAsia"/>
        </w:rPr>
        <w:t xml:space="preserve">值 </w:t>
      </w:r>
      <w:r>
        <w:t xml:space="preserve">   </w:t>
      </w:r>
      <w:r>
        <w:rPr>
          <w:rFonts w:hint="eastAsia"/>
        </w:rPr>
        <w:t>域：应符合附录B.1规定；</w:t>
      </w:r>
    </w:p>
    <w:p w14:paraId="278EAD19">
      <w:pPr>
        <w:pStyle w:val="230"/>
        <w:ind w:firstLine="420"/>
      </w:pPr>
      <w:r>
        <w:rPr>
          <w:rFonts w:hint="eastAsia"/>
        </w:rPr>
        <w:t>约束条件：必选；</w:t>
      </w:r>
    </w:p>
    <w:p w14:paraId="2EF82CE6">
      <w:pPr>
        <w:pStyle w:val="230"/>
        <w:ind w:firstLine="420"/>
        <w:rPr>
          <w:color w:val="000000" w:themeColor="text1"/>
          <w14:textFill>
            <w14:solidFill>
              <w14:schemeClr w14:val="tx1"/>
            </w14:solidFill>
          </w14:textFill>
        </w:rPr>
      </w:pPr>
      <w:r>
        <w:rPr>
          <w:rFonts w:hint="eastAsia"/>
        </w:rPr>
        <w:t>取值示例：02</w:t>
      </w:r>
      <w:r>
        <w:t>。</w:t>
      </w:r>
    </w:p>
    <w:p w14:paraId="1743A1E1">
      <w:pPr>
        <w:pStyle w:val="7"/>
        <w:spacing w:before="156" w:after="156"/>
      </w:pPr>
      <w:r>
        <w:rPr>
          <w:rFonts w:hint="eastAsia"/>
        </w:rPr>
        <w:t xml:space="preserve"> 资质类别</w:t>
      </w:r>
    </w:p>
    <w:p w14:paraId="14D2BA98">
      <w:pPr>
        <w:pStyle w:val="230"/>
        <w:ind w:firstLine="420"/>
      </w:pPr>
      <w:r>
        <w:rPr>
          <w:rFonts w:hint="eastAsia"/>
        </w:rPr>
        <w:t>中文名称：资质类别；</w:t>
      </w:r>
    </w:p>
    <w:p w14:paraId="531A3953">
      <w:pPr>
        <w:pStyle w:val="230"/>
        <w:ind w:firstLine="420"/>
      </w:pPr>
      <w:r>
        <w:rPr>
          <w:rFonts w:hint="eastAsia"/>
        </w:rPr>
        <w:t>英文名称：qualificationCategory；</w:t>
      </w:r>
    </w:p>
    <w:p w14:paraId="7BA72725">
      <w:pPr>
        <w:pStyle w:val="230"/>
        <w:ind w:firstLine="420"/>
      </w:pPr>
      <w:r>
        <w:rPr>
          <w:rFonts w:hint="eastAsia"/>
        </w:rPr>
        <w:t xml:space="preserve">短 </w:t>
      </w:r>
      <w:r>
        <w:t xml:space="preserve">   </w:t>
      </w:r>
      <w:r>
        <w:rPr>
          <w:rFonts w:hint="eastAsia"/>
        </w:rPr>
        <w:t>名：ZZLB；</w:t>
      </w:r>
    </w:p>
    <w:p w14:paraId="00D251C4">
      <w:pPr>
        <w:pStyle w:val="230"/>
        <w:ind w:firstLine="420"/>
      </w:pPr>
      <w:r>
        <w:rPr>
          <w:rFonts w:hint="eastAsia"/>
        </w:rPr>
        <w:t xml:space="preserve">定 </w:t>
      </w:r>
      <w:r>
        <w:t xml:space="preserve">   </w:t>
      </w:r>
      <w:r>
        <w:rPr>
          <w:rFonts w:hint="eastAsia"/>
        </w:rPr>
        <w:t>义：该证照的资质类别；</w:t>
      </w:r>
    </w:p>
    <w:p w14:paraId="379DE29D">
      <w:pPr>
        <w:pStyle w:val="230"/>
        <w:ind w:firstLine="420"/>
      </w:pPr>
      <w:r>
        <w:rPr>
          <w:rFonts w:hint="eastAsia"/>
        </w:rPr>
        <w:t>数据类型：</w:t>
      </w:r>
      <w:r>
        <w:t>C</w:t>
      </w:r>
      <w:r>
        <w:rPr>
          <w:rFonts w:hint="eastAsia"/>
        </w:rPr>
        <w:t>8；</w:t>
      </w:r>
    </w:p>
    <w:p w14:paraId="7E862073">
      <w:pPr>
        <w:pStyle w:val="230"/>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值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域：</w:t>
      </w:r>
      <w:r>
        <w:rPr>
          <w:rFonts w:hint="eastAsia"/>
        </w:rPr>
        <w:t>应符合附录B.2规定；</w:t>
      </w:r>
    </w:p>
    <w:p w14:paraId="5B950B9C">
      <w:pPr>
        <w:pStyle w:val="230"/>
        <w:ind w:firstLine="420"/>
      </w:pPr>
      <w:r>
        <w:rPr>
          <w:rFonts w:hint="eastAsia"/>
        </w:rPr>
        <w:t>约束条件：必选；</w:t>
      </w:r>
    </w:p>
    <w:p w14:paraId="5DCEB382">
      <w:pPr>
        <w:pStyle w:val="230"/>
        <w:ind w:firstLine="420"/>
      </w:pPr>
      <w:r>
        <w:rPr>
          <w:rFonts w:hint="eastAsia"/>
        </w:rPr>
        <w:t>取值示例：综合资质。</w:t>
      </w:r>
    </w:p>
    <w:p w14:paraId="55D7F4B7">
      <w:pPr>
        <w:pStyle w:val="7"/>
        <w:spacing w:before="156" w:after="156"/>
      </w:pPr>
      <w:r>
        <w:rPr>
          <w:rFonts w:hint="eastAsia"/>
        </w:rPr>
        <w:t xml:space="preserve"> 资质类别代码</w:t>
      </w:r>
    </w:p>
    <w:p w14:paraId="42A71CC3">
      <w:pPr>
        <w:pStyle w:val="230"/>
        <w:ind w:firstLine="420"/>
      </w:pPr>
      <w:r>
        <w:rPr>
          <w:rFonts w:hint="eastAsia"/>
        </w:rPr>
        <w:t>中文名称：资质类别代码；</w:t>
      </w:r>
    </w:p>
    <w:p w14:paraId="5C1DC3C1">
      <w:pPr>
        <w:pStyle w:val="230"/>
        <w:ind w:firstLine="420"/>
      </w:pPr>
      <w:r>
        <w:rPr>
          <w:rFonts w:hint="eastAsia"/>
        </w:rPr>
        <w:t>英文名称：qualificationCategoryCode；</w:t>
      </w:r>
    </w:p>
    <w:p w14:paraId="00CDD30E">
      <w:pPr>
        <w:pStyle w:val="230"/>
        <w:ind w:firstLine="420"/>
      </w:pPr>
      <w:r>
        <w:rPr>
          <w:rFonts w:hint="eastAsia"/>
        </w:rPr>
        <w:t xml:space="preserve">短 </w:t>
      </w:r>
      <w:r>
        <w:t xml:space="preserve">   </w:t>
      </w:r>
      <w:r>
        <w:rPr>
          <w:rFonts w:hint="eastAsia"/>
        </w:rPr>
        <w:t>名：ZZLBDM；</w:t>
      </w:r>
    </w:p>
    <w:p w14:paraId="0902B2BC">
      <w:pPr>
        <w:pStyle w:val="230"/>
        <w:ind w:firstLine="420"/>
      </w:pPr>
      <w:r>
        <w:rPr>
          <w:rFonts w:hint="eastAsia"/>
        </w:rPr>
        <w:t xml:space="preserve">定 </w:t>
      </w:r>
      <w:r>
        <w:t xml:space="preserve">   </w:t>
      </w:r>
      <w:r>
        <w:rPr>
          <w:rFonts w:hint="eastAsia"/>
        </w:rPr>
        <w:t>义：该证照的资质类别代码；</w:t>
      </w:r>
    </w:p>
    <w:p w14:paraId="477427D3">
      <w:pPr>
        <w:pStyle w:val="230"/>
        <w:ind w:firstLine="420"/>
      </w:pPr>
      <w:r>
        <w:rPr>
          <w:rFonts w:hint="eastAsia"/>
        </w:rPr>
        <w:t>数据类型：</w:t>
      </w:r>
      <w:r>
        <w:t>C</w:t>
      </w:r>
      <w:r>
        <w:rPr>
          <w:rFonts w:hint="eastAsia"/>
        </w:rPr>
        <w:t>2；</w:t>
      </w:r>
    </w:p>
    <w:p w14:paraId="11EA1526">
      <w:pPr>
        <w:pStyle w:val="230"/>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值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域：</w:t>
      </w:r>
      <w:r>
        <w:rPr>
          <w:rFonts w:hint="eastAsia"/>
        </w:rPr>
        <w:t>应符合附录B.2；</w:t>
      </w:r>
    </w:p>
    <w:p w14:paraId="2E81D0A3">
      <w:pPr>
        <w:pStyle w:val="230"/>
        <w:ind w:firstLine="420"/>
      </w:pPr>
      <w:r>
        <w:rPr>
          <w:rFonts w:hint="eastAsia"/>
        </w:rPr>
        <w:t>约束条件：必选；</w:t>
      </w:r>
    </w:p>
    <w:p w14:paraId="6E40A5B0">
      <w:pPr>
        <w:pStyle w:val="230"/>
        <w:ind w:firstLine="420"/>
      </w:pPr>
      <w:r>
        <w:rPr>
          <w:rFonts w:hint="eastAsia"/>
        </w:rPr>
        <w:t>取值示例：01。</w:t>
      </w:r>
    </w:p>
    <w:p w14:paraId="77F0E4C5">
      <w:pPr>
        <w:pStyle w:val="5"/>
      </w:pPr>
      <w:bookmarkStart w:id="319" w:name="_Toc32745"/>
      <w:bookmarkStart w:id="320" w:name="_Toc166848299"/>
      <w:bookmarkStart w:id="321" w:name="_Toc20662"/>
      <w:bookmarkStart w:id="322" w:name="_Toc166087511"/>
      <w:bookmarkStart w:id="323" w:name="_Toc13179"/>
      <w:bookmarkStart w:id="324" w:name="_Toc7364"/>
      <w:bookmarkStart w:id="325" w:name="_Toc13672"/>
      <w:bookmarkStart w:id="326" w:name="_Toc164756463"/>
      <w:bookmarkStart w:id="327" w:name="_Toc7503"/>
      <w:bookmarkStart w:id="328" w:name="_Toc135667833"/>
      <w:bookmarkStart w:id="329" w:name="_Toc10746"/>
      <w:bookmarkStart w:id="330" w:name="_Toc13513"/>
      <w:r>
        <w:rPr>
          <w:rFonts w:hint="eastAsia"/>
        </w:rPr>
        <w:t xml:space="preserve"> 检测能力信息</w:t>
      </w:r>
      <w:bookmarkEnd w:id="319"/>
      <w:bookmarkEnd w:id="320"/>
      <w:bookmarkEnd w:id="321"/>
      <w:bookmarkEnd w:id="322"/>
      <w:bookmarkEnd w:id="323"/>
      <w:bookmarkEnd w:id="324"/>
      <w:bookmarkEnd w:id="325"/>
      <w:bookmarkEnd w:id="326"/>
      <w:bookmarkEnd w:id="327"/>
      <w:bookmarkEnd w:id="328"/>
      <w:bookmarkEnd w:id="329"/>
      <w:bookmarkEnd w:id="330"/>
    </w:p>
    <w:p w14:paraId="08C53311">
      <w:pPr>
        <w:pStyle w:val="7"/>
        <w:spacing w:before="156" w:after="156"/>
      </w:pPr>
      <w:r>
        <w:rPr>
          <w:rFonts w:hint="eastAsia" w:ascii="宋体" w:hAnsi="宋体" w:cs="宋体"/>
          <w:color w:val="000000" w:themeColor="text1"/>
          <w14:textFill>
            <w14:solidFill>
              <w14:schemeClr w14:val="tx1"/>
            </w14:solidFill>
          </w14:textFill>
        </w:rPr>
        <w:t xml:space="preserve"> 检测场所</w:t>
      </w:r>
      <w:r>
        <w:rPr>
          <w:rFonts w:hint="eastAsia"/>
        </w:rPr>
        <w:t>行政区划</w:t>
      </w:r>
    </w:p>
    <w:p w14:paraId="70E9D2FE">
      <w:pPr>
        <w:pStyle w:val="230"/>
        <w:ind w:firstLine="420"/>
      </w:pPr>
      <w:r>
        <w:rPr>
          <w:rFonts w:hint="eastAsia"/>
        </w:rPr>
        <w:t>中文名称：</w:t>
      </w:r>
      <w:r>
        <w:rPr>
          <w:rFonts w:hint="eastAsia"/>
          <w:color w:val="000000" w:themeColor="text1"/>
          <w14:textFill>
            <w14:solidFill>
              <w14:schemeClr w14:val="tx1"/>
            </w14:solidFill>
          </w14:textFill>
        </w:rPr>
        <w:t>检测场所</w:t>
      </w:r>
      <w:r>
        <w:rPr>
          <w:rFonts w:hint="eastAsia"/>
        </w:rPr>
        <w:t>行政区划；</w:t>
      </w:r>
    </w:p>
    <w:p w14:paraId="0B2E4A62">
      <w:pPr>
        <w:pStyle w:val="230"/>
        <w:ind w:firstLine="420"/>
      </w:pPr>
      <w:r>
        <w:rPr>
          <w:rFonts w:hint="eastAsia"/>
        </w:rPr>
        <w:t>英文名称：administrativeDivisionOf</w:t>
      </w:r>
      <w:r>
        <w:rPr>
          <w:rFonts w:hint="eastAsia"/>
          <w:color w:val="000000" w:themeColor="text1"/>
          <w14:textFill>
            <w14:solidFill>
              <w14:schemeClr w14:val="tx1"/>
            </w14:solidFill>
          </w14:textFill>
        </w:rPr>
        <w:t>Inspection</w:t>
      </w:r>
      <w:r>
        <w:rPr>
          <w:rFonts w:hint="eastAsia"/>
        </w:rPr>
        <w:t>Site；</w:t>
      </w:r>
    </w:p>
    <w:p w14:paraId="4D398F5B">
      <w:pPr>
        <w:pStyle w:val="230"/>
        <w:ind w:firstLine="420"/>
      </w:pPr>
      <w:r>
        <w:rPr>
          <w:rFonts w:hint="eastAsia"/>
        </w:rPr>
        <w:t xml:space="preserve">短 </w:t>
      </w:r>
      <w:r>
        <w:t xml:space="preserve">   </w:t>
      </w:r>
      <w:r>
        <w:rPr>
          <w:rFonts w:hint="eastAsia"/>
        </w:rPr>
        <w:t>名：</w:t>
      </w:r>
      <w:r>
        <w:rPr>
          <w:rFonts w:hint="eastAsia"/>
          <w:color w:val="000000" w:themeColor="text1"/>
          <w14:textFill>
            <w14:solidFill>
              <w14:schemeClr w14:val="tx1"/>
            </w14:solidFill>
          </w14:textFill>
        </w:rPr>
        <w:t>JCCS</w:t>
      </w:r>
      <w:r>
        <w:rPr>
          <w:rFonts w:hint="eastAsia"/>
        </w:rPr>
        <w:t>XZQH；</w:t>
      </w:r>
    </w:p>
    <w:p w14:paraId="1C64B17E">
      <w:pPr>
        <w:pStyle w:val="230"/>
        <w:ind w:firstLine="420"/>
      </w:pPr>
      <w:r>
        <w:rPr>
          <w:rFonts w:hint="eastAsia"/>
        </w:rPr>
        <w:t xml:space="preserve">定 </w:t>
      </w:r>
      <w:r>
        <w:t xml:space="preserve">   </w:t>
      </w:r>
      <w:r>
        <w:rPr>
          <w:rFonts w:hint="eastAsia"/>
        </w:rPr>
        <w:t>义：持该证照的建设工程质量检测机构的</w:t>
      </w:r>
      <w:r>
        <w:rPr>
          <w:rFonts w:hint="eastAsia"/>
          <w:color w:val="000000" w:themeColor="text1"/>
          <w14:textFill>
            <w14:solidFill>
              <w14:schemeClr w14:val="tx1"/>
            </w14:solidFill>
          </w14:textFill>
        </w:rPr>
        <w:t>检测场所</w:t>
      </w:r>
      <w:r>
        <w:rPr>
          <w:rFonts w:hint="eastAsia"/>
        </w:rPr>
        <w:t>所在的行政区划，为“省、市”两级对应的行政区划代码</w:t>
      </w:r>
      <w:r>
        <w:rPr>
          <w:rFonts w:hint="eastAsia"/>
          <w:lang w:bidi="ar"/>
        </w:rPr>
        <w:t>；</w:t>
      </w:r>
    </w:p>
    <w:p w14:paraId="0452D50B">
      <w:pPr>
        <w:pStyle w:val="230"/>
        <w:ind w:firstLine="420"/>
      </w:pPr>
      <w:r>
        <w:rPr>
          <w:rFonts w:hint="eastAsia"/>
        </w:rPr>
        <w:t>数据类型：</w:t>
      </w:r>
      <w:r>
        <w:t>C</w:t>
      </w:r>
      <w:r>
        <w:rPr>
          <w:rFonts w:hint="eastAsia"/>
        </w:rPr>
        <w:t>6；</w:t>
      </w:r>
    </w:p>
    <w:p w14:paraId="6CA7F7C6">
      <w:pPr>
        <w:pStyle w:val="230"/>
        <w:ind w:firstLine="420"/>
      </w:pPr>
      <w:r>
        <w:rPr>
          <w:rFonts w:hint="eastAsia"/>
        </w:rPr>
        <w:t xml:space="preserve">值 </w:t>
      </w:r>
      <w:r>
        <w:t xml:space="preserve">   </w:t>
      </w:r>
      <w:r>
        <w:rPr>
          <w:rFonts w:hint="eastAsia"/>
        </w:rPr>
        <w:t>域：应符合</w:t>
      </w:r>
      <w:r>
        <w:rPr>
          <w:rFonts w:hint="eastAsia"/>
          <w:lang w:bidi="ar"/>
        </w:rPr>
        <w:t>GB/T 2260</w:t>
      </w:r>
      <w:r>
        <w:rPr>
          <w:rFonts w:hint="eastAsia"/>
        </w:rPr>
        <w:t>规定</w:t>
      </w:r>
      <w:r>
        <w:rPr>
          <w:rFonts w:hint="eastAsia"/>
          <w:lang w:bidi="ar"/>
        </w:rPr>
        <w:t>；</w:t>
      </w:r>
    </w:p>
    <w:p w14:paraId="4D330891">
      <w:pPr>
        <w:pStyle w:val="230"/>
        <w:ind w:firstLine="420"/>
      </w:pPr>
      <w:r>
        <w:rPr>
          <w:rFonts w:hint="eastAsia"/>
        </w:rPr>
        <w:t>约束条件：必选；</w:t>
      </w:r>
    </w:p>
    <w:p w14:paraId="2395DC48">
      <w:pPr>
        <w:pStyle w:val="230"/>
        <w:ind w:firstLine="420"/>
      </w:pPr>
      <w:r>
        <w:rPr>
          <w:rFonts w:hint="eastAsia"/>
        </w:rPr>
        <w:t>取值示例：320101。</w:t>
      </w:r>
    </w:p>
    <w:p w14:paraId="56AFA417">
      <w:pPr>
        <w:pStyle w:val="7"/>
        <w:spacing w:before="156" w:after="156"/>
      </w:pPr>
      <w:r>
        <w:rPr>
          <w:rFonts w:hint="eastAsia"/>
        </w:rPr>
        <w:t xml:space="preserve"> 检测场所地址</w:t>
      </w:r>
    </w:p>
    <w:p w14:paraId="5B1FAB6F">
      <w:pPr>
        <w:pStyle w:val="230"/>
        <w:ind w:firstLine="420"/>
      </w:pPr>
      <w:r>
        <w:rPr>
          <w:rFonts w:hint="eastAsia"/>
        </w:rPr>
        <w:t>中文名称：检测场所地址；</w:t>
      </w:r>
    </w:p>
    <w:p w14:paraId="7AF0CD62">
      <w:pPr>
        <w:pStyle w:val="230"/>
        <w:ind w:firstLine="420"/>
      </w:pPr>
      <w:r>
        <w:rPr>
          <w:rFonts w:hint="eastAsia"/>
        </w:rPr>
        <w:t>英文名称：inspectionSiteAddress；</w:t>
      </w:r>
    </w:p>
    <w:p w14:paraId="2008CF03">
      <w:pPr>
        <w:pStyle w:val="230"/>
        <w:ind w:firstLine="420"/>
      </w:pPr>
      <w:r>
        <w:rPr>
          <w:rFonts w:hint="eastAsia"/>
        </w:rPr>
        <w:t xml:space="preserve">短 </w:t>
      </w:r>
      <w:r>
        <w:t xml:space="preserve">   </w:t>
      </w:r>
      <w:r>
        <w:rPr>
          <w:rFonts w:hint="eastAsia"/>
        </w:rPr>
        <w:t>名：JCCSDZ；</w:t>
      </w:r>
    </w:p>
    <w:p w14:paraId="253CED3F">
      <w:pPr>
        <w:pStyle w:val="230"/>
        <w:ind w:firstLine="420"/>
      </w:pPr>
      <w:r>
        <w:rPr>
          <w:rFonts w:hint="eastAsia"/>
        </w:rPr>
        <w:t xml:space="preserve">定 </w:t>
      </w:r>
      <w:r>
        <w:t xml:space="preserve">   </w:t>
      </w:r>
      <w:r>
        <w:rPr>
          <w:rFonts w:hint="eastAsia"/>
        </w:rPr>
        <w:t>义：检测场所的详细地址；</w:t>
      </w:r>
    </w:p>
    <w:p w14:paraId="387F56AD">
      <w:pPr>
        <w:pStyle w:val="230"/>
        <w:ind w:firstLine="420"/>
      </w:pPr>
      <w:r>
        <w:rPr>
          <w:rFonts w:hint="eastAsia"/>
        </w:rPr>
        <w:t>数据类型：</w:t>
      </w:r>
      <w:r>
        <w:t>C..</w:t>
      </w:r>
      <w:r>
        <w:rPr>
          <w:rFonts w:hint="eastAsia"/>
        </w:rPr>
        <w:t>2</w:t>
      </w:r>
      <w:r>
        <w:t>00</w:t>
      </w:r>
      <w:r>
        <w:rPr>
          <w:rFonts w:hint="eastAsia"/>
        </w:rPr>
        <w:t>；</w:t>
      </w:r>
    </w:p>
    <w:p w14:paraId="297E63C8">
      <w:pPr>
        <w:pStyle w:val="230"/>
        <w:ind w:firstLine="420"/>
      </w:pPr>
      <w:r>
        <w:rPr>
          <w:rFonts w:hint="eastAsia"/>
        </w:rPr>
        <w:t xml:space="preserve">值 </w:t>
      </w:r>
      <w:r>
        <w:t xml:space="preserve">   </w:t>
      </w:r>
      <w:r>
        <w:rPr>
          <w:rFonts w:hint="eastAsia"/>
        </w:rPr>
        <w:t>域：自由文本；</w:t>
      </w:r>
    </w:p>
    <w:p w14:paraId="6C4BF270">
      <w:pPr>
        <w:pStyle w:val="230"/>
        <w:ind w:firstLine="420"/>
      </w:pPr>
      <w:r>
        <w:rPr>
          <w:rFonts w:hint="eastAsia"/>
        </w:rPr>
        <w:t>约束条件：必选；</w:t>
      </w:r>
    </w:p>
    <w:p w14:paraId="6386537C">
      <w:pPr>
        <w:pStyle w:val="230"/>
        <w:ind w:firstLine="420"/>
        <w:rPr>
          <w:shd w:val="clear" w:color="auto" w:fill="FFFF00"/>
        </w:rPr>
      </w:pPr>
      <w:r>
        <w:rPr>
          <w:rFonts w:hint="eastAsia"/>
        </w:rPr>
        <w:t>取值示例：1.江苏省苏州市姑苏区</w:t>
      </w:r>
      <w:r>
        <w:t>**</w:t>
      </w:r>
      <w:r>
        <w:rPr>
          <w:rFonts w:hint="eastAsia"/>
        </w:rPr>
        <w:t>路</w:t>
      </w:r>
      <w:r>
        <w:t>**</w:t>
      </w:r>
      <w:r>
        <w:rPr>
          <w:rFonts w:hint="eastAsia"/>
        </w:rPr>
        <w:t>号；2.江苏省苏州市虎丘区</w:t>
      </w:r>
      <w:r>
        <w:t>**</w:t>
      </w:r>
      <w:r>
        <w:rPr>
          <w:rFonts w:hint="eastAsia"/>
        </w:rPr>
        <w:t>路</w:t>
      </w:r>
      <w:r>
        <w:t>**</w:t>
      </w:r>
      <w:r>
        <w:rPr>
          <w:rFonts w:hint="eastAsia"/>
        </w:rPr>
        <w:t>号。</w:t>
      </w:r>
    </w:p>
    <w:p w14:paraId="33CBDDE7">
      <w:pPr>
        <w:pStyle w:val="7"/>
        <w:spacing w:before="156" w:after="156"/>
      </w:pPr>
      <w:r>
        <w:rPr>
          <w:rFonts w:hint="eastAsia"/>
        </w:rPr>
        <w:t xml:space="preserve"> 检测专项</w:t>
      </w:r>
    </w:p>
    <w:p w14:paraId="198D8EDD">
      <w:pPr>
        <w:pStyle w:val="230"/>
        <w:ind w:firstLine="420"/>
      </w:pPr>
      <w:r>
        <w:rPr>
          <w:rFonts w:hint="eastAsia"/>
        </w:rPr>
        <w:t>中文名称：检测专项；</w:t>
      </w:r>
    </w:p>
    <w:p w14:paraId="6FC18475">
      <w:pPr>
        <w:pStyle w:val="230"/>
        <w:ind w:firstLine="420"/>
      </w:pPr>
      <w:r>
        <w:rPr>
          <w:rFonts w:hint="eastAsia"/>
        </w:rPr>
        <w:t>英文名称：inspectionSpecial；</w:t>
      </w:r>
    </w:p>
    <w:p w14:paraId="095429EC">
      <w:pPr>
        <w:pStyle w:val="230"/>
        <w:ind w:firstLine="420"/>
      </w:pPr>
      <w:r>
        <w:rPr>
          <w:rFonts w:hint="eastAsia"/>
        </w:rPr>
        <w:t xml:space="preserve">短 </w:t>
      </w:r>
      <w:r>
        <w:t xml:space="preserve">   </w:t>
      </w:r>
      <w:r>
        <w:rPr>
          <w:rFonts w:hint="eastAsia"/>
        </w:rPr>
        <w:t>名：JCZX；</w:t>
      </w:r>
    </w:p>
    <w:p w14:paraId="1AB1DA16">
      <w:pPr>
        <w:pStyle w:val="230"/>
        <w:ind w:firstLine="420"/>
      </w:pPr>
      <w:r>
        <w:rPr>
          <w:rFonts w:hint="eastAsia"/>
        </w:rPr>
        <w:t xml:space="preserve">定 </w:t>
      </w:r>
      <w:r>
        <w:t xml:space="preserve">   </w:t>
      </w:r>
      <w:r>
        <w:rPr>
          <w:rFonts w:hint="eastAsia"/>
        </w:rPr>
        <w:t>义：持证机构具备检测能力的检测专项，应与检测场所对应；</w:t>
      </w:r>
    </w:p>
    <w:p w14:paraId="749DF5B2">
      <w:pPr>
        <w:pStyle w:val="230"/>
        <w:ind w:firstLine="420"/>
      </w:pPr>
      <w:r>
        <w:rPr>
          <w:rFonts w:hint="eastAsia"/>
        </w:rPr>
        <w:t>数据类型：</w:t>
      </w:r>
      <w:r>
        <w:t>C</w:t>
      </w:r>
      <w:r>
        <w:rPr>
          <w:rFonts w:hint="eastAsia"/>
        </w:rPr>
        <w:t>..18；</w:t>
      </w:r>
    </w:p>
    <w:p w14:paraId="0A600B22">
      <w:pPr>
        <w:pStyle w:val="230"/>
        <w:ind w:firstLine="420"/>
      </w:pPr>
      <w:r>
        <w:rPr>
          <w:rFonts w:hint="eastAsia"/>
        </w:rPr>
        <w:t xml:space="preserve">值 </w:t>
      </w:r>
      <w:r>
        <w:t xml:space="preserve">   </w:t>
      </w:r>
      <w:r>
        <w:rPr>
          <w:rFonts w:hint="eastAsia"/>
        </w:rPr>
        <w:t>域：应符合附录A.3规定；</w:t>
      </w:r>
    </w:p>
    <w:p w14:paraId="43A43988">
      <w:pPr>
        <w:pStyle w:val="230"/>
        <w:ind w:firstLine="420"/>
      </w:pPr>
      <w:r>
        <w:rPr>
          <w:rFonts w:hint="eastAsia"/>
        </w:rPr>
        <w:t>约束条件：必选；</w:t>
      </w:r>
    </w:p>
    <w:p w14:paraId="13AC8EDF">
      <w:pPr>
        <w:pStyle w:val="230"/>
        <w:ind w:firstLine="420"/>
      </w:pPr>
      <w:r>
        <w:rPr>
          <w:rFonts w:hint="eastAsia"/>
        </w:rPr>
        <w:t>取值示例：钢结构</w:t>
      </w:r>
      <w:r>
        <w:t>。</w:t>
      </w:r>
    </w:p>
    <w:p w14:paraId="7B9A488A">
      <w:pPr>
        <w:pStyle w:val="7"/>
        <w:spacing w:before="156" w:after="156"/>
      </w:pPr>
      <w:r>
        <w:rPr>
          <w:rFonts w:hint="eastAsia"/>
        </w:rPr>
        <w:t xml:space="preserve"> 检测专项代码</w:t>
      </w:r>
    </w:p>
    <w:p w14:paraId="105C4BFB">
      <w:pPr>
        <w:pStyle w:val="230"/>
        <w:ind w:firstLine="420"/>
      </w:pPr>
      <w:r>
        <w:rPr>
          <w:rFonts w:hint="eastAsia"/>
        </w:rPr>
        <w:t>中文名称：检测专项代码；</w:t>
      </w:r>
    </w:p>
    <w:p w14:paraId="7F38793B">
      <w:pPr>
        <w:pStyle w:val="230"/>
        <w:ind w:firstLine="420"/>
      </w:pPr>
      <w:r>
        <w:rPr>
          <w:rFonts w:hint="eastAsia"/>
        </w:rPr>
        <w:t>英文名称：inspectionSpecialCode；</w:t>
      </w:r>
    </w:p>
    <w:p w14:paraId="7F297822">
      <w:pPr>
        <w:pStyle w:val="230"/>
        <w:ind w:firstLine="420"/>
      </w:pPr>
      <w:r>
        <w:rPr>
          <w:rFonts w:hint="eastAsia"/>
        </w:rPr>
        <w:t xml:space="preserve">短 </w:t>
      </w:r>
      <w:r>
        <w:t xml:space="preserve">   </w:t>
      </w:r>
      <w:r>
        <w:rPr>
          <w:rFonts w:hint="eastAsia"/>
        </w:rPr>
        <w:t>名：JCZXDM；</w:t>
      </w:r>
    </w:p>
    <w:p w14:paraId="2B30396E">
      <w:pPr>
        <w:pStyle w:val="230"/>
        <w:ind w:firstLine="420"/>
      </w:pPr>
      <w:r>
        <w:rPr>
          <w:rFonts w:hint="eastAsia"/>
        </w:rPr>
        <w:t xml:space="preserve">定 </w:t>
      </w:r>
      <w:r>
        <w:t xml:space="preserve">   </w:t>
      </w:r>
      <w:r>
        <w:rPr>
          <w:rFonts w:hint="eastAsia"/>
        </w:rPr>
        <w:t>义：检测专项对应的代码；</w:t>
      </w:r>
    </w:p>
    <w:p w14:paraId="5D1F0FD5">
      <w:pPr>
        <w:pStyle w:val="230"/>
        <w:ind w:firstLine="420"/>
      </w:pPr>
      <w:r>
        <w:rPr>
          <w:rFonts w:hint="eastAsia"/>
        </w:rPr>
        <w:t>数据类型：</w:t>
      </w:r>
      <w:r>
        <w:t>C</w:t>
      </w:r>
      <w:r>
        <w:rPr>
          <w:rFonts w:hint="eastAsia"/>
        </w:rPr>
        <w:t>4；</w:t>
      </w:r>
    </w:p>
    <w:p w14:paraId="48A3D2EC">
      <w:pPr>
        <w:pStyle w:val="230"/>
        <w:ind w:firstLine="420"/>
      </w:pPr>
      <w:r>
        <w:rPr>
          <w:rFonts w:hint="eastAsia"/>
        </w:rPr>
        <w:t xml:space="preserve">值 </w:t>
      </w:r>
      <w:r>
        <w:t xml:space="preserve">   </w:t>
      </w:r>
      <w:r>
        <w:rPr>
          <w:rFonts w:hint="eastAsia"/>
        </w:rPr>
        <w:t>域：应符合附录A.3规定；</w:t>
      </w:r>
    </w:p>
    <w:p w14:paraId="58CE6E0D">
      <w:pPr>
        <w:pStyle w:val="230"/>
        <w:ind w:firstLine="420"/>
      </w:pPr>
      <w:r>
        <w:rPr>
          <w:rFonts w:hint="eastAsia"/>
        </w:rPr>
        <w:t>约束条件：必选；</w:t>
      </w:r>
    </w:p>
    <w:p w14:paraId="1D96218E">
      <w:pPr>
        <w:pStyle w:val="230"/>
        <w:ind w:firstLine="420"/>
      </w:pPr>
      <w:r>
        <w:rPr>
          <w:rFonts w:hint="eastAsia"/>
        </w:rPr>
        <w:t>取值示例：0001</w:t>
      </w:r>
      <w:r>
        <w:t>。</w:t>
      </w:r>
    </w:p>
    <w:p w14:paraId="0DF89F8E">
      <w:pPr>
        <w:pStyle w:val="7"/>
        <w:spacing w:before="156" w:after="156"/>
      </w:pPr>
      <w:r>
        <w:rPr>
          <w:rFonts w:hint="eastAsia"/>
        </w:rPr>
        <w:t xml:space="preserve"> 检测项目</w:t>
      </w:r>
    </w:p>
    <w:p w14:paraId="7CBA8A23">
      <w:pPr>
        <w:pStyle w:val="230"/>
        <w:ind w:firstLine="420"/>
      </w:pPr>
      <w:r>
        <w:rPr>
          <w:rFonts w:hint="eastAsia"/>
        </w:rPr>
        <w:t>中文名称：检测项目；</w:t>
      </w:r>
    </w:p>
    <w:p w14:paraId="45A73AA3">
      <w:pPr>
        <w:pStyle w:val="230"/>
        <w:ind w:firstLine="420"/>
      </w:pPr>
      <w:r>
        <w:rPr>
          <w:rFonts w:hint="eastAsia"/>
        </w:rPr>
        <w:t>英文名称：inspectionItem；</w:t>
      </w:r>
    </w:p>
    <w:p w14:paraId="1B23A3E5">
      <w:pPr>
        <w:pStyle w:val="230"/>
        <w:ind w:firstLine="420"/>
      </w:pPr>
      <w:r>
        <w:rPr>
          <w:rFonts w:hint="eastAsia"/>
        </w:rPr>
        <w:t xml:space="preserve">短 </w:t>
      </w:r>
      <w:r>
        <w:t xml:space="preserve">   </w:t>
      </w:r>
      <w:r>
        <w:rPr>
          <w:rFonts w:hint="eastAsia"/>
        </w:rPr>
        <w:t>名：JCXM；</w:t>
      </w:r>
    </w:p>
    <w:p w14:paraId="0617F2C2">
      <w:pPr>
        <w:pStyle w:val="230"/>
        <w:ind w:firstLine="420"/>
      </w:pPr>
      <w:r>
        <w:rPr>
          <w:rFonts w:hint="eastAsia"/>
        </w:rPr>
        <w:t xml:space="preserve">定 </w:t>
      </w:r>
      <w:r>
        <w:t xml:space="preserve">   </w:t>
      </w:r>
      <w:r>
        <w:rPr>
          <w:rFonts w:hint="eastAsia"/>
        </w:rPr>
        <w:t>义：检测专项下的检测项目名称，应与检测场所对应；</w:t>
      </w:r>
    </w:p>
    <w:p w14:paraId="7AFD682C">
      <w:pPr>
        <w:pStyle w:val="230"/>
        <w:ind w:firstLine="420"/>
      </w:pPr>
      <w:r>
        <w:rPr>
          <w:rFonts w:hint="eastAsia"/>
        </w:rPr>
        <w:t>数据类型：</w:t>
      </w:r>
      <w:r>
        <w:t>C</w:t>
      </w:r>
      <w:r>
        <w:rPr>
          <w:rFonts w:hint="eastAsia"/>
        </w:rPr>
        <w:t>..200；</w:t>
      </w:r>
    </w:p>
    <w:p w14:paraId="134B3DFC">
      <w:pPr>
        <w:pStyle w:val="230"/>
        <w:ind w:firstLine="420"/>
      </w:pPr>
      <w:r>
        <w:rPr>
          <w:rFonts w:hint="eastAsia"/>
        </w:rPr>
        <w:t xml:space="preserve">值 </w:t>
      </w:r>
      <w:r>
        <w:t xml:space="preserve">   </w:t>
      </w:r>
      <w:r>
        <w:rPr>
          <w:rFonts w:hint="eastAsia"/>
        </w:rPr>
        <w:t>域：应符合附录A.3规定；</w:t>
      </w:r>
    </w:p>
    <w:p w14:paraId="6B1478FE">
      <w:pPr>
        <w:pStyle w:val="230"/>
        <w:ind w:firstLine="420"/>
      </w:pPr>
      <w:r>
        <w:rPr>
          <w:rFonts w:hint="eastAsia"/>
        </w:rPr>
        <w:t>约束条件：必选；</w:t>
      </w:r>
    </w:p>
    <w:p w14:paraId="615A44A2">
      <w:pPr>
        <w:pStyle w:val="230"/>
        <w:ind w:firstLine="420"/>
      </w:pPr>
      <w:r>
        <w:rPr>
          <w:rFonts w:hint="eastAsia"/>
        </w:rPr>
        <w:t>取值示例：防水材料及防水密封材料</w:t>
      </w:r>
      <w:r>
        <w:t>。</w:t>
      </w:r>
    </w:p>
    <w:p w14:paraId="52AE6BAE">
      <w:pPr>
        <w:pStyle w:val="7"/>
        <w:spacing w:before="156" w:after="156"/>
      </w:pPr>
      <w:r>
        <w:rPr>
          <w:rFonts w:hint="eastAsia"/>
        </w:rPr>
        <w:t xml:space="preserve"> 检测项目代码</w:t>
      </w:r>
    </w:p>
    <w:p w14:paraId="0D3F1AA9">
      <w:pPr>
        <w:pStyle w:val="230"/>
        <w:ind w:firstLine="420"/>
      </w:pPr>
      <w:r>
        <w:rPr>
          <w:rFonts w:hint="eastAsia"/>
        </w:rPr>
        <w:t>中文名称：检测项目代码；</w:t>
      </w:r>
    </w:p>
    <w:p w14:paraId="621C5019">
      <w:pPr>
        <w:pStyle w:val="230"/>
        <w:ind w:firstLine="420"/>
      </w:pPr>
      <w:r>
        <w:rPr>
          <w:rFonts w:hint="eastAsia"/>
        </w:rPr>
        <w:t>英文名称：inspectionItemCode；</w:t>
      </w:r>
    </w:p>
    <w:p w14:paraId="1A9A413E">
      <w:pPr>
        <w:pStyle w:val="230"/>
        <w:ind w:firstLine="420"/>
      </w:pPr>
      <w:r>
        <w:rPr>
          <w:rFonts w:hint="eastAsia"/>
        </w:rPr>
        <w:t xml:space="preserve">短 </w:t>
      </w:r>
      <w:r>
        <w:t xml:space="preserve">   </w:t>
      </w:r>
      <w:r>
        <w:rPr>
          <w:rFonts w:hint="eastAsia"/>
        </w:rPr>
        <w:t>名：JCXMDM；</w:t>
      </w:r>
    </w:p>
    <w:p w14:paraId="1CBB8C22">
      <w:pPr>
        <w:pStyle w:val="230"/>
        <w:ind w:firstLine="420"/>
      </w:pPr>
      <w:r>
        <w:rPr>
          <w:rFonts w:hint="eastAsia"/>
        </w:rPr>
        <w:t xml:space="preserve">定 </w:t>
      </w:r>
      <w:r>
        <w:t xml:space="preserve">   </w:t>
      </w:r>
      <w:r>
        <w:rPr>
          <w:rFonts w:hint="eastAsia"/>
        </w:rPr>
        <w:t>义：检测项目的代码；</w:t>
      </w:r>
    </w:p>
    <w:p w14:paraId="4889B415">
      <w:pPr>
        <w:pStyle w:val="230"/>
        <w:ind w:firstLine="420"/>
      </w:pPr>
      <w:r>
        <w:rPr>
          <w:rFonts w:hint="eastAsia"/>
        </w:rPr>
        <w:t>数据类型：</w:t>
      </w:r>
      <w:r>
        <w:t>C</w:t>
      </w:r>
      <w:r>
        <w:rPr>
          <w:rFonts w:hint="eastAsia"/>
        </w:rPr>
        <w:t>8；</w:t>
      </w:r>
    </w:p>
    <w:p w14:paraId="7500D243">
      <w:pPr>
        <w:pStyle w:val="230"/>
        <w:ind w:firstLine="420"/>
      </w:pPr>
      <w:r>
        <w:rPr>
          <w:rFonts w:hint="eastAsia"/>
        </w:rPr>
        <w:t xml:space="preserve">值 </w:t>
      </w:r>
      <w:r>
        <w:t xml:space="preserve">   </w:t>
      </w:r>
      <w:r>
        <w:rPr>
          <w:rFonts w:hint="eastAsia"/>
        </w:rPr>
        <w:t>域：应符合附录A.3规定；</w:t>
      </w:r>
    </w:p>
    <w:p w14:paraId="44E74BEE">
      <w:pPr>
        <w:pStyle w:val="230"/>
        <w:ind w:firstLine="420"/>
      </w:pPr>
      <w:r>
        <w:rPr>
          <w:rFonts w:hint="eastAsia"/>
        </w:rPr>
        <w:t>约束条件：必选；</w:t>
      </w:r>
    </w:p>
    <w:p w14:paraId="2DE9FAD2">
      <w:pPr>
        <w:pStyle w:val="230"/>
        <w:ind w:firstLine="420"/>
      </w:pPr>
      <w:r>
        <w:rPr>
          <w:rFonts w:hint="eastAsia"/>
        </w:rPr>
        <w:t>取值示例：0001GM01</w:t>
      </w:r>
      <w:r>
        <w:t>。</w:t>
      </w:r>
    </w:p>
    <w:p w14:paraId="265436E5">
      <w:pPr>
        <w:pStyle w:val="7"/>
        <w:spacing w:before="156" w:after="156"/>
      </w:pPr>
      <w:r>
        <w:rPr>
          <w:rFonts w:hint="eastAsia"/>
        </w:rPr>
        <w:t xml:space="preserve"> 检测参数</w:t>
      </w:r>
    </w:p>
    <w:p w14:paraId="6B770980">
      <w:pPr>
        <w:pStyle w:val="230"/>
        <w:ind w:firstLine="420"/>
      </w:pPr>
      <w:r>
        <w:rPr>
          <w:rFonts w:hint="eastAsia"/>
        </w:rPr>
        <w:t>中文名称：检测参数；</w:t>
      </w:r>
    </w:p>
    <w:p w14:paraId="39E22165">
      <w:pPr>
        <w:pStyle w:val="230"/>
        <w:ind w:firstLine="420"/>
      </w:pPr>
      <w:r>
        <w:rPr>
          <w:rFonts w:hint="eastAsia"/>
        </w:rPr>
        <w:t>英文名称：inspectionParameter；</w:t>
      </w:r>
    </w:p>
    <w:p w14:paraId="12CDCDB4">
      <w:pPr>
        <w:pStyle w:val="230"/>
        <w:ind w:firstLine="420"/>
      </w:pPr>
      <w:r>
        <w:rPr>
          <w:rFonts w:hint="eastAsia"/>
        </w:rPr>
        <w:t xml:space="preserve">短 </w:t>
      </w:r>
      <w:r>
        <w:t xml:space="preserve">   </w:t>
      </w:r>
      <w:r>
        <w:rPr>
          <w:rFonts w:hint="eastAsia"/>
        </w:rPr>
        <w:t>名：JCCS；</w:t>
      </w:r>
    </w:p>
    <w:p w14:paraId="3BD76F84">
      <w:pPr>
        <w:pStyle w:val="230"/>
        <w:ind w:firstLine="420"/>
      </w:pPr>
      <w:r>
        <w:rPr>
          <w:rFonts w:hint="eastAsia"/>
        </w:rPr>
        <w:t xml:space="preserve">定 </w:t>
      </w:r>
      <w:r>
        <w:t xml:space="preserve">   </w:t>
      </w:r>
      <w:r>
        <w:rPr>
          <w:rFonts w:hint="eastAsia"/>
        </w:rPr>
        <w:t>义：持证机构在相应检测项目下可检测的参数，应与检测场所对应；</w:t>
      </w:r>
    </w:p>
    <w:p w14:paraId="47A95459">
      <w:pPr>
        <w:pStyle w:val="230"/>
        <w:ind w:firstLine="420"/>
      </w:pPr>
      <w:r>
        <w:rPr>
          <w:rFonts w:hint="eastAsia"/>
        </w:rPr>
        <w:t>数据类型：C..200；</w:t>
      </w:r>
    </w:p>
    <w:p w14:paraId="424021BD">
      <w:pPr>
        <w:pStyle w:val="230"/>
        <w:ind w:firstLine="420"/>
      </w:pPr>
      <w:r>
        <w:rPr>
          <w:rFonts w:hint="eastAsia"/>
        </w:rPr>
        <w:t xml:space="preserve">值 </w:t>
      </w:r>
      <w:r>
        <w:t xml:space="preserve">   </w:t>
      </w:r>
      <w:r>
        <w:rPr>
          <w:rFonts w:hint="eastAsia"/>
        </w:rPr>
        <w:t>域：应符合附录A.3规定；</w:t>
      </w:r>
    </w:p>
    <w:p w14:paraId="79C5C015">
      <w:pPr>
        <w:pStyle w:val="230"/>
        <w:ind w:firstLine="420"/>
      </w:pPr>
      <w:r>
        <w:rPr>
          <w:rFonts w:hint="eastAsia"/>
        </w:rPr>
        <w:t>约束条件：必选；</w:t>
      </w:r>
    </w:p>
    <w:p w14:paraId="2C59CD9C">
      <w:pPr>
        <w:pStyle w:val="230"/>
        <w:ind w:firstLine="420"/>
      </w:pPr>
      <w:r>
        <w:rPr>
          <w:rFonts w:hint="eastAsia"/>
        </w:rPr>
        <w:t>取值示例：凝结时间</w:t>
      </w:r>
      <w:r>
        <w:t>。</w:t>
      </w:r>
    </w:p>
    <w:p w14:paraId="3DDD4A10">
      <w:pPr>
        <w:pStyle w:val="7"/>
        <w:spacing w:before="156" w:after="156"/>
      </w:pPr>
      <w:r>
        <w:rPr>
          <w:rFonts w:hint="eastAsia"/>
        </w:rPr>
        <w:t xml:space="preserve"> 检测参数代码</w:t>
      </w:r>
    </w:p>
    <w:p w14:paraId="40F62C39">
      <w:pPr>
        <w:pStyle w:val="230"/>
        <w:ind w:firstLine="420"/>
      </w:pPr>
      <w:r>
        <w:rPr>
          <w:rFonts w:hint="eastAsia"/>
        </w:rPr>
        <w:t>中文名称：检测参数代码；</w:t>
      </w:r>
    </w:p>
    <w:p w14:paraId="7023DA0B">
      <w:pPr>
        <w:pStyle w:val="230"/>
        <w:ind w:firstLine="420"/>
      </w:pPr>
      <w:r>
        <w:rPr>
          <w:rFonts w:hint="eastAsia"/>
        </w:rPr>
        <w:t>英文名称：inspectionParameterCode；</w:t>
      </w:r>
    </w:p>
    <w:p w14:paraId="106ADDA6">
      <w:pPr>
        <w:pStyle w:val="230"/>
        <w:ind w:firstLine="420"/>
      </w:pPr>
      <w:r>
        <w:rPr>
          <w:rFonts w:hint="eastAsia"/>
        </w:rPr>
        <w:t xml:space="preserve">短 </w:t>
      </w:r>
      <w:r>
        <w:t xml:space="preserve">   </w:t>
      </w:r>
      <w:r>
        <w:rPr>
          <w:rFonts w:hint="eastAsia"/>
        </w:rPr>
        <w:t>名：JCCSDM；</w:t>
      </w:r>
    </w:p>
    <w:p w14:paraId="5F0B1D57">
      <w:pPr>
        <w:pStyle w:val="230"/>
        <w:ind w:firstLine="420"/>
      </w:pPr>
      <w:r>
        <w:rPr>
          <w:rFonts w:hint="eastAsia"/>
        </w:rPr>
        <w:t xml:space="preserve">定 </w:t>
      </w:r>
      <w:r>
        <w:t xml:space="preserve">   </w:t>
      </w:r>
      <w:r>
        <w:rPr>
          <w:rFonts w:hint="eastAsia"/>
        </w:rPr>
        <w:t>义：检测参数的代码；</w:t>
      </w:r>
    </w:p>
    <w:p w14:paraId="34D24EB8">
      <w:pPr>
        <w:pStyle w:val="230"/>
        <w:ind w:firstLine="420"/>
      </w:pPr>
      <w:r>
        <w:rPr>
          <w:rFonts w:hint="eastAsia"/>
        </w:rPr>
        <w:t>数据类型：C14；</w:t>
      </w:r>
    </w:p>
    <w:p w14:paraId="51EFD3CF">
      <w:pPr>
        <w:pStyle w:val="230"/>
        <w:ind w:firstLine="420"/>
      </w:pPr>
      <w:r>
        <w:rPr>
          <w:rFonts w:hint="eastAsia"/>
        </w:rPr>
        <w:t xml:space="preserve">值 </w:t>
      </w:r>
      <w:r>
        <w:t xml:space="preserve">   </w:t>
      </w:r>
      <w:r>
        <w:rPr>
          <w:rFonts w:hint="eastAsia"/>
        </w:rPr>
        <w:t>域：应符合附录A.3规定；</w:t>
      </w:r>
    </w:p>
    <w:p w14:paraId="3B035895">
      <w:pPr>
        <w:pStyle w:val="230"/>
        <w:ind w:firstLine="420"/>
      </w:pPr>
      <w:r>
        <w:rPr>
          <w:rFonts w:hint="eastAsia"/>
        </w:rPr>
        <w:t>约束条件：必选；</w:t>
      </w:r>
    </w:p>
    <w:p w14:paraId="06013425">
      <w:pPr>
        <w:pStyle w:val="230"/>
        <w:ind w:firstLine="420"/>
      </w:pPr>
      <w:r>
        <w:rPr>
          <w:rFonts w:hint="eastAsia"/>
        </w:rPr>
        <w:t>取值示例：0001GM010GM001</w:t>
      </w:r>
      <w:r>
        <w:t>。</w:t>
      </w:r>
    </w:p>
    <w:p w14:paraId="29E09D91">
      <w:pPr>
        <w:pStyle w:val="7"/>
        <w:spacing w:before="156" w:after="156"/>
      </w:pPr>
      <w:r>
        <w:rPr>
          <w:rFonts w:hint="eastAsia"/>
        </w:rPr>
        <w:t xml:space="preserve"> 检测方法</w:t>
      </w:r>
    </w:p>
    <w:p w14:paraId="3B4508C3">
      <w:pPr>
        <w:pStyle w:val="230"/>
        <w:ind w:firstLine="420"/>
      </w:pPr>
      <w:r>
        <w:rPr>
          <w:rFonts w:hint="eastAsia"/>
        </w:rPr>
        <w:t>中文名称：检测方法；</w:t>
      </w:r>
    </w:p>
    <w:p w14:paraId="0D9792E7">
      <w:pPr>
        <w:pStyle w:val="230"/>
        <w:ind w:firstLine="420"/>
      </w:pPr>
      <w:r>
        <w:rPr>
          <w:rFonts w:hint="eastAsia"/>
        </w:rPr>
        <w:t>英文名称：inspectionMethod；</w:t>
      </w:r>
    </w:p>
    <w:p w14:paraId="4F589841">
      <w:pPr>
        <w:pStyle w:val="230"/>
        <w:ind w:firstLine="420"/>
      </w:pPr>
      <w:r>
        <w:rPr>
          <w:rFonts w:hint="eastAsia"/>
        </w:rPr>
        <w:t xml:space="preserve">短 </w:t>
      </w:r>
      <w:r>
        <w:t xml:space="preserve">   </w:t>
      </w:r>
      <w:r>
        <w:rPr>
          <w:rFonts w:hint="eastAsia"/>
        </w:rPr>
        <w:t>名：JCFF；</w:t>
      </w:r>
    </w:p>
    <w:p w14:paraId="5C1D5EC4">
      <w:pPr>
        <w:pStyle w:val="230"/>
        <w:ind w:firstLine="420"/>
      </w:pPr>
      <w:r>
        <w:rPr>
          <w:rFonts w:hint="eastAsia"/>
        </w:rPr>
        <w:t xml:space="preserve">定 </w:t>
      </w:r>
      <w:r>
        <w:t xml:space="preserve">   </w:t>
      </w:r>
      <w:r>
        <w:rPr>
          <w:rFonts w:hint="eastAsia"/>
        </w:rPr>
        <w:t>义：检测参数对应的检测方法名称；</w:t>
      </w:r>
    </w:p>
    <w:p w14:paraId="6A26FD48">
      <w:pPr>
        <w:pStyle w:val="230"/>
        <w:ind w:firstLine="420"/>
      </w:pPr>
      <w:r>
        <w:rPr>
          <w:rFonts w:hint="eastAsia"/>
        </w:rPr>
        <w:t>数据类型：C..200；</w:t>
      </w:r>
    </w:p>
    <w:p w14:paraId="517B485F">
      <w:pPr>
        <w:pStyle w:val="230"/>
        <w:ind w:firstLine="420"/>
      </w:pPr>
      <w:r>
        <w:rPr>
          <w:rFonts w:hint="eastAsia"/>
        </w:rPr>
        <w:t xml:space="preserve">值 </w:t>
      </w:r>
      <w:r>
        <w:t xml:space="preserve">   </w:t>
      </w:r>
      <w:r>
        <w:rPr>
          <w:rFonts w:hint="eastAsia"/>
        </w:rPr>
        <w:t>域：应符合附录A.3规定；</w:t>
      </w:r>
    </w:p>
    <w:p w14:paraId="33707BEF">
      <w:pPr>
        <w:pStyle w:val="230"/>
        <w:ind w:firstLine="420"/>
      </w:pPr>
      <w:r>
        <w:rPr>
          <w:rFonts w:hint="eastAsia"/>
        </w:rPr>
        <w:t>约束条件：条件必选，对于表</w:t>
      </w:r>
      <w:r>
        <w:t>B.4中列明的检测参数，该值不能为空</w:t>
      </w:r>
      <w:r>
        <w:rPr>
          <w:rFonts w:hint="eastAsia"/>
        </w:rPr>
        <w:t>；</w:t>
      </w:r>
    </w:p>
    <w:p w14:paraId="36D829A9">
      <w:pPr>
        <w:pStyle w:val="230"/>
        <w:ind w:firstLine="420"/>
      </w:pPr>
      <w:r>
        <w:rPr>
          <w:rFonts w:hint="eastAsia"/>
        </w:rPr>
        <w:t>取值示例：回弹法</w:t>
      </w:r>
      <w:r>
        <w:t>。</w:t>
      </w:r>
    </w:p>
    <w:p w14:paraId="767B4383">
      <w:pPr>
        <w:pStyle w:val="7"/>
        <w:spacing w:before="156" w:after="156"/>
      </w:pPr>
      <w:r>
        <w:rPr>
          <w:rFonts w:hint="eastAsia"/>
        </w:rPr>
        <w:t xml:space="preserve"> 检测方法代码</w:t>
      </w:r>
    </w:p>
    <w:p w14:paraId="5EEF510F">
      <w:pPr>
        <w:pStyle w:val="230"/>
        <w:ind w:firstLine="420"/>
      </w:pPr>
      <w:r>
        <w:rPr>
          <w:rFonts w:hint="eastAsia"/>
        </w:rPr>
        <w:t>中文名称：检测方法代码；</w:t>
      </w:r>
    </w:p>
    <w:p w14:paraId="6141CD71">
      <w:pPr>
        <w:pStyle w:val="230"/>
        <w:ind w:firstLine="420"/>
      </w:pPr>
      <w:r>
        <w:rPr>
          <w:rFonts w:hint="eastAsia"/>
        </w:rPr>
        <w:t>英文名称：inspectionMethodCode；</w:t>
      </w:r>
    </w:p>
    <w:p w14:paraId="1E95C778">
      <w:pPr>
        <w:pStyle w:val="230"/>
        <w:ind w:firstLine="420"/>
      </w:pPr>
      <w:r>
        <w:rPr>
          <w:rFonts w:hint="eastAsia"/>
        </w:rPr>
        <w:t xml:space="preserve">短 </w:t>
      </w:r>
      <w:r>
        <w:t xml:space="preserve">   </w:t>
      </w:r>
      <w:r>
        <w:rPr>
          <w:rFonts w:hint="eastAsia"/>
        </w:rPr>
        <w:t>名：JCFFDM；</w:t>
      </w:r>
    </w:p>
    <w:p w14:paraId="59A936E6">
      <w:pPr>
        <w:pStyle w:val="230"/>
        <w:ind w:firstLine="420"/>
      </w:pPr>
      <w:r>
        <w:rPr>
          <w:rFonts w:hint="eastAsia"/>
        </w:rPr>
        <w:t xml:space="preserve">定 </w:t>
      </w:r>
      <w:r>
        <w:t xml:space="preserve">   </w:t>
      </w:r>
      <w:r>
        <w:rPr>
          <w:rFonts w:hint="eastAsia"/>
        </w:rPr>
        <w:t>义：检测方法对应的代码；</w:t>
      </w:r>
    </w:p>
    <w:p w14:paraId="71E07759">
      <w:pPr>
        <w:pStyle w:val="230"/>
        <w:ind w:firstLine="420"/>
      </w:pPr>
      <w:r>
        <w:rPr>
          <w:rFonts w:hint="eastAsia"/>
        </w:rPr>
        <w:t>数据类型：C17；</w:t>
      </w:r>
    </w:p>
    <w:p w14:paraId="1DD2E210">
      <w:pPr>
        <w:pStyle w:val="230"/>
        <w:ind w:firstLine="420"/>
      </w:pPr>
      <w:r>
        <w:rPr>
          <w:rFonts w:hint="eastAsia"/>
        </w:rPr>
        <w:t xml:space="preserve">值 </w:t>
      </w:r>
      <w:r>
        <w:t xml:space="preserve">   </w:t>
      </w:r>
      <w:r>
        <w:rPr>
          <w:rFonts w:hint="eastAsia"/>
        </w:rPr>
        <w:t>域：应符合附录A.3规定；</w:t>
      </w:r>
    </w:p>
    <w:p w14:paraId="7013796A">
      <w:pPr>
        <w:pStyle w:val="230"/>
        <w:ind w:firstLine="420"/>
      </w:pPr>
      <w:r>
        <w:rPr>
          <w:rFonts w:hint="eastAsia"/>
        </w:rPr>
        <w:t>约束条件：条件必选，对于表B.4中列明的检测参数，该值不能为空；</w:t>
      </w:r>
    </w:p>
    <w:p w14:paraId="149658F6">
      <w:pPr>
        <w:pStyle w:val="230"/>
        <w:ind w:firstLine="420"/>
      </w:pPr>
      <w:r>
        <w:rPr>
          <w:rFonts w:hint="eastAsia"/>
        </w:rPr>
        <w:t>取值示例：0002GM010GM001G01</w:t>
      </w:r>
      <w:r>
        <w:t>。</w:t>
      </w:r>
    </w:p>
    <w:p w14:paraId="20DDAA94">
      <w:pPr>
        <w:pStyle w:val="5"/>
      </w:pPr>
      <w:bookmarkStart w:id="331" w:name="_Toc30565"/>
      <w:bookmarkStart w:id="332" w:name="_Toc164756464"/>
      <w:bookmarkStart w:id="333" w:name="_Toc166848300"/>
      <w:bookmarkStart w:id="334" w:name="_Toc21452"/>
      <w:bookmarkStart w:id="335" w:name="_Toc17377"/>
      <w:bookmarkStart w:id="336" w:name="_Toc166087512"/>
      <w:bookmarkStart w:id="337" w:name="_Toc4750"/>
      <w:bookmarkStart w:id="338" w:name="_Toc135667834"/>
      <w:bookmarkStart w:id="339" w:name="_Toc27258"/>
      <w:bookmarkStart w:id="340" w:name="_Toc26973"/>
      <w:bookmarkStart w:id="341" w:name="_Toc28089"/>
      <w:bookmarkStart w:id="342" w:name="_Toc11927"/>
      <w:r>
        <w:rPr>
          <w:rFonts w:hint="eastAsia"/>
        </w:rPr>
        <w:t xml:space="preserve"> 检测报告批准人信息</w:t>
      </w:r>
      <w:bookmarkEnd w:id="331"/>
      <w:bookmarkEnd w:id="332"/>
      <w:bookmarkEnd w:id="333"/>
      <w:bookmarkEnd w:id="334"/>
      <w:bookmarkEnd w:id="335"/>
      <w:bookmarkEnd w:id="336"/>
      <w:bookmarkEnd w:id="337"/>
      <w:bookmarkEnd w:id="338"/>
      <w:bookmarkEnd w:id="339"/>
      <w:bookmarkEnd w:id="340"/>
      <w:bookmarkEnd w:id="341"/>
      <w:bookmarkEnd w:id="342"/>
    </w:p>
    <w:p w14:paraId="043B0ACB">
      <w:pPr>
        <w:pStyle w:val="7"/>
        <w:spacing w:before="156" w:after="156"/>
      </w:pPr>
      <w:bookmarkStart w:id="343" w:name="_Toc14363"/>
      <w:bookmarkStart w:id="344" w:name="_Toc25967"/>
      <w:bookmarkStart w:id="345" w:name="_Toc5185"/>
      <w:bookmarkStart w:id="346" w:name="_Toc13768"/>
      <w:bookmarkStart w:id="347" w:name="_Toc15715"/>
      <w:bookmarkStart w:id="348" w:name="_Toc10673"/>
      <w:bookmarkStart w:id="349" w:name="_Toc11037"/>
      <w:bookmarkStart w:id="350" w:name="_Toc9608"/>
      <w:bookmarkStart w:id="351" w:name="_Toc5375"/>
      <w:bookmarkStart w:id="352" w:name="_Toc20515"/>
      <w:bookmarkStart w:id="353" w:name="_Toc17774"/>
      <w:r>
        <w:rPr>
          <w:rFonts w:hint="eastAsia"/>
        </w:rPr>
        <w:t xml:space="preserve"> 报告批准人</w:t>
      </w:r>
    </w:p>
    <w:p w14:paraId="5E4FF5EA">
      <w:pPr>
        <w:pStyle w:val="230"/>
        <w:ind w:firstLine="420"/>
      </w:pPr>
      <w:r>
        <w:rPr>
          <w:rFonts w:hint="eastAsia"/>
        </w:rPr>
        <w:t>中文名称：报告批准</w:t>
      </w:r>
      <w:r>
        <w:rPr>
          <w:rFonts w:hint="eastAsia"/>
          <w:bCs/>
        </w:rPr>
        <w:t>人</w:t>
      </w:r>
      <w:r>
        <w:rPr>
          <w:rFonts w:hint="eastAsia"/>
        </w:rPr>
        <w:t>；</w:t>
      </w:r>
    </w:p>
    <w:p w14:paraId="494484A9">
      <w:pPr>
        <w:pStyle w:val="230"/>
        <w:ind w:firstLine="420"/>
      </w:pPr>
      <w:r>
        <w:rPr>
          <w:rFonts w:hint="eastAsia"/>
        </w:rPr>
        <w:t>英文名称：reportApprover；</w:t>
      </w:r>
    </w:p>
    <w:p w14:paraId="012A1930">
      <w:pPr>
        <w:pStyle w:val="230"/>
        <w:ind w:firstLine="420"/>
      </w:pPr>
      <w:r>
        <w:rPr>
          <w:rFonts w:hint="eastAsia"/>
        </w:rPr>
        <w:t xml:space="preserve">短 </w:t>
      </w:r>
      <w:r>
        <w:t xml:space="preserve">   </w:t>
      </w:r>
      <w:r>
        <w:rPr>
          <w:rFonts w:hint="eastAsia"/>
        </w:rPr>
        <w:t>名：BGPZR；</w:t>
      </w:r>
    </w:p>
    <w:p w14:paraId="6911B140">
      <w:pPr>
        <w:pStyle w:val="230"/>
        <w:ind w:firstLine="420"/>
      </w:pPr>
      <w:r>
        <w:rPr>
          <w:rFonts w:hint="eastAsia"/>
        </w:rPr>
        <w:t xml:space="preserve">定 </w:t>
      </w:r>
      <w:r>
        <w:t xml:space="preserve">   </w:t>
      </w:r>
      <w:r>
        <w:rPr>
          <w:rFonts w:hint="eastAsia"/>
        </w:rPr>
        <w:t>义：</w:t>
      </w:r>
      <w:r>
        <w:rPr>
          <w:rFonts w:hint="eastAsia"/>
          <w:color w:val="000000" w:themeColor="text1"/>
          <w14:textFill>
            <w14:solidFill>
              <w14:schemeClr w14:val="tx1"/>
            </w14:solidFill>
          </w14:textFill>
        </w:rPr>
        <w:t>持证单位</w:t>
      </w:r>
      <w:r>
        <w:rPr>
          <w:rFonts w:hint="eastAsia"/>
          <w:bCs/>
        </w:rPr>
        <w:t>授权的检测报告签字人</w:t>
      </w:r>
      <w:r>
        <w:rPr>
          <w:rFonts w:hint="eastAsia"/>
        </w:rPr>
        <w:t>；</w:t>
      </w:r>
    </w:p>
    <w:p w14:paraId="10D15F30">
      <w:pPr>
        <w:pStyle w:val="230"/>
        <w:ind w:firstLine="420"/>
      </w:pPr>
      <w:r>
        <w:rPr>
          <w:rFonts w:hint="eastAsia"/>
        </w:rPr>
        <w:t>数据类型：</w:t>
      </w:r>
      <w:r>
        <w:t>C..50</w:t>
      </w:r>
      <w:r>
        <w:rPr>
          <w:rFonts w:hint="eastAsia"/>
        </w:rPr>
        <w:t>；</w:t>
      </w:r>
    </w:p>
    <w:p w14:paraId="6C6CAFC1">
      <w:pPr>
        <w:pStyle w:val="230"/>
        <w:ind w:firstLine="420"/>
      </w:pPr>
      <w:r>
        <w:rPr>
          <w:rFonts w:hint="eastAsia"/>
        </w:rPr>
        <w:t xml:space="preserve">值 </w:t>
      </w:r>
      <w:r>
        <w:t xml:space="preserve">   </w:t>
      </w:r>
      <w:r>
        <w:rPr>
          <w:rFonts w:hint="eastAsia"/>
        </w:rPr>
        <w:t>域：自由文本；</w:t>
      </w:r>
    </w:p>
    <w:p w14:paraId="3A39AE6D">
      <w:pPr>
        <w:pStyle w:val="230"/>
        <w:ind w:firstLine="420"/>
      </w:pPr>
      <w:r>
        <w:rPr>
          <w:rFonts w:hint="eastAsia"/>
        </w:rPr>
        <w:t>约束条件：必选；</w:t>
      </w:r>
    </w:p>
    <w:p w14:paraId="0F997344">
      <w:pPr>
        <w:pStyle w:val="230"/>
        <w:ind w:firstLine="420"/>
      </w:pPr>
      <w:r>
        <w:rPr>
          <w:rFonts w:hint="eastAsia"/>
        </w:rPr>
        <w:t>取值示例：李XX。</w:t>
      </w:r>
    </w:p>
    <w:p w14:paraId="557D6849">
      <w:pPr>
        <w:pStyle w:val="7"/>
        <w:spacing w:before="156" w:after="156"/>
      </w:pPr>
      <w:r>
        <w:rPr>
          <w:rFonts w:hint="eastAsia"/>
        </w:rPr>
        <w:t xml:space="preserve"> 报告批准人身份证件号码</w:t>
      </w:r>
    </w:p>
    <w:p w14:paraId="4F536647">
      <w:pPr>
        <w:pStyle w:val="230"/>
        <w:ind w:firstLine="420"/>
      </w:pPr>
      <w:r>
        <w:rPr>
          <w:rFonts w:hint="eastAsia"/>
        </w:rPr>
        <w:t>中文名称：报告批准</w:t>
      </w:r>
      <w:r>
        <w:rPr>
          <w:rFonts w:hint="eastAsia"/>
          <w:bCs/>
        </w:rPr>
        <w:t>人</w:t>
      </w:r>
      <w:r>
        <w:rPr>
          <w:rFonts w:hint="eastAsia"/>
        </w:rPr>
        <w:t>身份证件号码；</w:t>
      </w:r>
    </w:p>
    <w:p w14:paraId="750B3BE6">
      <w:pPr>
        <w:pStyle w:val="230"/>
        <w:ind w:firstLine="420"/>
      </w:pPr>
      <w:r>
        <w:rPr>
          <w:rFonts w:hint="eastAsia"/>
        </w:rPr>
        <w:t>英文名称：reportApprover</w:t>
      </w:r>
      <w:r>
        <w:t>PersonID</w:t>
      </w:r>
      <w:r>
        <w:rPr>
          <w:rFonts w:hint="eastAsia"/>
        </w:rPr>
        <w:t>；</w:t>
      </w:r>
    </w:p>
    <w:p w14:paraId="1BB04C59">
      <w:pPr>
        <w:pStyle w:val="230"/>
        <w:ind w:firstLine="420"/>
      </w:pPr>
      <w:r>
        <w:rPr>
          <w:rFonts w:hint="eastAsia"/>
        </w:rPr>
        <w:t xml:space="preserve">短 </w:t>
      </w:r>
      <w:r>
        <w:t xml:space="preserve">   </w:t>
      </w:r>
      <w:r>
        <w:rPr>
          <w:rFonts w:hint="eastAsia"/>
        </w:rPr>
        <w:t>名：BGPZRSFZHM；</w:t>
      </w:r>
    </w:p>
    <w:p w14:paraId="24515BEB">
      <w:pPr>
        <w:pStyle w:val="230"/>
        <w:ind w:firstLine="420"/>
      </w:pPr>
      <w:r>
        <w:rPr>
          <w:rFonts w:hint="eastAsia"/>
        </w:rPr>
        <w:t xml:space="preserve">定 </w:t>
      </w:r>
      <w:r>
        <w:t xml:space="preserve">   </w:t>
      </w:r>
      <w:r>
        <w:rPr>
          <w:rFonts w:hint="eastAsia"/>
        </w:rPr>
        <w:t>义：报告批准人的有效身份证件号码；</w:t>
      </w:r>
    </w:p>
    <w:p w14:paraId="1B1E0351">
      <w:pPr>
        <w:pStyle w:val="230"/>
        <w:ind w:firstLine="420"/>
      </w:pPr>
      <w:r>
        <w:rPr>
          <w:rFonts w:hint="eastAsia"/>
        </w:rPr>
        <w:t>数据类型：</w:t>
      </w:r>
      <w:r>
        <w:t>C..18</w:t>
      </w:r>
      <w:r>
        <w:rPr>
          <w:rFonts w:hint="eastAsia"/>
        </w:rPr>
        <w:t>；</w:t>
      </w:r>
    </w:p>
    <w:p w14:paraId="5B462DEE">
      <w:pPr>
        <w:pStyle w:val="230"/>
        <w:ind w:firstLine="420"/>
      </w:pPr>
      <w:r>
        <w:rPr>
          <w:rFonts w:hint="eastAsia"/>
        </w:rPr>
        <w:t xml:space="preserve">值 </w:t>
      </w:r>
      <w:r>
        <w:t xml:space="preserve">   </w:t>
      </w:r>
      <w:r>
        <w:rPr>
          <w:rFonts w:hint="eastAsia"/>
        </w:rPr>
        <w:t>域：为公民身份号码、护照号等；</w:t>
      </w:r>
    </w:p>
    <w:p w14:paraId="4A5E0F09">
      <w:pPr>
        <w:pStyle w:val="230"/>
        <w:ind w:firstLine="420"/>
      </w:pPr>
      <w:r>
        <w:rPr>
          <w:rFonts w:hint="eastAsia"/>
        </w:rPr>
        <w:t>约束条件：必选；</w:t>
      </w:r>
    </w:p>
    <w:p w14:paraId="43731037">
      <w:pPr>
        <w:pStyle w:val="230"/>
        <w:ind w:firstLine="420"/>
      </w:pPr>
      <w:r>
        <w:rPr>
          <w:rFonts w:hint="eastAsia"/>
        </w:rPr>
        <w:t>取值示例：1</w:t>
      </w:r>
      <w:r>
        <w:t>101**********301X</w:t>
      </w:r>
      <w:r>
        <w:rPr>
          <w:rFonts w:hint="eastAsia"/>
        </w:rPr>
        <w:t>。</w:t>
      </w:r>
    </w:p>
    <w:p w14:paraId="555AAA94">
      <w:pPr>
        <w:pStyle w:val="7"/>
        <w:spacing w:before="156" w:after="156"/>
      </w:pPr>
      <w:r>
        <w:rPr>
          <w:rFonts w:hint="eastAsia"/>
        </w:rPr>
        <w:t xml:space="preserve"> 报告批准人身份证件号码类型</w:t>
      </w:r>
    </w:p>
    <w:p w14:paraId="42945E5D">
      <w:pPr>
        <w:pStyle w:val="230"/>
        <w:ind w:firstLine="420"/>
      </w:pPr>
      <w:r>
        <w:rPr>
          <w:rFonts w:hint="eastAsia"/>
        </w:rPr>
        <w:t>中文名称：报告批准</w:t>
      </w:r>
      <w:r>
        <w:rPr>
          <w:rFonts w:hint="eastAsia"/>
          <w:bCs/>
        </w:rPr>
        <w:t>人</w:t>
      </w:r>
      <w:r>
        <w:rPr>
          <w:rFonts w:hint="eastAsia"/>
        </w:rPr>
        <w:t>身份证件号码类型；</w:t>
      </w:r>
    </w:p>
    <w:p w14:paraId="1A83C646">
      <w:pPr>
        <w:pStyle w:val="230"/>
        <w:ind w:firstLine="420"/>
      </w:pPr>
      <w:r>
        <w:rPr>
          <w:rFonts w:hint="eastAsia"/>
        </w:rPr>
        <w:t>英文名称：reportApprover</w:t>
      </w:r>
      <w:r>
        <w:t>IDType</w:t>
      </w:r>
      <w:r>
        <w:rPr>
          <w:rFonts w:hint="eastAsia"/>
        </w:rPr>
        <w:t>；</w:t>
      </w:r>
    </w:p>
    <w:p w14:paraId="0AF073DA">
      <w:pPr>
        <w:pStyle w:val="230"/>
        <w:ind w:firstLine="420"/>
      </w:pPr>
      <w:r>
        <w:rPr>
          <w:rFonts w:hint="eastAsia"/>
        </w:rPr>
        <w:t xml:space="preserve">短 </w:t>
      </w:r>
      <w:r>
        <w:t xml:space="preserve">   </w:t>
      </w:r>
      <w:r>
        <w:rPr>
          <w:rFonts w:hint="eastAsia"/>
        </w:rPr>
        <w:t>名：BGPZRSFZJHMLX；</w:t>
      </w:r>
    </w:p>
    <w:p w14:paraId="52F12437">
      <w:pPr>
        <w:pStyle w:val="230"/>
        <w:ind w:firstLine="420"/>
      </w:pPr>
      <w:r>
        <w:rPr>
          <w:rFonts w:hint="eastAsia"/>
        </w:rPr>
        <w:t xml:space="preserve">定 </w:t>
      </w:r>
      <w:r>
        <w:t xml:space="preserve">   </w:t>
      </w:r>
      <w:r>
        <w:rPr>
          <w:rFonts w:hint="eastAsia"/>
        </w:rPr>
        <w:t>义：报告批准人的有效身份证件号码类型代码；</w:t>
      </w:r>
    </w:p>
    <w:p w14:paraId="41D67E83">
      <w:pPr>
        <w:pStyle w:val="230"/>
        <w:ind w:firstLine="420"/>
      </w:pPr>
      <w:r>
        <w:rPr>
          <w:rFonts w:hint="eastAsia"/>
        </w:rPr>
        <w:t>数据类型：</w:t>
      </w:r>
      <w:r>
        <w:t>C..</w:t>
      </w:r>
      <w:r>
        <w:rPr>
          <w:rFonts w:hint="eastAsia"/>
        </w:rPr>
        <w:t>5</w:t>
      </w:r>
      <w:r>
        <w:t>0</w:t>
      </w:r>
      <w:r>
        <w:rPr>
          <w:rFonts w:hint="eastAsia"/>
        </w:rPr>
        <w:t>；</w:t>
      </w:r>
    </w:p>
    <w:p w14:paraId="5829D278">
      <w:pPr>
        <w:pStyle w:val="230"/>
        <w:ind w:firstLine="420"/>
      </w:pPr>
      <w:r>
        <w:rPr>
          <w:rFonts w:hint="eastAsia"/>
        </w:rPr>
        <w:t xml:space="preserve">值 </w:t>
      </w:r>
      <w:r>
        <w:t xml:space="preserve">   </w:t>
      </w:r>
      <w:r>
        <w:rPr>
          <w:rFonts w:hint="eastAsia"/>
        </w:rPr>
        <w:t>域：可取值为公民身份号码、护照号等，应符合GB/T 36903</w:t>
      </w:r>
      <w:r>
        <w:t>—2018</w:t>
      </w:r>
      <w:r>
        <w:rPr>
          <w:rFonts w:hint="eastAsia"/>
        </w:rPr>
        <w:t>的附录A规定；</w:t>
      </w:r>
    </w:p>
    <w:p w14:paraId="7870AE0C">
      <w:pPr>
        <w:pStyle w:val="230"/>
        <w:ind w:firstLine="420"/>
      </w:pPr>
      <w:r>
        <w:rPr>
          <w:rFonts w:hint="eastAsia"/>
        </w:rPr>
        <w:t>约束条件：必选；</w:t>
      </w:r>
    </w:p>
    <w:p w14:paraId="4A1A744C">
      <w:pPr>
        <w:pStyle w:val="230"/>
        <w:ind w:firstLine="420"/>
      </w:pPr>
      <w:r>
        <w:rPr>
          <w:rFonts w:hint="eastAsia"/>
        </w:rPr>
        <w:t>取值示例：</w:t>
      </w:r>
      <w:r>
        <w:t>公民身份号码。</w:t>
      </w:r>
    </w:p>
    <w:p w14:paraId="1E0210FA">
      <w:pPr>
        <w:pStyle w:val="7"/>
        <w:spacing w:before="156" w:after="156"/>
      </w:pPr>
      <w:r>
        <w:rPr>
          <w:rFonts w:hint="eastAsia" w:ascii="宋体" w:hAnsi="宋体" w:cs="宋体"/>
        </w:rPr>
        <w:t xml:space="preserve"> 报告批准</w:t>
      </w:r>
      <w:r>
        <w:rPr>
          <w:rFonts w:hint="eastAsia" w:ascii="宋体" w:hAnsi="宋体"/>
        </w:rPr>
        <w:t>人</w:t>
      </w:r>
      <w:r>
        <w:rPr>
          <w:rFonts w:hint="eastAsia"/>
        </w:rPr>
        <w:t>身份证件号码类型代码</w:t>
      </w:r>
    </w:p>
    <w:p w14:paraId="43E02E44">
      <w:pPr>
        <w:pStyle w:val="230"/>
        <w:ind w:firstLine="420"/>
      </w:pPr>
      <w:r>
        <w:rPr>
          <w:rFonts w:hint="eastAsia"/>
        </w:rPr>
        <w:t>中文名称：报告批准</w:t>
      </w:r>
      <w:r>
        <w:rPr>
          <w:rFonts w:hint="eastAsia"/>
          <w:bCs/>
        </w:rPr>
        <w:t>人</w:t>
      </w:r>
      <w:r>
        <w:rPr>
          <w:rFonts w:hint="eastAsia"/>
        </w:rPr>
        <w:t>身份证件号码类型代码；</w:t>
      </w:r>
    </w:p>
    <w:p w14:paraId="68ECCABC">
      <w:pPr>
        <w:pStyle w:val="230"/>
        <w:ind w:firstLine="420"/>
      </w:pPr>
      <w:r>
        <w:rPr>
          <w:rFonts w:hint="eastAsia"/>
        </w:rPr>
        <w:t>英文名称：reportApprover</w:t>
      </w:r>
      <w:r>
        <w:t>IDType</w:t>
      </w:r>
      <w:r>
        <w:rPr>
          <w:rFonts w:hint="eastAsia"/>
        </w:rPr>
        <w:t>Code；</w:t>
      </w:r>
    </w:p>
    <w:p w14:paraId="4FE6F6C8">
      <w:pPr>
        <w:pStyle w:val="230"/>
        <w:ind w:firstLine="420"/>
      </w:pPr>
      <w:r>
        <w:rPr>
          <w:rFonts w:hint="eastAsia"/>
        </w:rPr>
        <w:t>短    名：BGPZRSFZJHMLXDM；</w:t>
      </w:r>
    </w:p>
    <w:p w14:paraId="3A61D7FA">
      <w:pPr>
        <w:pStyle w:val="230"/>
        <w:ind w:firstLine="420"/>
      </w:pPr>
      <w:r>
        <w:rPr>
          <w:rFonts w:hint="eastAsia"/>
        </w:rPr>
        <w:t>定    义：报告批准</w:t>
      </w:r>
      <w:r>
        <w:rPr>
          <w:rFonts w:hint="eastAsia"/>
          <w:bCs/>
        </w:rPr>
        <w:t>人</w:t>
      </w:r>
      <w:r>
        <w:rPr>
          <w:rFonts w:hint="eastAsia"/>
        </w:rPr>
        <w:t>的有效身份证件号码类型代码；</w:t>
      </w:r>
    </w:p>
    <w:p w14:paraId="5275B9A1">
      <w:pPr>
        <w:pStyle w:val="230"/>
        <w:ind w:firstLine="420"/>
      </w:pPr>
      <w:r>
        <w:rPr>
          <w:rFonts w:hint="eastAsia"/>
        </w:rPr>
        <w:t>数据类型：C3；</w:t>
      </w:r>
    </w:p>
    <w:p w14:paraId="26802087">
      <w:pPr>
        <w:pStyle w:val="230"/>
        <w:ind w:firstLine="420"/>
      </w:pPr>
      <w:r>
        <w:rPr>
          <w:rFonts w:hint="eastAsia"/>
        </w:rPr>
        <w:t>值    域：应符合GB/T 36903—2018的附录A规定；</w:t>
      </w:r>
    </w:p>
    <w:p w14:paraId="50C8D4B8">
      <w:pPr>
        <w:pStyle w:val="230"/>
        <w:ind w:firstLine="420"/>
      </w:pPr>
      <w:r>
        <w:rPr>
          <w:rFonts w:hint="eastAsia"/>
        </w:rPr>
        <w:t>约束条件：必选；</w:t>
      </w:r>
    </w:p>
    <w:p w14:paraId="29C132B2">
      <w:pPr>
        <w:pStyle w:val="230"/>
        <w:ind w:firstLine="420"/>
      </w:pPr>
      <w:r>
        <w:rPr>
          <w:rFonts w:hint="eastAsia"/>
        </w:rPr>
        <w:t>取值示例：111。</w:t>
      </w:r>
    </w:p>
    <w:p w14:paraId="0BA400DF">
      <w:pPr>
        <w:pStyle w:val="7"/>
        <w:spacing w:before="156" w:after="156"/>
      </w:pPr>
      <w:r>
        <w:rPr>
          <w:rFonts w:hint="eastAsia"/>
        </w:rPr>
        <w:t xml:space="preserve"> 报告批准人职务</w:t>
      </w:r>
    </w:p>
    <w:p w14:paraId="1DD5700F">
      <w:pPr>
        <w:pStyle w:val="230"/>
        <w:ind w:firstLine="420"/>
      </w:pPr>
      <w:r>
        <w:rPr>
          <w:rFonts w:hint="eastAsia"/>
        </w:rPr>
        <w:t>中文名称：报告批准</w:t>
      </w:r>
      <w:r>
        <w:rPr>
          <w:rFonts w:hint="eastAsia"/>
          <w:bCs/>
        </w:rPr>
        <w:t>人职务</w:t>
      </w:r>
      <w:r>
        <w:rPr>
          <w:rFonts w:hint="eastAsia"/>
        </w:rPr>
        <w:t>；</w:t>
      </w:r>
    </w:p>
    <w:p w14:paraId="260CF89B">
      <w:pPr>
        <w:pStyle w:val="230"/>
        <w:ind w:firstLine="420"/>
      </w:pPr>
      <w:r>
        <w:rPr>
          <w:rFonts w:hint="eastAsia"/>
        </w:rPr>
        <w:t>英文名称：reportApproverDuties；</w:t>
      </w:r>
    </w:p>
    <w:p w14:paraId="7C79F8C3">
      <w:pPr>
        <w:pStyle w:val="230"/>
        <w:ind w:firstLine="420"/>
      </w:pPr>
      <w:r>
        <w:rPr>
          <w:rFonts w:hint="eastAsia"/>
        </w:rPr>
        <w:t xml:space="preserve">短 </w:t>
      </w:r>
      <w:r>
        <w:t xml:space="preserve">   </w:t>
      </w:r>
      <w:r>
        <w:rPr>
          <w:rFonts w:hint="eastAsia"/>
        </w:rPr>
        <w:t>名：BGPZRZW；</w:t>
      </w:r>
    </w:p>
    <w:p w14:paraId="0A514FD4">
      <w:pPr>
        <w:pStyle w:val="230"/>
        <w:ind w:firstLine="420"/>
      </w:pPr>
      <w:r>
        <w:rPr>
          <w:rFonts w:hint="eastAsia"/>
        </w:rPr>
        <w:t xml:space="preserve">定 </w:t>
      </w:r>
      <w:r>
        <w:t xml:space="preserve">   </w:t>
      </w:r>
      <w:r>
        <w:rPr>
          <w:rFonts w:hint="eastAsia"/>
        </w:rPr>
        <w:t>义：报告批准</w:t>
      </w:r>
      <w:r>
        <w:rPr>
          <w:rFonts w:hint="eastAsia"/>
          <w:bCs/>
        </w:rPr>
        <w:t>人</w:t>
      </w:r>
      <w:r>
        <w:rPr>
          <w:rFonts w:hint="eastAsia"/>
        </w:rPr>
        <w:t>的职务；</w:t>
      </w:r>
    </w:p>
    <w:p w14:paraId="04CF7084">
      <w:pPr>
        <w:pStyle w:val="230"/>
        <w:ind w:firstLine="420"/>
      </w:pPr>
      <w:r>
        <w:rPr>
          <w:rFonts w:hint="eastAsia"/>
        </w:rPr>
        <w:t>数据类型：C..50；</w:t>
      </w:r>
    </w:p>
    <w:p w14:paraId="5304C6DE">
      <w:pPr>
        <w:pStyle w:val="230"/>
        <w:ind w:firstLine="420"/>
      </w:pPr>
      <w:r>
        <w:rPr>
          <w:rFonts w:hint="eastAsia"/>
        </w:rPr>
        <w:t xml:space="preserve">值 </w:t>
      </w:r>
      <w:r>
        <w:t xml:space="preserve">   </w:t>
      </w:r>
      <w:r>
        <w:rPr>
          <w:rFonts w:hint="eastAsia"/>
        </w:rPr>
        <w:t>域：自由文本；</w:t>
      </w:r>
    </w:p>
    <w:p w14:paraId="2D3F10AF">
      <w:pPr>
        <w:pStyle w:val="230"/>
        <w:ind w:firstLine="420"/>
      </w:pPr>
      <w:r>
        <w:rPr>
          <w:rFonts w:hint="eastAsia"/>
        </w:rPr>
        <w:t>约束条件：必选；</w:t>
      </w:r>
    </w:p>
    <w:p w14:paraId="1C6014B5">
      <w:pPr>
        <w:pStyle w:val="230"/>
        <w:ind w:firstLine="420"/>
      </w:pPr>
      <w:r>
        <w:rPr>
          <w:rFonts w:hint="eastAsia"/>
        </w:rPr>
        <w:t>取值示例：总监</w:t>
      </w:r>
      <w:r>
        <w:t>。</w:t>
      </w:r>
    </w:p>
    <w:p w14:paraId="3A80E2BC">
      <w:pPr>
        <w:pStyle w:val="7"/>
        <w:spacing w:before="156" w:after="156"/>
      </w:pPr>
      <w:r>
        <w:rPr>
          <w:rFonts w:hint="eastAsia"/>
        </w:rPr>
        <w:t xml:space="preserve"> 报告批准人职称</w:t>
      </w:r>
    </w:p>
    <w:p w14:paraId="2EF09932">
      <w:pPr>
        <w:pStyle w:val="230"/>
        <w:ind w:firstLine="420"/>
      </w:pPr>
      <w:r>
        <w:rPr>
          <w:rFonts w:hint="eastAsia"/>
        </w:rPr>
        <w:t>中文名称：报告批准</w:t>
      </w:r>
      <w:r>
        <w:rPr>
          <w:rFonts w:hint="eastAsia"/>
          <w:bCs/>
        </w:rPr>
        <w:t>人</w:t>
      </w:r>
      <w:r>
        <w:rPr>
          <w:rFonts w:hint="eastAsia"/>
        </w:rPr>
        <w:t>职称；</w:t>
      </w:r>
    </w:p>
    <w:p w14:paraId="39645478">
      <w:pPr>
        <w:pStyle w:val="230"/>
        <w:ind w:firstLine="420"/>
      </w:pPr>
      <w:r>
        <w:rPr>
          <w:rFonts w:hint="eastAsia"/>
        </w:rPr>
        <w:t>英文名称：reportApproverTitle；</w:t>
      </w:r>
    </w:p>
    <w:p w14:paraId="1C493F5C">
      <w:pPr>
        <w:pStyle w:val="230"/>
        <w:ind w:firstLine="420"/>
      </w:pPr>
      <w:r>
        <w:rPr>
          <w:rFonts w:hint="eastAsia"/>
        </w:rPr>
        <w:t xml:space="preserve">短 </w:t>
      </w:r>
      <w:r>
        <w:t xml:space="preserve">   </w:t>
      </w:r>
      <w:r>
        <w:rPr>
          <w:rFonts w:hint="eastAsia"/>
        </w:rPr>
        <w:t>名：BGPZRZC；</w:t>
      </w:r>
    </w:p>
    <w:p w14:paraId="3661DBA2">
      <w:pPr>
        <w:pStyle w:val="230"/>
        <w:ind w:firstLine="420"/>
      </w:pPr>
      <w:r>
        <w:rPr>
          <w:rFonts w:hint="eastAsia"/>
        </w:rPr>
        <w:t xml:space="preserve">定 </w:t>
      </w:r>
      <w:r>
        <w:t xml:space="preserve">   </w:t>
      </w:r>
      <w:r>
        <w:rPr>
          <w:rFonts w:hint="eastAsia"/>
        </w:rPr>
        <w:t>义：报告批准</w:t>
      </w:r>
      <w:r>
        <w:rPr>
          <w:rFonts w:hint="eastAsia"/>
          <w:bCs/>
        </w:rPr>
        <w:t>人</w:t>
      </w:r>
      <w:r>
        <w:rPr>
          <w:rFonts w:hint="eastAsia"/>
        </w:rPr>
        <w:t>的职称；</w:t>
      </w:r>
    </w:p>
    <w:p w14:paraId="0A851FE0">
      <w:pPr>
        <w:pStyle w:val="230"/>
        <w:ind w:firstLine="420"/>
      </w:pPr>
      <w:r>
        <w:rPr>
          <w:rFonts w:hint="eastAsia"/>
        </w:rPr>
        <w:t>数据类型：C..12；</w:t>
      </w:r>
    </w:p>
    <w:p w14:paraId="4FDCDC31">
      <w:pPr>
        <w:pStyle w:val="230"/>
        <w:ind w:firstLine="420"/>
      </w:pPr>
      <w:r>
        <w:rPr>
          <w:rFonts w:hint="eastAsia"/>
        </w:rPr>
        <w:t xml:space="preserve">值 </w:t>
      </w:r>
      <w:r>
        <w:t xml:space="preserve">   </w:t>
      </w:r>
      <w:r>
        <w:rPr>
          <w:rFonts w:hint="eastAsia"/>
        </w:rPr>
        <w:t>域：应符合附录B.1规定；</w:t>
      </w:r>
    </w:p>
    <w:p w14:paraId="3812D89B">
      <w:pPr>
        <w:pStyle w:val="230"/>
        <w:ind w:firstLine="420"/>
      </w:pPr>
      <w:r>
        <w:rPr>
          <w:rFonts w:hint="eastAsia"/>
        </w:rPr>
        <w:t>约束条件：必选；</w:t>
      </w:r>
    </w:p>
    <w:p w14:paraId="70FB6E85">
      <w:pPr>
        <w:pStyle w:val="230"/>
        <w:ind w:firstLine="420"/>
      </w:pPr>
      <w:r>
        <w:rPr>
          <w:rFonts w:hint="eastAsia"/>
        </w:rPr>
        <w:t>取值示例：</w:t>
      </w:r>
      <w:r>
        <w:rPr>
          <w:rFonts w:hint="eastAsia" w:cstheme="minorEastAsia"/>
          <w:color w:val="000000" w:themeColor="text1"/>
          <w:lang w:bidi="ar"/>
          <w14:textFill>
            <w14:solidFill>
              <w14:schemeClr w14:val="tx1"/>
            </w14:solidFill>
          </w14:textFill>
        </w:rPr>
        <w:t>高级工程师</w:t>
      </w:r>
      <w:r>
        <w:t>。</w:t>
      </w:r>
    </w:p>
    <w:p w14:paraId="6740878F">
      <w:pPr>
        <w:pStyle w:val="7"/>
        <w:spacing w:before="156" w:after="156"/>
      </w:pPr>
      <w:r>
        <w:rPr>
          <w:rFonts w:hint="eastAsia"/>
        </w:rPr>
        <w:t xml:space="preserve"> 报告批准人职称代码</w:t>
      </w:r>
    </w:p>
    <w:p w14:paraId="1F65C32D">
      <w:pPr>
        <w:pStyle w:val="230"/>
        <w:ind w:firstLine="420"/>
      </w:pPr>
      <w:r>
        <w:rPr>
          <w:rFonts w:hint="eastAsia"/>
        </w:rPr>
        <w:t>中文名称：报告批准</w:t>
      </w:r>
      <w:r>
        <w:rPr>
          <w:rFonts w:hint="eastAsia"/>
          <w:bCs/>
        </w:rPr>
        <w:t>人</w:t>
      </w:r>
      <w:r>
        <w:rPr>
          <w:rFonts w:hint="eastAsia"/>
        </w:rPr>
        <w:t>职称代码；</w:t>
      </w:r>
    </w:p>
    <w:p w14:paraId="46616779">
      <w:pPr>
        <w:pStyle w:val="230"/>
        <w:ind w:firstLine="420"/>
      </w:pPr>
      <w:r>
        <w:rPr>
          <w:rFonts w:hint="eastAsia"/>
        </w:rPr>
        <w:t>英文名称：reportApproverTitleCode；</w:t>
      </w:r>
    </w:p>
    <w:p w14:paraId="1AE2D130">
      <w:pPr>
        <w:pStyle w:val="230"/>
        <w:ind w:firstLine="420"/>
      </w:pPr>
      <w:r>
        <w:rPr>
          <w:rFonts w:hint="eastAsia"/>
        </w:rPr>
        <w:t xml:space="preserve">短 </w:t>
      </w:r>
      <w:r>
        <w:t xml:space="preserve">   </w:t>
      </w:r>
      <w:r>
        <w:rPr>
          <w:rFonts w:hint="eastAsia"/>
        </w:rPr>
        <w:t>名：BGPZRZCDM；</w:t>
      </w:r>
    </w:p>
    <w:p w14:paraId="22E93498">
      <w:pPr>
        <w:pStyle w:val="230"/>
        <w:ind w:firstLine="420"/>
      </w:pPr>
      <w:r>
        <w:rPr>
          <w:rFonts w:hint="eastAsia"/>
        </w:rPr>
        <w:t xml:space="preserve">定 </w:t>
      </w:r>
      <w:r>
        <w:t xml:space="preserve">   </w:t>
      </w:r>
      <w:r>
        <w:rPr>
          <w:rFonts w:hint="eastAsia"/>
        </w:rPr>
        <w:t>义：报告批准</w:t>
      </w:r>
      <w:r>
        <w:rPr>
          <w:rFonts w:hint="eastAsia"/>
          <w:bCs/>
        </w:rPr>
        <w:t>人</w:t>
      </w:r>
      <w:r>
        <w:rPr>
          <w:rFonts w:hint="eastAsia"/>
        </w:rPr>
        <w:t>的职称；</w:t>
      </w:r>
    </w:p>
    <w:p w14:paraId="6D6F2280">
      <w:pPr>
        <w:pStyle w:val="230"/>
        <w:ind w:firstLine="420"/>
      </w:pPr>
      <w:r>
        <w:rPr>
          <w:rFonts w:hint="eastAsia"/>
        </w:rPr>
        <w:t>数据类型：C2；</w:t>
      </w:r>
    </w:p>
    <w:p w14:paraId="1C8797BE">
      <w:pPr>
        <w:pStyle w:val="230"/>
        <w:ind w:firstLine="420"/>
      </w:pPr>
      <w:r>
        <w:rPr>
          <w:rFonts w:hint="eastAsia"/>
        </w:rPr>
        <w:t xml:space="preserve">值 </w:t>
      </w:r>
      <w:r>
        <w:t xml:space="preserve">   </w:t>
      </w:r>
      <w:r>
        <w:rPr>
          <w:rFonts w:hint="eastAsia"/>
        </w:rPr>
        <w:t>域：应符合附录B.1规定；</w:t>
      </w:r>
    </w:p>
    <w:p w14:paraId="0B0B67B1">
      <w:pPr>
        <w:pStyle w:val="230"/>
        <w:ind w:firstLine="420"/>
      </w:pPr>
      <w:r>
        <w:rPr>
          <w:rFonts w:hint="eastAsia"/>
        </w:rPr>
        <w:t>约束条件：必选；</w:t>
      </w:r>
    </w:p>
    <w:p w14:paraId="094160E8">
      <w:pPr>
        <w:pStyle w:val="230"/>
        <w:ind w:firstLine="420"/>
      </w:pPr>
      <w:r>
        <w:rPr>
          <w:rFonts w:hint="eastAsia"/>
        </w:rPr>
        <w:t>取值示例：02</w:t>
      </w:r>
      <w:r>
        <w:t>。</w:t>
      </w:r>
    </w:p>
    <w:p w14:paraId="2D01AB4B">
      <w:pPr>
        <w:pStyle w:val="5"/>
      </w:pPr>
      <w:bookmarkStart w:id="354" w:name="_Toc164756465"/>
      <w:bookmarkStart w:id="355" w:name="_Toc135667835"/>
      <w:bookmarkStart w:id="356" w:name="_Toc166848301"/>
      <w:bookmarkStart w:id="357" w:name="_Toc166087513"/>
      <w:bookmarkStart w:id="358" w:name="_Toc26344"/>
      <w:bookmarkStart w:id="359" w:name="_Toc27738"/>
      <w:bookmarkStart w:id="360" w:name="_Toc11897"/>
      <w:bookmarkStart w:id="361" w:name="_Toc21820"/>
      <w:bookmarkStart w:id="362" w:name="_Toc10467"/>
      <w:bookmarkStart w:id="363" w:name="_Toc13022"/>
      <w:bookmarkStart w:id="364" w:name="_Toc27283"/>
      <w:bookmarkStart w:id="365" w:name="_Toc11770"/>
      <w:r>
        <w:rPr>
          <w:rFonts w:hint="eastAsia"/>
        </w:rPr>
        <w:t xml:space="preserve"> 管理信息</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4CB2AC72">
      <w:pPr>
        <w:pStyle w:val="7"/>
        <w:spacing w:before="156" w:after="156"/>
      </w:pPr>
      <w:r>
        <w:rPr>
          <w:rFonts w:hint="eastAsia"/>
        </w:rPr>
        <w:t xml:space="preserve"> </w:t>
      </w:r>
      <w:r>
        <w:t>首次发证日期</w:t>
      </w:r>
    </w:p>
    <w:p w14:paraId="5F874963">
      <w:pPr>
        <w:pStyle w:val="230"/>
        <w:ind w:firstLine="420"/>
      </w:pPr>
      <w:r>
        <w:rPr>
          <w:rFonts w:hint="eastAsia"/>
        </w:rPr>
        <w:t>中文名称：首次发证日期；</w:t>
      </w:r>
    </w:p>
    <w:p w14:paraId="10A2D3A8">
      <w:pPr>
        <w:pStyle w:val="230"/>
        <w:ind w:firstLine="420"/>
      </w:pPr>
      <w:r>
        <w:rPr>
          <w:rFonts w:hint="eastAsia"/>
        </w:rPr>
        <w:t>英文名称：firstC</w:t>
      </w:r>
      <w:r>
        <w:t>ertificateIssuedDate</w:t>
      </w:r>
      <w:r>
        <w:rPr>
          <w:rFonts w:hint="eastAsia"/>
        </w:rPr>
        <w:t>；</w:t>
      </w:r>
    </w:p>
    <w:p w14:paraId="06D021E5">
      <w:pPr>
        <w:pStyle w:val="230"/>
        <w:ind w:firstLine="420"/>
      </w:pPr>
      <w:r>
        <w:rPr>
          <w:rFonts w:hint="eastAsia"/>
        </w:rPr>
        <w:t xml:space="preserve">短 </w:t>
      </w:r>
      <w:r>
        <w:t xml:space="preserve">   </w:t>
      </w:r>
      <w:r>
        <w:rPr>
          <w:rFonts w:hint="eastAsia"/>
        </w:rPr>
        <w:t>名：SCFZRQ；</w:t>
      </w:r>
    </w:p>
    <w:p w14:paraId="77D01F64">
      <w:pPr>
        <w:pStyle w:val="230"/>
        <w:ind w:firstLine="420"/>
      </w:pPr>
      <w:r>
        <w:rPr>
          <w:rFonts w:hint="eastAsia"/>
        </w:rPr>
        <w:t xml:space="preserve">定 </w:t>
      </w:r>
      <w:r>
        <w:t xml:space="preserve">   </w:t>
      </w:r>
      <w:r>
        <w:rPr>
          <w:rFonts w:hint="eastAsia"/>
        </w:rPr>
        <w:t>义：首次颁发证书的日期。按照公元纪年精确至日。用于照面展示时，用阿拉伯数字将年、月、日标全，月、日不标虚位；证书展现为“2</w:t>
      </w:r>
      <w:r>
        <w:t>023</w:t>
      </w:r>
      <w:r>
        <w:rPr>
          <w:rFonts w:hint="eastAsia"/>
        </w:rPr>
        <w:t>年5月1</w:t>
      </w:r>
      <w:r>
        <w:t>5</w:t>
      </w:r>
      <w:r>
        <w:rPr>
          <w:rFonts w:hint="eastAsia"/>
        </w:rPr>
        <w:t>日”；</w:t>
      </w:r>
    </w:p>
    <w:p w14:paraId="11CEA04D">
      <w:pPr>
        <w:pStyle w:val="230"/>
        <w:ind w:firstLine="420"/>
      </w:pPr>
      <w:r>
        <w:rPr>
          <w:rFonts w:hint="eastAsia"/>
        </w:rPr>
        <w:t>数据类型：</w:t>
      </w:r>
      <w:r>
        <w:t>YYYYMMDD</w:t>
      </w:r>
      <w:r>
        <w:rPr>
          <w:rFonts w:hint="eastAsia"/>
        </w:rPr>
        <w:t>；</w:t>
      </w:r>
    </w:p>
    <w:p w14:paraId="2DBF5984">
      <w:pPr>
        <w:pStyle w:val="230"/>
        <w:ind w:firstLine="420"/>
      </w:pPr>
      <w:r>
        <w:rPr>
          <w:rFonts w:hint="eastAsia"/>
        </w:rPr>
        <w:t xml:space="preserve">值 </w:t>
      </w:r>
      <w:r>
        <w:t xml:space="preserve">   </w:t>
      </w:r>
      <w:r>
        <w:rPr>
          <w:rFonts w:hint="eastAsia"/>
        </w:rPr>
        <w:t>域：应符合GB/T 7408规定；</w:t>
      </w:r>
    </w:p>
    <w:p w14:paraId="10EB20A6">
      <w:pPr>
        <w:pStyle w:val="230"/>
        <w:ind w:firstLine="420"/>
      </w:pPr>
      <w:r>
        <w:rPr>
          <w:rFonts w:hint="eastAsia"/>
        </w:rPr>
        <w:t>约束条件：必选；</w:t>
      </w:r>
    </w:p>
    <w:p w14:paraId="77F925AF">
      <w:pPr>
        <w:pStyle w:val="230"/>
        <w:ind w:firstLine="420"/>
      </w:pPr>
      <w:r>
        <w:rPr>
          <w:rFonts w:hint="eastAsia"/>
        </w:rPr>
        <w:t>取值示例：20</w:t>
      </w:r>
      <w:r>
        <w:t>230515</w:t>
      </w:r>
      <w:r>
        <w:rPr>
          <w:rFonts w:hint="eastAsia"/>
        </w:rPr>
        <w:t>。</w:t>
      </w:r>
    </w:p>
    <w:p w14:paraId="4EC6FC8F">
      <w:pPr>
        <w:pStyle w:val="7"/>
        <w:spacing w:before="156" w:after="156"/>
      </w:pPr>
      <w:bookmarkStart w:id="366" w:name="_Toc86044277"/>
      <w:r>
        <w:rPr>
          <w:rFonts w:hint="eastAsia"/>
        </w:rPr>
        <w:t xml:space="preserve"> 证书状态</w:t>
      </w:r>
      <w:bookmarkEnd w:id="366"/>
    </w:p>
    <w:p w14:paraId="5DE0AA26">
      <w:pPr>
        <w:pStyle w:val="230"/>
        <w:ind w:firstLine="420"/>
      </w:pPr>
      <w:r>
        <w:rPr>
          <w:rFonts w:hint="eastAsia"/>
        </w:rPr>
        <w:t>中文名称：证书状态；</w:t>
      </w:r>
    </w:p>
    <w:p w14:paraId="29E99850">
      <w:pPr>
        <w:pStyle w:val="230"/>
        <w:ind w:firstLine="420"/>
      </w:pPr>
      <w:r>
        <w:rPr>
          <w:rFonts w:hint="eastAsia"/>
        </w:rPr>
        <w:t>英文名称：</w:t>
      </w:r>
      <w:r>
        <w:t>certificate</w:t>
      </w:r>
      <w:r>
        <w:rPr>
          <w:rFonts w:hint="eastAsia"/>
        </w:rPr>
        <w:t>State；</w:t>
      </w:r>
    </w:p>
    <w:p w14:paraId="1CE76E50">
      <w:pPr>
        <w:pStyle w:val="230"/>
        <w:ind w:firstLine="420"/>
      </w:pPr>
      <w:r>
        <w:rPr>
          <w:rFonts w:hint="eastAsia"/>
        </w:rPr>
        <w:t xml:space="preserve">短 </w:t>
      </w:r>
      <w:r>
        <w:t xml:space="preserve">   </w:t>
      </w:r>
      <w:r>
        <w:rPr>
          <w:rFonts w:hint="eastAsia"/>
        </w:rPr>
        <w:t>名：ZSZT；</w:t>
      </w:r>
    </w:p>
    <w:p w14:paraId="2660B2A1">
      <w:pPr>
        <w:pStyle w:val="230"/>
        <w:ind w:firstLine="420"/>
      </w:pPr>
      <w:r>
        <w:rPr>
          <w:rFonts w:hint="eastAsia"/>
        </w:rPr>
        <w:t xml:space="preserve">定 </w:t>
      </w:r>
      <w:r>
        <w:t xml:space="preserve">   </w:t>
      </w:r>
      <w:r>
        <w:rPr>
          <w:rFonts w:hint="eastAsia"/>
        </w:rPr>
        <w:t>义：证书是否有效的状态标识；</w:t>
      </w:r>
    </w:p>
    <w:p w14:paraId="69EC59E0">
      <w:pPr>
        <w:pStyle w:val="230"/>
        <w:ind w:firstLine="420"/>
      </w:pPr>
      <w:r>
        <w:rPr>
          <w:rFonts w:hint="eastAsia"/>
        </w:rPr>
        <w:t>数据类型：</w:t>
      </w:r>
      <w:r>
        <w:t>C..</w:t>
      </w:r>
      <w:r>
        <w:rPr>
          <w:rFonts w:hint="eastAsia"/>
        </w:rPr>
        <w:t>10；</w:t>
      </w:r>
    </w:p>
    <w:p w14:paraId="53FCCFB5">
      <w:pPr>
        <w:pStyle w:val="230"/>
        <w:ind w:firstLine="420"/>
      </w:pPr>
      <w:r>
        <w:rPr>
          <w:rFonts w:hint="eastAsia"/>
        </w:rPr>
        <w:t xml:space="preserve">值 </w:t>
      </w:r>
      <w:r>
        <w:t xml:space="preserve">   </w:t>
      </w:r>
      <w:r>
        <w:rPr>
          <w:rFonts w:hint="eastAsia"/>
        </w:rPr>
        <w:t>域：应符合附录B.4规定；</w:t>
      </w:r>
    </w:p>
    <w:p w14:paraId="58034F53">
      <w:pPr>
        <w:pStyle w:val="230"/>
        <w:ind w:firstLine="420"/>
      </w:pPr>
      <w:r>
        <w:rPr>
          <w:rFonts w:hint="eastAsia"/>
        </w:rPr>
        <w:t>约束条件：必选；</w:t>
      </w:r>
    </w:p>
    <w:p w14:paraId="53D4804B">
      <w:pPr>
        <w:pStyle w:val="230"/>
        <w:ind w:firstLine="420"/>
      </w:pPr>
      <w:r>
        <w:rPr>
          <w:rFonts w:hint="eastAsia"/>
        </w:rPr>
        <w:t>取值示例：有效。</w:t>
      </w:r>
    </w:p>
    <w:p w14:paraId="7FAF645C">
      <w:pPr>
        <w:pStyle w:val="7"/>
        <w:spacing w:before="156" w:after="156"/>
      </w:pPr>
      <w:r>
        <w:rPr>
          <w:rFonts w:hint="eastAsia"/>
        </w:rPr>
        <w:t xml:space="preserve"> 证书状态代码</w:t>
      </w:r>
    </w:p>
    <w:p w14:paraId="5E050700">
      <w:pPr>
        <w:pStyle w:val="230"/>
        <w:ind w:firstLine="420"/>
      </w:pPr>
      <w:r>
        <w:rPr>
          <w:rFonts w:hint="eastAsia"/>
        </w:rPr>
        <w:t>中文名称：</w:t>
      </w:r>
      <w:r>
        <w:rPr>
          <w:rFonts w:hint="eastAsia" w:asciiTheme="minorEastAsia" w:hAnsiTheme="minorEastAsia" w:eastAsiaTheme="minorEastAsia" w:cstheme="minorEastAsia"/>
        </w:rPr>
        <w:t>证书状态代码</w:t>
      </w:r>
      <w:r>
        <w:rPr>
          <w:rFonts w:hint="eastAsia"/>
        </w:rPr>
        <w:t>；</w:t>
      </w:r>
    </w:p>
    <w:p w14:paraId="1C22D172">
      <w:pPr>
        <w:pStyle w:val="230"/>
        <w:ind w:firstLine="420"/>
        <w:rPr>
          <w:rFonts w:cs="宋体"/>
        </w:rPr>
      </w:pPr>
      <w:r>
        <w:rPr>
          <w:rFonts w:hint="eastAsia" w:cs="宋体"/>
        </w:rPr>
        <w:t>英文名称：</w:t>
      </w:r>
      <w:r>
        <w:rPr>
          <w:rFonts w:hint="eastAsia"/>
        </w:rPr>
        <w:t>certificate</w:t>
      </w:r>
      <w:r>
        <w:t>StateCode</w:t>
      </w:r>
      <w:r>
        <w:rPr>
          <w:rFonts w:hint="eastAsia" w:cs="宋体"/>
        </w:rPr>
        <w:t>；</w:t>
      </w:r>
    </w:p>
    <w:p w14:paraId="795C9E81">
      <w:pPr>
        <w:pStyle w:val="230"/>
        <w:ind w:firstLine="420"/>
      </w:pPr>
      <w:r>
        <w:rPr>
          <w:rFonts w:hint="eastAsia"/>
        </w:rPr>
        <w:t xml:space="preserve">短 </w:t>
      </w:r>
      <w:r>
        <w:t xml:space="preserve">   </w:t>
      </w:r>
      <w:r>
        <w:rPr>
          <w:rFonts w:hint="eastAsia"/>
        </w:rPr>
        <w:t>名：</w:t>
      </w:r>
      <w:r>
        <w:rPr>
          <w:rFonts w:asciiTheme="minorEastAsia" w:hAnsiTheme="minorEastAsia" w:eastAsiaTheme="minorEastAsia" w:cstheme="minorEastAsia"/>
        </w:rPr>
        <w:t>Z</w:t>
      </w:r>
      <w:r>
        <w:rPr>
          <w:rFonts w:hint="eastAsia" w:asciiTheme="minorEastAsia" w:hAnsiTheme="minorEastAsia" w:eastAsiaTheme="minorEastAsia" w:cstheme="minorEastAsia"/>
        </w:rPr>
        <w:t>S</w:t>
      </w:r>
      <w:r>
        <w:rPr>
          <w:rFonts w:asciiTheme="minorEastAsia" w:hAnsiTheme="minorEastAsia" w:eastAsiaTheme="minorEastAsia" w:cstheme="minorEastAsia"/>
        </w:rPr>
        <w:t>ZTDM</w:t>
      </w:r>
      <w:r>
        <w:rPr>
          <w:rFonts w:hint="eastAsia"/>
        </w:rPr>
        <w:t>；</w:t>
      </w:r>
    </w:p>
    <w:p w14:paraId="79C34613">
      <w:pPr>
        <w:pStyle w:val="230"/>
        <w:ind w:firstLine="420"/>
        <w:rPr>
          <w:rFonts w:cs="宋体"/>
        </w:rPr>
      </w:pPr>
      <w:r>
        <w:rPr>
          <w:rFonts w:hint="eastAsia" w:cs="宋体"/>
        </w:rPr>
        <w:t xml:space="preserve">定 </w:t>
      </w:r>
      <w:r>
        <w:rPr>
          <w:rFonts w:cs="宋体"/>
        </w:rPr>
        <w:t xml:space="preserve">   </w:t>
      </w:r>
      <w:r>
        <w:rPr>
          <w:rFonts w:hint="eastAsia" w:cs="宋体"/>
        </w:rPr>
        <w:t>义：</w:t>
      </w:r>
      <w:r>
        <w:rPr>
          <w:rFonts w:hint="eastAsia"/>
        </w:rPr>
        <w:t>证书是否有效的状态代码</w:t>
      </w:r>
      <w:r>
        <w:rPr>
          <w:rFonts w:hint="eastAsia" w:cs="宋体"/>
        </w:rPr>
        <w:t>；</w:t>
      </w:r>
    </w:p>
    <w:p w14:paraId="7883B1C1">
      <w:pPr>
        <w:pStyle w:val="230"/>
        <w:ind w:firstLine="420"/>
      </w:pPr>
      <w:r>
        <w:rPr>
          <w:rFonts w:hint="eastAsia"/>
        </w:rPr>
        <w:t>数据类型：</w:t>
      </w:r>
      <w:r>
        <w:t>C2</w:t>
      </w:r>
      <w:r>
        <w:rPr>
          <w:rFonts w:hint="eastAsia"/>
        </w:rPr>
        <w:t>；</w:t>
      </w:r>
    </w:p>
    <w:p w14:paraId="7B866507">
      <w:pPr>
        <w:pStyle w:val="230"/>
        <w:ind w:firstLine="420"/>
      </w:pPr>
      <w:r>
        <w:rPr>
          <w:rFonts w:hint="eastAsia"/>
        </w:rPr>
        <w:t xml:space="preserve">值 </w:t>
      </w:r>
      <w:r>
        <w:t xml:space="preserve">   </w:t>
      </w:r>
      <w:r>
        <w:rPr>
          <w:rFonts w:hint="eastAsia"/>
        </w:rPr>
        <w:t>域：应符合附录B.4规定；</w:t>
      </w:r>
    </w:p>
    <w:p w14:paraId="755F01EF">
      <w:pPr>
        <w:pStyle w:val="230"/>
        <w:ind w:firstLine="420"/>
      </w:pPr>
      <w:r>
        <w:rPr>
          <w:rFonts w:hint="eastAsia"/>
        </w:rPr>
        <w:t>约束条件：必选；</w:t>
      </w:r>
    </w:p>
    <w:p w14:paraId="3514B9F1">
      <w:pPr>
        <w:pStyle w:val="230"/>
        <w:ind w:firstLine="420"/>
      </w:pPr>
      <w:r>
        <w:rPr>
          <w:rFonts w:hint="eastAsia"/>
        </w:rPr>
        <w:t>取值示例：</w:t>
      </w:r>
      <w:r>
        <w:rPr>
          <w:rFonts w:hint="eastAsia" w:asciiTheme="minorEastAsia" w:hAnsiTheme="minorEastAsia" w:eastAsiaTheme="minorEastAsia" w:cstheme="minorEastAsia"/>
        </w:rPr>
        <w:t>0</w:t>
      </w:r>
      <w:r>
        <w:rPr>
          <w:rFonts w:asciiTheme="minorEastAsia" w:hAnsiTheme="minorEastAsia" w:eastAsiaTheme="minorEastAsia" w:cstheme="minorEastAsia"/>
        </w:rPr>
        <w:t>1</w:t>
      </w:r>
      <w:r>
        <w:rPr>
          <w:rFonts w:hint="eastAsia"/>
        </w:rPr>
        <w:t>。</w:t>
      </w:r>
    </w:p>
    <w:p w14:paraId="1D47CCD6">
      <w:pPr>
        <w:pStyle w:val="7"/>
        <w:spacing w:before="156" w:after="156"/>
      </w:pPr>
      <w:bookmarkStart w:id="367" w:name="_Toc81961745"/>
      <w:bookmarkStart w:id="368" w:name="_Toc86044278"/>
      <w:r>
        <w:rPr>
          <w:rFonts w:hint="eastAsia"/>
        </w:rPr>
        <w:t xml:space="preserve"> 证书状态描述</w:t>
      </w:r>
      <w:bookmarkEnd w:id="367"/>
      <w:bookmarkEnd w:id="368"/>
    </w:p>
    <w:p w14:paraId="6E22BF6A">
      <w:pPr>
        <w:pStyle w:val="230"/>
        <w:ind w:firstLine="420"/>
      </w:pPr>
      <w:r>
        <w:rPr>
          <w:rFonts w:hint="eastAsia"/>
        </w:rPr>
        <w:t>中文名称：</w:t>
      </w:r>
      <w:r>
        <w:rPr>
          <w:rFonts w:hint="eastAsia" w:asciiTheme="minorEastAsia" w:hAnsiTheme="minorEastAsia" w:eastAsiaTheme="minorEastAsia" w:cstheme="minorEastAsia"/>
        </w:rPr>
        <w:t>证书状态描述</w:t>
      </w:r>
      <w:r>
        <w:rPr>
          <w:rFonts w:hint="eastAsia"/>
        </w:rPr>
        <w:t>；</w:t>
      </w:r>
    </w:p>
    <w:p w14:paraId="16AEB2AD">
      <w:pPr>
        <w:pStyle w:val="230"/>
        <w:ind w:firstLine="420"/>
        <w:rPr>
          <w:rFonts w:cs="宋体"/>
        </w:rPr>
      </w:pPr>
      <w:r>
        <w:rPr>
          <w:rFonts w:hint="eastAsia" w:cs="宋体"/>
        </w:rPr>
        <w:t>英文名称：</w:t>
      </w:r>
      <w:r>
        <w:rPr>
          <w:rFonts w:hint="eastAsia"/>
        </w:rPr>
        <w:t>certificateS</w:t>
      </w:r>
      <w:r>
        <w:t>tatus</w:t>
      </w:r>
      <w:r>
        <w:rPr>
          <w:rFonts w:hint="eastAsia"/>
        </w:rPr>
        <w:t>D</w:t>
      </w:r>
      <w:r>
        <w:t>escription</w:t>
      </w:r>
      <w:r>
        <w:rPr>
          <w:rFonts w:hint="eastAsia" w:cs="宋体"/>
        </w:rPr>
        <w:t>；</w:t>
      </w:r>
    </w:p>
    <w:p w14:paraId="72226B75">
      <w:pPr>
        <w:pStyle w:val="230"/>
        <w:ind w:firstLine="420"/>
      </w:pPr>
      <w:r>
        <w:rPr>
          <w:rFonts w:hint="eastAsia"/>
        </w:rPr>
        <w:t xml:space="preserve">短 </w:t>
      </w:r>
      <w:r>
        <w:t xml:space="preserve">   </w:t>
      </w:r>
      <w:r>
        <w:rPr>
          <w:rFonts w:hint="eastAsia"/>
        </w:rPr>
        <w:t>名：</w:t>
      </w:r>
      <w:r>
        <w:rPr>
          <w:rFonts w:asciiTheme="minorEastAsia" w:hAnsiTheme="minorEastAsia" w:eastAsiaTheme="minorEastAsia" w:cstheme="minorEastAsia"/>
        </w:rPr>
        <w:t>Z</w:t>
      </w:r>
      <w:r>
        <w:rPr>
          <w:rFonts w:hint="eastAsia" w:asciiTheme="minorEastAsia" w:hAnsiTheme="minorEastAsia" w:eastAsiaTheme="minorEastAsia" w:cstheme="minorEastAsia"/>
        </w:rPr>
        <w:t>S</w:t>
      </w:r>
      <w:r>
        <w:rPr>
          <w:rFonts w:asciiTheme="minorEastAsia" w:hAnsiTheme="minorEastAsia" w:eastAsiaTheme="minorEastAsia" w:cstheme="minorEastAsia"/>
        </w:rPr>
        <w:t>ZT</w:t>
      </w:r>
      <w:r>
        <w:rPr>
          <w:rFonts w:hint="eastAsia" w:asciiTheme="minorEastAsia" w:hAnsiTheme="minorEastAsia" w:eastAsiaTheme="minorEastAsia" w:cstheme="minorEastAsia"/>
        </w:rPr>
        <w:t>MS</w:t>
      </w:r>
      <w:r>
        <w:rPr>
          <w:rFonts w:hint="eastAsia"/>
        </w:rPr>
        <w:t>；</w:t>
      </w:r>
    </w:p>
    <w:p w14:paraId="24CFB22C">
      <w:pPr>
        <w:pStyle w:val="230"/>
        <w:ind w:firstLine="420"/>
        <w:rPr>
          <w:rFonts w:cs="宋体"/>
        </w:rPr>
      </w:pPr>
      <w:r>
        <w:rPr>
          <w:rFonts w:hint="eastAsia" w:cs="宋体"/>
        </w:rPr>
        <w:t xml:space="preserve">定 </w:t>
      </w:r>
      <w:r>
        <w:rPr>
          <w:rFonts w:cs="宋体"/>
        </w:rPr>
        <w:t xml:space="preserve">   </w:t>
      </w:r>
      <w:r>
        <w:rPr>
          <w:rFonts w:hint="eastAsia" w:cs="宋体"/>
        </w:rPr>
        <w:t>义：</w:t>
      </w:r>
      <w:r>
        <w:rPr>
          <w:rFonts w:hint="eastAsia"/>
        </w:rPr>
        <w:t>证书状态为“其他”时进行的补充描述</w:t>
      </w:r>
      <w:r>
        <w:rPr>
          <w:rFonts w:hint="eastAsia" w:cs="宋体"/>
        </w:rPr>
        <w:t>；</w:t>
      </w:r>
    </w:p>
    <w:p w14:paraId="09391ADD">
      <w:pPr>
        <w:pStyle w:val="230"/>
        <w:ind w:firstLine="420"/>
      </w:pPr>
      <w:r>
        <w:rPr>
          <w:rFonts w:hint="eastAsia"/>
        </w:rPr>
        <w:t>数据类型：</w:t>
      </w:r>
      <w:r>
        <w:t>C.</w:t>
      </w:r>
      <w:r>
        <w:rPr>
          <w:rFonts w:hint="eastAsia"/>
        </w:rPr>
        <w:t>.</w:t>
      </w:r>
      <w:r>
        <w:t>200</w:t>
      </w:r>
      <w:r>
        <w:rPr>
          <w:rFonts w:hint="eastAsia"/>
        </w:rPr>
        <w:t>；</w:t>
      </w:r>
    </w:p>
    <w:p w14:paraId="35C2442A">
      <w:pPr>
        <w:pStyle w:val="230"/>
        <w:ind w:firstLine="420"/>
      </w:pPr>
      <w:r>
        <w:rPr>
          <w:rFonts w:hint="eastAsia"/>
        </w:rPr>
        <w:t>值</w:t>
      </w:r>
      <w:r>
        <w:t xml:space="preserve">    </w:t>
      </w:r>
      <w:r>
        <w:rPr>
          <w:rFonts w:hint="eastAsia"/>
        </w:rPr>
        <w:t>域：</w:t>
      </w:r>
      <w:r>
        <w:rPr>
          <w:rFonts w:hint="eastAsia" w:asciiTheme="minorEastAsia" w:hAnsiTheme="minorEastAsia" w:eastAsiaTheme="minorEastAsia" w:cstheme="minorEastAsia"/>
        </w:rPr>
        <w:t>自由文本</w:t>
      </w:r>
      <w:r>
        <w:rPr>
          <w:rFonts w:hint="eastAsia"/>
        </w:rPr>
        <w:t>；</w:t>
      </w:r>
    </w:p>
    <w:p w14:paraId="5883CA43">
      <w:pPr>
        <w:pStyle w:val="230"/>
        <w:ind w:firstLine="420"/>
      </w:pPr>
      <w:r>
        <w:rPr>
          <w:rFonts w:hint="eastAsia"/>
        </w:rPr>
        <w:t>约束条件：条件必选，证书状态代码为9</w:t>
      </w:r>
      <w:r>
        <w:t>9</w:t>
      </w:r>
      <w:r>
        <w:rPr>
          <w:rFonts w:hint="eastAsia"/>
        </w:rPr>
        <w:t>时，该项值不能为空；</w:t>
      </w:r>
    </w:p>
    <w:p w14:paraId="719AD434">
      <w:pPr>
        <w:pStyle w:val="230"/>
        <w:ind w:firstLine="420"/>
      </w:pPr>
      <w:r>
        <w:rPr>
          <w:rFonts w:hint="eastAsia"/>
        </w:rPr>
        <w:t>取值示例：整改中。</w:t>
      </w:r>
    </w:p>
    <w:p w14:paraId="0918130E">
      <w:pPr>
        <w:pStyle w:val="5"/>
      </w:pPr>
      <w:bookmarkStart w:id="369" w:name="_Toc5569"/>
      <w:bookmarkStart w:id="370" w:name="_Toc166087514"/>
      <w:bookmarkStart w:id="371" w:name="_Toc18070"/>
      <w:bookmarkStart w:id="372" w:name="_Toc17598"/>
      <w:bookmarkStart w:id="373" w:name="_Toc10635"/>
      <w:bookmarkStart w:id="374" w:name="_Toc135667836"/>
      <w:bookmarkStart w:id="375" w:name="_Toc16241"/>
      <w:bookmarkStart w:id="376" w:name="_Toc15833"/>
      <w:bookmarkStart w:id="377" w:name="_Toc874"/>
      <w:bookmarkStart w:id="378" w:name="_Toc16240"/>
      <w:bookmarkStart w:id="379" w:name="_Toc6003"/>
      <w:bookmarkStart w:id="380" w:name="_Toc16741"/>
      <w:bookmarkStart w:id="381" w:name="_Toc12442"/>
      <w:bookmarkStart w:id="382" w:name="_Toc21213"/>
      <w:bookmarkStart w:id="383" w:name="_Toc20634"/>
      <w:bookmarkStart w:id="384" w:name="_Toc27530"/>
      <w:bookmarkStart w:id="385" w:name="_Toc166848302"/>
      <w:bookmarkStart w:id="386" w:name="_Toc12760"/>
      <w:bookmarkStart w:id="387" w:name="_Toc9935"/>
      <w:bookmarkStart w:id="388" w:name="_Toc29236"/>
      <w:bookmarkStart w:id="389" w:name="_Toc30210"/>
      <w:bookmarkStart w:id="390" w:name="_Toc164756466"/>
      <w:bookmarkStart w:id="391" w:name="_Toc27055"/>
      <w:r>
        <w:rPr>
          <w:rFonts w:hint="eastAsia"/>
        </w:rPr>
        <w:t xml:space="preserve"> 关联证书信息</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3816675D">
      <w:pPr>
        <w:pStyle w:val="7"/>
        <w:spacing w:before="156" w:after="156"/>
      </w:pPr>
      <w:r>
        <w:rPr>
          <w:rFonts w:hint="eastAsia"/>
        </w:rPr>
        <w:t xml:space="preserve"> 关联类型</w:t>
      </w:r>
    </w:p>
    <w:p w14:paraId="0F90E336">
      <w:pPr>
        <w:pStyle w:val="230"/>
        <w:ind w:firstLine="420"/>
      </w:pPr>
      <w:r>
        <w:rPr>
          <w:rFonts w:hint="eastAsia"/>
        </w:rPr>
        <w:t>中文名称：</w:t>
      </w:r>
      <w:r>
        <w:rPr>
          <w:rFonts w:hint="eastAsia" w:asciiTheme="minorEastAsia" w:hAnsiTheme="minorEastAsia" w:eastAsiaTheme="minorEastAsia" w:cstheme="minorEastAsia"/>
        </w:rPr>
        <w:t>关联类型</w:t>
      </w:r>
      <w:r>
        <w:rPr>
          <w:rFonts w:hint="eastAsia"/>
        </w:rPr>
        <w:t>；</w:t>
      </w:r>
    </w:p>
    <w:p w14:paraId="0023AE5E">
      <w:pPr>
        <w:pStyle w:val="230"/>
        <w:ind w:firstLine="420"/>
        <w:rPr>
          <w:rFonts w:cs="宋体"/>
        </w:rPr>
      </w:pPr>
      <w:r>
        <w:rPr>
          <w:rFonts w:hint="eastAsia" w:cs="宋体"/>
        </w:rPr>
        <w:t>英文名称：</w:t>
      </w:r>
      <w:r>
        <w:t>associationType</w:t>
      </w:r>
      <w:r>
        <w:rPr>
          <w:rFonts w:hint="eastAsia" w:cs="宋体"/>
        </w:rPr>
        <w:t>；</w:t>
      </w:r>
    </w:p>
    <w:p w14:paraId="426BF23D">
      <w:pPr>
        <w:pStyle w:val="230"/>
        <w:ind w:firstLine="420"/>
      </w:pPr>
      <w:r>
        <w:rPr>
          <w:rFonts w:hint="eastAsia"/>
        </w:rPr>
        <w:t xml:space="preserve">短 </w:t>
      </w:r>
      <w:r>
        <w:t xml:space="preserve">   </w:t>
      </w:r>
      <w:r>
        <w:rPr>
          <w:rFonts w:hint="eastAsia"/>
        </w:rPr>
        <w:t>名：</w:t>
      </w:r>
      <w:r>
        <w:rPr>
          <w:rFonts w:asciiTheme="minorEastAsia" w:hAnsiTheme="minorEastAsia" w:eastAsiaTheme="minorEastAsia" w:cstheme="minorEastAsia"/>
        </w:rPr>
        <w:t>GLLX</w:t>
      </w:r>
      <w:r>
        <w:rPr>
          <w:rFonts w:hint="eastAsia"/>
        </w:rPr>
        <w:t>；</w:t>
      </w:r>
    </w:p>
    <w:p w14:paraId="457AF328">
      <w:pPr>
        <w:pStyle w:val="230"/>
        <w:ind w:firstLine="420"/>
      </w:pPr>
      <w:r>
        <w:rPr>
          <w:rFonts w:hint="eastAsia"/>
        </w:rPr>
        <w:t xml:space="preserve">定 </w:t>
      </w:r>
      <w:r>
        <w:t xml:space="preserve">   </w:t>
      </w:r>
      <w:r>
        <w:rPr>
          <w:rFonts w:hint="eastAsia"/>
        </w:rPr>
        <w:t>义：与</w:t>
      </w:r>
      <w:r>
        <w:rPr>
          <w:rFonts w:hint="eastAsia" w:asciiTheme="minorEastAsia" w:hAnsiTheme="minorEastAsia" w:eastAsiaTheme="minorEastAsia" w:cstheme="minorEastAsia"/>
        </w:rPr>
        <w:t>已失效证书的关联类型</w:t>
      </w:r>
      <w:r>
        <w:rPr>
          <w:rFonts w:hint="eastAsia"/>
        </w:rPr>
        <w:t>；</w:t>
      </w:r>
    </w:p>
    <w:p w14:paraId="33987B53">
      <w:pPr>
        <w:pStyle w:val="230"/>
        <w:ind w:firstLine="420"/>
      </w:pPr>
      <w:r>
        <w:rPr>
          <w:rFonts w:hint="eastAsia"/>
        </w:rPr>
        <w:t>数据类型：</w:t>
      </w:r>
      <w:r>
        <w:t>C8</w:t>
      </w:r>
      <w:r>
        <w:rPr>
          <w:rFonts w:hint="eastAsia"/>
        </w:rPr>
        <w:t>；</w:t>
      </w:r>
    </w:p>
    <w:p w14:paraId="53A4D6D5">
      <w:pPr>
        <w:pStyle w:val="230"/>
        <w:ind w:firstLine="420"/>
      </w:pPr>
      <w:r>
        <w:rPr>
          <w:rFonts w:hint="eastAsia"/>
        </w:rPr>
        <w:t xml:space="preserve">值 </w:t>
      </w:r>
      <w:r>
        <w:t xml:space="preserve">   </w:t>
      </w:r>
      <w:r>
        <w:rPr>
          <w:rFonts w:hint="eastAsia"/>
        </w:rPr>
        <w:t>域：</w:t>
      </w:r>
      <w:r>
        <w:rPr>
          <w:rFonts w:hint="eastAsia" w:asciiTheme="minorEastAsia" w:hAnsiTheme="minorEastAsia" w:eastAsiaTheme="minorEastAsia" w:cstheme="minorEastAsia"/>
        </w:rPr>
        <w:t>固定为“沿革关联”</w:t>
      </w:r>
      <w:r>
        <w:rPr>
          <w:rFonts w:hint="eastAsia"/>
        </w:rPr>
        <w:t>；</w:t>
      </w:r>
    </w:p>
    <w:p w14:paraId="4B1AF4DF">
      <w:pPr>
        <w:pStyle w:val="230"/>
        <w:ind w:firstLine="420"/>
      </w:pPr>
      <w:r>
        <w:rPr>
          <w:rFonts w:hint="eastAsia"/>
        </w:rPr>
        <w:t>约束条件：条件必选，证书办理延续、变更等情况，需要记录与原证书关联关系时该项值不能为空；</w:t>
      </w:r>
    </w:p>
    <w:p w14:paraId="49A8D4F0">
      <w:pPr>
        <w:pStyle w:val="230"/>
        <w:ind w:firstLine="420"/>
      </w:pPr>
      <w:r>
        <w:rPr>
          <w:rFonts w:hint="eastAsia"/>
        </w:rPr>
        <w:t>取值示例：沿革关联。</w:t>
      </w:r>
    </w:p>
    <w:p w14:paraId="119EBC94">
      <w:pPr>
        <w:pStyle w:val="7"/>
        <w:spacing w:before="156" w:after="156"/>
      </w:pPr>
      <w:r>
        <w:rPr>
          <w:rFonts w:hint="eastAsia"/>
        </w:rPr>
        <w:t xml:space="preserve"> 关联证书标识</w:t>
      </w:r>
    </w:p>
    <w:p w14:paraId="6CFB3F17">
      <w:pPr>
        <w:pStyle w:val="230"/>
        <w:ind w:firstLine="420"/>
      </w:pPr>
      <w:r>
        <w:rPr>
          <w:rFonts w:hint="eastAsia"/>
        </w:rPr>
        <w:t>中文名称：</w:t>
      </w:r>
      <w:r>
        <w:rPr>
          <w:rFonts w:hint="eastAsia" w:asciiTheme="minorEastAsia" w:hAnsiTheme="minorEastAsia" w:eastAsiaTheme="minorEastAsia" w:cstheme="minorEastAsia"/>
        </w:rPr>
        <w:t>关联证书标识</w:t>
      </w:r>
      <w:r>
        <w:rPr>
          <w:rFonts w:hint="eastAsia"/>
        </w:rPr>
        <w:t>；</w:t>
      </w:r>
    </w:p>
    <w:p w14:paraId="7E9F34DE">
      <w:pPr>
        <w:pStyle w:val="230"/>
        <w:ind w:firstLine="420"/>
        <w:rPr>
          <w:rFonts w:cs="宋体"/>
        </w:rPr>
      </w:pPr>
      <w:r>
        <w:rPr>
          <w:rFonts w:hint="eastAsia" w:cs="宋体"/>
        </w:rPr>
        <w:t>英文名称：</w:t>
      </w:r>
      <w:r>
        <w:rPr>
          <w:rFonts w:hint="eastAsia"/>
        </w:rPr>
        <w:t>associatedCertificateIdentifier</w:t>
      </w:r>
      <w:r>
        <w:rPr>
          <w:rFonts w:hint="eastAsia" w:cs="宋体"/>
        </w:rPr>
        <w:t>；</w:t>
      </w:r>
    </w:p>
    <w:p w14:paraId="62DAA354">
      <w:pPr>
        <w:pStyle w:val="230"/>
        <w:ind w:firstLine="420"/>
      </w:pPr>
      <w:r>
        <w:rPr>
          <w:rFonts w:hint="eastAsia"/>
        </w:rPr>
        <w:t xml:space="preserve">短 </w:t>
      </w:r>
      <w:r>
        <w:t xml:space="preserve">   </w:t>
      </w:r>
      <w:r>
        <w:rPr>
          <w:rFonts w:hint="eastAsia"/>
        </w:rPr>
        <w:t>名：</w:t>
      </w:r>
      <w:r>
        <w:rPr>
          <w:rFonts w:hint="eastAsia" w:asciiTheme="minorEastAsia" w:hAnsiTheme="minorEastAsia" w:eastAsiaTheme="minorEastAsia" w:cstheme="minorEastAsia"/>
        </w:rPr>
        <w:t>GLZSBZ</w:t>
      </w:r>
      <w:r>
        <w:rPr>
          <w:rFonts w:hint="eastAsia"/>
        </w:rPr>
        <w:t>；</w:t>
      </w:r>
    </w:p>
    <w:p w14:paraId="75EDD9F9">
      <w:pPr>
        <w:pStyle w:val="230"/>
        <w:ind w:firstLine="420"/>
      </w:pPr>
      <w:r>
        <w:rPr>
          <w:rFonts w:hint="eastAsia"/>
        </w:rPr>
        <w:t xml:space="preserve">定 </w:t>
      </w:r>
      <w:r>
        <w:t xml:space="preserve">   </w:t>
      </w:r>
      <w:r>
        <w:rPr>
          <w:rFonts w:hint="eastAsia"/>
        </w:rPr>
        <w:t>义：该证书关联的最近一个已失效建设工程质量检测机构资质证书的证照标识；</w:t>
      </w:r>
    </w:p>
    <w:p w14:paraId="4A00A494">
      <w:pPr>
        <w:pStyle w:val="230"/>
        <w:ind w:firstLine="420"/>
      </w:pPr>
      <w:r>
        <w:rPr>
          <w:rFonts w:hint="eastAsia"/>
        </w:rPr>
        <w:t>数据类型：</w:t>
      </w:r>
      <w:r>
        <w:t>C7</w:t>
      </w:r>
      <w:r>
        <w:rPr>
          <w:rFonts w:hint="eastAsia"/>
        </w:rPr>
        <w:t>2；</w:t>
      </w:r>
    </w:p>
    <w:p w14:paraId="2A364624">
      <w:pPr>
        <w:pStyle w:val="230"/>
        <w:ind w:firstLine="420"/>
      </w:pPr>
      <w:r>
        <w:rPr>
          <w:rFonts w:hint="eastAsia"/>
        </w:rPr>
        <w:t xml:space="preserve">值 </w:t>
      </w:r>
      <w:r>
        <w:t xml:space="preserve">   </w:t>
      </w:r>
      <w:r>
        <w:rPr>
          <w:rFonts w:hint="eastAsia"/>
        </w:rPr>
        <w:t>域：应符合附录A.2规定；</w:t>
      </w:r>
    </w:p>
    <w:p w14:paraId="027D6B29">
      <w:pPr>
        <w:pStyle w:val="230"/>
        <w:ind w:firstLine="420"/>
      </w:pPr>
      <w:r>
        <w:rPr>
          <w:rFonts w:hint="eastAsia"/>
        </w:rPr>
        <w:t>约束条件：条件必选，证书办理延续、变更等情况，需要记录与原证书关联关系时该项值不能为空；</w:t>
      </w:r>
    </w:p>
    <w:p w14:paraId="733C7447">
      <w:pPr>
        <w:pStyle w:val="230"/>
        <w:ind w:firstLine="420"/>
      </w:pPr>
      <w:r>
        <w:rPr>
          <w:rFonts w:hint="eastAsia"/>
        </w:rPr>
        <w:t>取值示例：</w:t>
      </w:r>
      <w:r>
        <w:t>1</w:t>
      </w:r>
      <w:r>
        <w:rPr>
          <w:rFonts w:hint="eastAsia"/>
        </w:rPr>
        <w:t>.</w:t>
      </w:r>
      <w:r>
        <w:t>2.156.3005.2******</w:t>
      </w:r>
      <w:r>
        <w:rPr>
          <w:rFonts w:hint="eastAsia"/>
        </w:rPr>
        <w:t>。</w:t>
      </w:r>
    </w:p>
    <w:p w14:paraId="62C36B70">
      <w:pPr>
        <w:pStyle w:val="5"/>
      </w:pPr>
      <w:bookmarkStart w:id="392" w:name="_Toc166087515"/>
      <w:bookmarkStart w:id="393" w:name="_Toc22394"/>
      <w:bookmarkStart w:id="394" w:name="_Toc24103"/>
      <w:bookmarkStart w:id="395" w:name="_Toc9664"/>
      <w:bookmarkStart w:id="396" w:name="_Toc18299"/>
      <w:bookmarkStart w:id="397" w:name="_Toc32254"/>
      <w:bookmarkStart w:id="398" w:name="_Toc31087"/>
      <w:bookmarkStart w:id="399" w:name="_Toc14567"/>
      <w:bookmarkStart w:id="400" w:name="_Toc6575"/>
      <w:bookmarkStart w:id="401" w:name="_Toc135667837"/>
      <w:bookmarkStart w:id="402" w:name="_Toc166848303"/>
      <w:bookmarkStart w:id="403" w:name="_Toc14949"/>
      <w:bookmarkStart w:id="404" w:name="_Toc27380"/>
      <w:bookmarkStart w:id="405" w:name="_Toc6866"/>
      <w:bookmarkStart w:id="406" w:name="_Toc27442"/>
      <w:bookmarkStart w:id="407" w:name="_Toc5808"/>
      <w:bookmarkStart w:id="408" w:name="_Toc18148"/>
      <w:bookmarkStart w:id="409" w:name="_Toc16487"/>
      <w:bookmarkStart w:id="410" w:name="_Toc11163"/>
      <w:bookmarkStart w:id="411" w:name="_Toc28049"/>
      <w:bookmarkStart w:id="412" w:name="_Toc948"/>
      <w:bookmarkStart w:id="413" w:name="_Toc164756467"/>
      <w:bookmarkStart w:id="414" w:name="_Toc8669"/>
      <w:bookmarkStart w:id="415" w:name="_Toc25075"/>
      <w:r>
        <w:rPr>
          <w:rFonts w:hint="eastAsia"/>
        </w:rPr>
        <w:t xml:space="preserve"> 扩展信息</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165523E6">
      <w:pPr>
        <w:pStyle w:val="7"/>
        <w:spacing w:before="156" w:after="156"/>
      </w:pPr>
      <w:bookmarkStart w:id="416" w:name="_Toc10257"/>
      <w:r>
        <w:rPr>
          <w:rFonts w:hint="eastAsia"/>
        </w:rPr>
        <w:t xml:space="preserve"> 业务类型</w:t>
      </w:r>
      <w:bookmarkEnd w:id="416"/>
      <w:r>
        <w:rPr>
          <w:rFonts w:hint="eastAsia"/>
        </w:rPr>
        <w:t>代码</w:t>
      </w:r>
    </w:p>
    <w:p w14:paraId="5E65DA7B">
      <w:pPr>
        <w:pStyle w:val="230"/>
        <w:ind w:firstLine="420"/>
      </w:pPr>
      <w:r>
        <w:rPr>
          <w:rFonts w:hint="eastAsia"/>
        </w:rPr>
        <w:t>中文名称：业务类型代码；</w:t>
      </w:r>
    </w:p>
    <w:p w14:paraId="0A09DE88">
      <w:pPr>
        <w:pStyle w:val="230"/>
        <w:ind w:firstLine="420"/>
        <w:rPr>
          <w:rFonts w:cs="宋体"/>
        </w:rPr>
      </w:pPr>
      <w:r>
        <w:rPr>
          <w:rFonts w:hint="eastAsia" w:cs="宋体"/>
        </w:rPr>
        <w:t>英文名称：</w:t>
      </w:r>
      <w:r>
        <w:rPr>
          <w:rFonts w:hint="eastAsia"/>
        </w:rPr>
        <w:t>businessTypeCode</w:t>
      </w:r>
      <w:r>
        <w:rPr>
          <w:rFonts w:hint="eastAsia" w:cs="宋体"/>
        </w:rPr>
        <w:t>；</w:t>
      </w:r>
    </w:p>
    <w:p w14:paraId="522D05CC">
      <w:pPr>
        <w:pStyle w:val="230"/>
        <w:ind w:firstLine="420"/>
      </w:pPr>
      <w:r>
        <w:rPr>
          <w:rFonts w:hint="eastAsia"/>
        </w:rPr>
        <w:t xml:space="preserve">短 </w:t>
      </w:r>
      <w:r>
        <w:t xml:space="preserve">   </w:t>
      </w:r>
      <w:r>
        <w:rPr>
          <w:rFonts w:hint="eastAsia"/>
        </w:rPr>
        <w:t>名：</w:t>
      </w:r>
      <w:r>
        <w:rPr>
          <w:rFonts w:hint="eastAsia" w:asciiTheme="minorEastAsia" w:hAnsiTheme="minorEastAsia" w:eastAsiaTheme="minorEastAsia" w:cstheme="minorEastAsia"/>
        </w:rPr>
        <w:t>YWLXDM</w:t>
      </w:r>
      <w:r>
        <w:rPr>
          <w:rFonts w:hint="eastAsia"/>
        </w:rPr>
        <w:t>；</w:t>
      </w:r>
    </w:p>
    <w:p w14:paraId="58493F42">
      <w:pPr>
        <w:pStyle w:val="230"/>
        <w:ind w:firstLine="420"/>
      </w:pPr>
      <w:r>
        <w:rPr>
          <w:rFonts w:hint="eastAsia"/>
        </w:rPr>
        <w:t xml:space="preserve">定 </w:t>
      </w:r>
      <w:r>
        <w:t xml:space="preserve">   </w:t>
      </w:r>
      <w:r>
        <w:rPr>
          <w:rFonts w:hint="eastAsia"/>
        </w:rPr>
        <w:t>义：持证主体或证照本身关联的业务类型；</w:t>
      </w:r>
    </w:p>
    <w:p w14:paraId="3180E501">
      <w:pPr>
        <w:pStyle w:val="230"/>
        <w:ind w:firstLine="420"/>
      </w:pPr>
      <w:r>
        <w:rPr>
          <w:rFonts w:hint="eastAsia"/>
        </w:rPr>
        <w:t>数据类型：</w:t>
      </w:r>
      <w:r>
        <w:t>C2</w:t>
      </w:r>
      <w:r>
        <w:rPr>
          <w:rFonts w:hint="eastAsia"/>
        </w:rPr>
        <w:t>；</w:t>
      </w:r>
    </w:p>
    <w:p w14:paraId="71611FFC">
      <w:pPr>
        <w:pStyle w:val="230"/>
        <w:ind w:firstLine="420"/>
      </w:pPr>
      <w:r>
        <w:rPr>
          <w:rFonts w:hint="eastAsia"/>
        </w:rPr>
        <w:t xml:space="preserve">值 </w:t>
      </w:r>
      <w:r>
        <w:t xml:space="preserve">   </w:t>
      </w:r>
      <w:r>
        <w:rPr>
          <w:rFonts w:hint="eastAsia"/>
        </w:rPr>
        <w:t>域：应符合附录B.5规定；</w:t>
      </w:r>
    </w:p>
    <w:p w14:paraId="79310ECC">
      <w:pPr>
        <w:pStyle w:val="230"/>
        <w:ind w:firstLine="420"/>
      </w:pPr>
      <w:r>
        <w:rPr>
          <w:rFonts w:hint="eastAsia"/>
        </w:rPr>
        <w:t>约束条件：可选；</w:t>
      </w:r>
    </w:p>
    <w:p w14:paraId="62D927B8">
      <w:pPr>
        <w:pStyle w:val="230"/>
        <w:ind w:firstLine="420"/>
      </w:pPr>
      <w:r>
        <w:rPr>
          <w:rFonts w:hint="eastAsia"/>
        </w:rPr>
        <w:t>取值示例：01。</w:t>
      </w:r>
    </w:p>
    <w:p w14:paraId="509F18AD">
      <w:pPr>
        <w:pStyle w:val="7"/>
        <w:spacing w:before="156" w:after="156"/>
      </w:pPr>
      <w:bookmarkStart w:id="417" w:name="_Toc32084"/>
      <w:r>
        <w:rPr>
          <w:rFonts w:hint="eastAsia"/>
        </w:rPr>
        <w:t xml:space="preserve"> 业务信息</w:t>
      </w:r>
      <w:bookmarkEnd w:id="417"/>
    </w:p>
    <w:p w14:paraId="4B9F9898">
      <w:pPr>
        <w:pStyle w:val="230"/>
        <w:ind w:firstLine="420"/>
      </w:pPr>
      <w:r>
        <w:t>中文名称：业务信息；</w:t>
      </w:r>
    </w:p>
    <w:p w14:paraId="64642CEA">
      <w:pPr>
        <w:pStyle w:val="230"/>
        <w:ind w:firstLine="420"/>
      </w:pPr>
      <w:r>
        <w:t>英文名称：businessInformation；</w:t>
      </w:r>
    </w:p>
    <w:p w14:paraId="56445854">
      <w:pPr>
        <w:pStyle w:val="230"/>
        <w:ind w:firstLine="420"/>
      </w:pPr>
      <w:r>
        <w:t>短    名：YWXX；</w:t>
      </w:r>
    </w:p>
    <w:p w14:paraId="609A3589">
      <w:pPr>
        <w:pStyle w:val="230"/>
        <w:ind w:firstLine="420"/>
      </w:pPr>
      <w:r>
        <w:t>定    义：持证主体或证照本身涉及的业务信息；</w:t>
      </w:r>
    </w:p>
    <w:p w14:paraId="05788B14">
      <w:pPr>
        <w:pStyle w:val="230"/>
        <w:ind w:firstLine="420"/>
      </w:pPr>
      <w:r>
        <w:t>数据类型：字符串；</w:t>
      </w:r>
    </w:p>
    <w:p w14:paraId="4E5A972A">
      <w:pPr>
        <w:pStyle w:val="230"/>
        <w:ind w:firstLine="420"/>
      </w:pPr>
      <w:r>
        <w:t>值    域：按照JSON串方式组织的对应业务类型代码的具体业务信息；</w:t>
      </w:r>
    </w:p>
    <w:p w14:paraId="21B85CFE">
      <w:pPr>
        <w:pStyle w:val="230"/>
        <w:ind w:firstLine="420"/>
      </w:pPr>
      <w:r>
        <w:rPr>
          <w:rFonts w:hint="eastAsia"/>
        </w:rPr>
        <w:t>约束条件</w:t>
      </w:r>
      <w:r>
        <w:t>：可选；</w:t>
      </w:r>
    </w:p>
    <w:p w14:paraId="3B27AD4E">
      <w:pPr>
        <w:pStyle w:val="230"/>
        <w:ind w:firstLine="420"/>
      </w:pPr>
      <w:r>
        <w:t>取值示例：{“0</w:t>
      </w:r>
      <w:r>
        <w:rPr>
          <w:rFonts w:hint="eastAsia"/>
        </w:rPr>
        <w:t>1</w:t>
      </w:r>
      <w:r>
        <w:t>”:[{姓名：**，年龄：**，身份证号码：1101**********301X，…}]}。</w:t>
      </w:r>
    </w:p>
    <w:p w14:paraId="42691020">
      <w:pPr>
        <w:pStyle w:val="2"/>
      </w:pPr>
      <w:bookmarkStart w:id="418" w:name="_Toc10601"/>
      <w:bookmarkStart w:id="419" w:name="_Toc22285"/>
      <w:bookmarkStart w:id="420" w:name="_Toc21140"/>
      <w:bookmarkStart w:id="421" w:name="_Toc8381"/>
      <w:bookmarkStart w:id="422" w:name="_Toc22849"/>
      <w:bookmarkStart w:id="423" w:name="_Toc26986"/>
      <w:bookmarkStart w:id="424" w:name="_Toc15850"/>
      <w:bookmarkStart w:id="425" w:name="_Toc13750"/>
      <w:bookmarkStart w:id="426" w:name="_Toc11020"/>
      <w:bookmarkStart w:id="427" w:name="_Toc19133"/>
      <w:bookmarkStart w:id="428" w:name="_Toc135667838"/>
      <w:bookmarkStart w:id="429" w:name="_Toc4508"/>
      <w:bookmarkStart w:id="430" w:name="_Toc16486"/>
      <w:bookmarkStart w:id="431" w:name="_Toc12373"/>
      <w:bookmarkStart w:id="432" w:name="_Toc164756468"/>
      <w:bookmarkStart w:id="433" w:name="_Toc12391"/>
      <w:bookmarkStart w:id="434" w:name="_Toc166848304"/>
      <w:bookmarkStart w:id="435" w:name="_Toc166087516"/>
      <w:bookmarkStart w:id="436" w:name="_Toc3566"/>
      <w:bookmarkStart w:id="437" w:name="_Toc9683"/>
      <w:bookmarkStart w:id="438" w:name="_Toc27650"/>
      <w:bookmarkStart w:id="439" w:name="_Toc25816"/>
      <w:bookmarkStart w:id="440" w:name="_Toc2101"/>
      <w:r>
        <w:rPr>
          <w:rFonts w:hint="eastAsia"/>
        </w:rPr>
        <w:t xml:space="preserve"> 编目要求</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51C8436A">
      <w:pPr>
        <w:pStyle w:val="230"/>
        <w:ind w:firstLine="420"/>
      </w:pPr>
      <w:r>
        <w:rPr>
          <w:rFonts w:hint="eastAsia"/>
        </w:rPr>
        <w:t>按照</w:t>
      </w:r>
      <w:r>
        <w:t>G</w:t>
      </w:r>
      <w:r>
        <w:rPr>
          <w:rFonts w:hint="eastAsia"/>
        </w:rPr>
        <w:t>B/T 36902—2018规定，</w:t>
      </w:r>
      <w:r>
        <w:t>建设工程质量检测机构资质证书电子证照的部分编目内容与国家标准存在以下映射关系</w:t>
      </w:r>
      <w:r>
        <w:rPr>
          <w:rFonts w:hint="eastAsia"/>
        </w:rPr>
        <w:t>，见表2。</w:t>
      </w:r>
    </w:p>
    <w:p w14:paraId="0BDE8A71">
      <w:pPr>
        <w:pStyle w:val="73"/>
      </w:pPr>
      <w:r>
        <w:rPr>
          <w:rFonts w:hint="eastAsia"/>
        </w:rPr>
        <w:t xml:space="preserve">表 2  </w:t>
      </w:r>
      <w:r>
        <w:rPr>
          <w:rFonts w:hint="eastAsia"/>
          <w:lang w:bidi="ar"/>
        </w:rPr>
        <w:t>建设工程质量检测机构资质证书</w:t>
      </w:r>
      <w:r>
        <w:rPr>
          <w:rFonts w:hint="eastAsia"/>
        </w:rPr>
        <w:t>的编目要求</w:t>
      </w:r>
    </w:p>
    <w:tbl>
      <w:tblPr>
        <w:tblStyle w:val="4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9"/>
        <w:gridCol w:w="1462"/>
        <w:gridCol w:w="4679"/>
        <w:gridCol w:w="734"/>
      </w:tblGrid>
      <w:tr w14:paraId="586F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1" w:type="dxa"/>
            <w:gridSpan w:val="2"/>
            <w:tcBorders>
              <w:top w:val="single" w:color="000000" w:sz="12" w:space="0"/>
              <w:left w:val="single" w:color="000000" w:sz="12" w:space="0"/>
            </w:tcBorders>
            <w:vAlign w:val="center"/>
          </w:tcPr>
          <w:p w14:paraId="6FC0B584">
            <w:pPr>
              <w:pStyle w:val="42"/>
              <w:spacing w:before="312"/>
              <w:ind w:firstLine="0" w:firstLineChars="0"/>
              <w:jc w:val="center"/>
              <w:rPr>
                <w:rFonts w:asciiTheme="minorEastAsia" w:hAnsiTheme="minorEastAsia" w:eastAsiaTheme="minorEastAsia"/>
                <w:sz w:val="18"/>
              </w:rPr>
            </w:pPr>
            <w:r>
              <w:rPr>
                <w:sz w:val="18"/>
              </w:rPr>
              <w:t>GB/T 36902—2018规定的指标项</w:t>
            </w:r>
          </w:p>
        </w:tc>
        <w:tc>
          <w:tcPr>
            <w:tcW w:w="5413" w:type="dxa"/>
            <w:gridSpan w:val="2"/>
            <w:tcBorders>
              <w:top w:val="single" w:color="000000" w:sz="12" w:space="0"/>
              <w:right w:val="single" w:color="000000" w:sz="12" w:space="0"/>
            </w:tcBorders>
            <w:vAlign w:val="center"/>
          </w:tcPr>
          <w:p w14:paraId="5D8FBB55">
            <w:pPr>
              <w:pStyle w:val="42"/>
              <w:spacing w:before="312"/>
              <w:ind w:firstLine="0" w:firstLineChars="0"/>
              <w:jc w:val="center"/>
              <w:rPr>
                <w:sz w:val="18"/>
              </w:rPr>
            </w:pPr>
            <w:r>
              <w:rPr>
                <w:rFonts w:hint="eastAsia"/>
                <w:sz w:val="18"/>
              </w:rPr>
              <w:t>本</w:t>
            </w:r>
            <w:r>
              <w:rPr>
                <w:sz w:val="18"/>
              </w:rPr>
              <w:t>文件</w:t>
            </w:r>
            <w:r>
              <w:rPr>
                <w:rFonts w:hint="eastAsia"/>
                <w:sz w:val="18"/>
              </w:rPr>
              <w:t>规定的指标项</w:t>
            </w:r>
          </w:p>
        </w:tc>
      </w:tr>
      <w:tr w14:paraId="38D8F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9" w:type="dxa"/>
            <w:tcBorders>
              <w:left w:val="single" w:color="000000" w:sz="12" w:space="0"/>
              <w:bottom w:val="single" w:color="000000" w:sz="12" w:space="0"/>
            </w:tcBorders>
            <w:vAlign w:val="center"/>
          </w:tcPr>
          <w:p w14:paraId="05E6D24F">
            <w:pPr>
              <w:pStyle w:val="42"/>
              <w:spacing w:before="312"/>
              <w:ind w:firstLine="0" w:firstLineChars="0"/>
              <w:jc w:val="center"/>
              <w:rPr>
                <w:sz w:val="18"/>
              </w:rPr>
            </w:pPr>
            <w:r>
              <w:rPr>
                <w:sz w:val="18"/>
              </w:rPr>
              <w:t>元数据名称</w:t>
            </w:r>
          </w:p>
        </w:tc>
        <w:tc>
          <w:tcPr>
            <w:tcW w:w="1462" w:type="dxa"/>
            <w:tcBorders>
              <w:bottom w:val="single" w:color="000000" w:sz="12" w:space="0"/>
            </w:tcBorders>
            <w:vAlign w:val="center"/>
          </w:tcPr>
          <w:p w14:paraId="464B8115">
            <w:pPr>
              <w:pStyle w:val="42"/>
              <w:spacing w:before="312"/>
              <w:ind w:firstLine="0" w:firstLineChars="0"/>
              <w:jc w:val="center"/>
              <w:rPr>
                <w:sz w:val="18"/>
              </w:rPr>
            </w:pPr>
            <w:r>
              <w:rPr>
                <w:sz w:val="18"/>
              </w:rPr>
              <w:t>元数据短名</w:t>
            </w:r>
          </w:p>
        </w:tc>
        <w:tc>
          <w:tcPr>
            <w:tcW w:w="4679" w:type="dxa"/>
            <w:tcBorders>
              <w:bottom w:val="single" w:color="000000" w:sz="12" w:space="0"/>
            </w:tcBorders>
            <w:vAlign w:val="center"/>
          </w:tcPr>
          <w:p w14:paraId="6F1CFC64">
            <w:pPr>
              <w:pStyle w:val="42"/>
              <w:spacing w:before="312"/>
              <w:ind w:firstLine="0" w:firstLineChars="0"/>
              <w:jc w:val="center"/>
              <w:rPr>
                <w:sz w:val="18"/>
              </w:rPr>
            </w:pPr>
            <w:r>
              <w:rPr>
                <w:rFonts w:hint="eastAsia"/>
                <w:sz w:val="18"/>
              </w:rPr>
              <w:t>固定值或对应信息项</w:t>
            </w:r>
          </w:p>
        </w:tc>
        <w:tc>
          <w:tcPr>
            <w:tcW w:w="734" w:type="dxa"/>
            <w:tcBorders>
              <w:bottom w:val="single" w:color="000000" w:sz="12" w:space="0"/>
              <w:right w:val="single" w:color="000000" w:sz="12" w:space="0"/>
            </w:tcBorders>
            <w:vAlign w:val="center"/>
          </w:tcPr>
          <w:p w14:paraId="4FA3EE0C">
            <w:pPr>
              <w:pStyle w:val="42"/>
              <w:spacing w:before="312"/>
              <w:ind w:firstLine="0" w:firstLineChars="0"/>
              <w:jc w:val="center"/>
              <w:rPr>
                <w:sz w:val="18"/>
              </w:rPr>
            </w:pPr>
            <w:r>
              <w:rPr>
                <w:rFonts w:hint="eastAsia"/>
                <w:sz w:val="18"/>
              </w:rPr>
              <w:t>约束</w:t>
            </w:r>
          </w:p>
        </w:tc>
      </w:tr>
      <w:tr w14:paraId="79C1A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Borders>
              <w:top w:val="single" w:color="000000" w:sz="12" w:space="0"/>
              <w:left w:val="single" w:color="000000" w:sz="12" w:space="0"/>
            </w:tcBorders>
            <w:vAlign w:val="center"/>
          </w:tcPr>
          <w:p w14:paraId="04E936F9">
            <w:pPr>
              <w:pStyle w:val="42"/>
              <w:spacing w:before="312"/>
              <w:ind w:firstLine="0" w:firstLineChars="0"/>
              <w:rPr>
                <w:sz w:val="18"/>
              </w:rPr>
            </w:pPr>
            <w:r>
              <w:rPr>
                <w:sz w:val="18"/>
              </w:rPr>
              <w:t>证照名称</w:t>
            </w:r>
          </w:p>
        </w:tc>
        <w:tc>
          <w:tcPr>
            <w:tcW w:w="1462" w:type="dxa"/>
            <w:tcBorders>
              <w:top w:val="single" w:color="000000" w:sz="12" w:space="0"/>
            </w:tcBorders>
            <w:vAlign w:val="center"/>
          </w:tcPr>
          <w:p w14:paraId="66EF20C3">
            <w:pPr>
              <w:pStyle w:val="42"/>
              <w:spacing w:before="312"/>
              <w:ind w:firstLine="0" w:firstLineChars="0"/>
              <w:rPr>
                <w:sz w:val="18"/>
              </w:rPr>
            </w:pPr>
            <w:r>
              <w:rPr>
                <w:rFonts w:hint="eastAsia"/>
                <w:sz w:val="18"/>
              </w:rPr>
              <w:t>ZZMC</w:t>
            </w:r>
          </w:p>
        </w:tc>
        <w:tc>
          <w:tcPr>
            <w:tcW w:w="4679" w:type="dxa"/>
            <w:tcBorders>
              <w:top w:val="single" w:color="000000" w:sz="12" w:space="0"/>
            </w:tcBorders>
            <w:vAlign w:val="center"/>
          </w:tcPr>
          <w:p w14:paraId="27DE2F23">
            <w:pPr>
              <w:pStyle w:val="42"/>
              <w:spacing w:before="312"/>
              <w:ind w:firstLine="0" w:firstLineChars="0"/>
              <w:rPr>
                <w:sz w:val="18"/>
              </w:rPr>
            </w:pPr>
            <w:r>
              <w:rPr>
                <w:rFonts w:hint="eastAsia"/>
                <w:sz w:val="18"/>
              </w:rPr>
              <w:t>固定为“建设工程质量检测机构资质证书”</w:t>
            </w:r>
          </w:p>
        </w:tc>
        <w:tc>
          <w:tcPr>
            <w:tcW w:w="734" w:type="dxa"/>
            <w:tcBorders>
              <w:top w:val="single" w:color="000000" w:sz="12" w:space="0"/>
              <w:right w:val="single" w:color="000000" w:sz="12" w:space="0"/>
            </w:tcBorders>
            <w:vAlign w:val="center"/>
          </w:tcPr>
          <w:p w14:paraId="0641E9B0">
            <w:pPr>
              <w:pStyle w:val="42"/>
              <w:spacing w:before="312"/>
              <w:ind w:firstLine="0" w:firstLineChars="0"/>
              <w:jc w:val="center"/>
              <w:rPr>
                <w:sz w:val="18"/>
              </w:rPr>
            </w:pPr>
            <w:r>
              <w:rPr>
                <w:rFonts w:hint="eastAsia"/>
                <w:sz w:val="18"/>
              </w:rPr>
              <w:t>必选</w:t>
            </w:r>
          </w:p>
        </w:tc>
      </w:tr>
      <w:tr w14:paraId="34C4C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Borders>
              <w:left w:val="single" w:color="000000" w:sz="12" w:space="0"/>
            </w:tcBorders>
            <w:vAlign w:val="center"/>
          </w:tcPr>
          <w:p w14:paraId="64FB4E49">
            <w:pPr>
              <w:pStyle w:val="42"/>
              <w:spacing w:before="312"/>
              <w:ind w:firstLine="0" w:firstLineChars="0"/>
              <w:rPr>
                <w:sz w:val="18"/>
              </w:rPr>
            </w:pPr>
            <w:r>
              <w:rPr>
                <w:sz w:val="18"/>
              </w:rPr>
              <w:t>证照类型代码</w:t>
            </w:r>
          </w:p>
        </w:tc>
        <w:tc>
          <w:tcPr>
            <w:tcW w:w="1462" w:type="dxa"/>
            <w:vAlign w:val="center"/>
          </w:tcPr>
          <w:p w14:paraId="59A396DB">
            <w:pPr>
              <w:pStyle w:val="42"/>
              <w:spacing w:before="312"/>
              <w:ind w:firstLine="0" w:firstLineChars="0"/>
              <w:rPr>
                <w:sz w:val="18"/>
              </w:rPr>
            </w:pPr>
            <w:r>
              <w:rPr>
                <w:rFonts w:hint="eastAsia"/>
                <w:sz w:val="18"/>
              </w:rPr>
              <w:t>ZZLXDM</w:t>
            </w:r>
          </w:p>
        </w:tc>
        <w:tc>
          <w:tcPr>
            <w:tcW w:w="4679" w:type="dxa"/>
            <w:vAlign w:val="center"/>
          </w:tcPr>
          <w:p w14:paraId="04BFF049">
            <w:pPr>
              <w:pStyle w:val="42"/>
              <w:spacing w:before="312"/>
              <w:ind w:firstLine="0" w:firstLineChars="0"/>
              <w:rPr>
                <w:sz w:val="18"/>
              </w:rPr>
            </w:pPr>
            <w:r>
              <w:rPr>
                <w:rFonts w:hint="eastAsia"/>
                <w:sz w:val="18"/>
              </w:rPr>
              <w:t>固定为“统一社会信用代码”</w:t>
            </w:r>
          </w:p>
        </w:tc>
        <w:tc>
          <w:tcPr>
            <w:tcW w:w="734" w:type="dxa"/>
            <w:tcBorders>
              <w:right w:val="single" w:color="000000" w:sz="12" w:space="0"/>
            </w:tcBorders>
            <w:vAlign w:val="center"/>
          </w:tcPr>
          <w:p w14:paraId="7F42C887">
            <w:pPr>
              <w:pStyle w:val="42"/>
              <w:spacing w:before="312"/>
              <w:ind w:firstLine="0" w:firstLineChars="0"/>
              <w:jc w:val="center"/>
              <w:rPr>
                <w:sz w:val="18"/>
              </w:rPr>
            </w:pPr>
            <w:r>
              <w:rPr>
                <w:rFonts w:hint="eastAsia"/>
                <w:sz w:val="18"/>
              </w:rPr>
              <w:t>必选</w:t>
            </w:r>
          </w:p>
        </w:tc>
      </w:tr>
      <w:tr w14:paraId="51AF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Borders>
              <w:left w:val="single" w:color="000000" w:sz="12" w:space="0"/>
            </w:tcBorders>
            <w:vAlign w:val="center"/>
          </w:tcPr>
          <w:p w14:paraId="5206F972">
            <w:pPr>
              <w:pStyle w:val="42"/>
              <w:spacing w:before="312"/>
              <w:ind w:firstLine="0" w:firstLineChars="0"/>
              <w:rPr>
                <w:sz w:val="18"/>
              </w:rPr>
            </w:pPr>
            <w:r>
              <w:rPr>
                <w:sz w:val="18"/>
              </w:rPr>
              <w:t>证照编号</w:t>
            </w:r>
          </w:p>
        </w:tc>
        <w:tc>
          <w:tcPr>
            <w:tcW w:w="1462" w:type="dxa"/>
            <w:vAlign w:val="center"/>
          </w:tcPr>
          <w:p w14:paraId="1B0C766E">
            <w:pPr>
              <w:pStyle w:val="42"/>
              <w:spacing w:before="312"/>
              <w:ind w:firstLine="0" w:firstLineChars="0"/>
              <w:rPr>
                <w:sz w:val="18"/>
              </w:rPr>
            </w:pPr>
            <w:r>
              <w:rPr>
                <w:sz w:val="18"/>
              </w:rPr>
              <w:t>ZZBH</w:t>
            </w:r>
          </w:p>
        </w:tc>
        <w:tc>
          <w:tcPr>
            <w:tcW w:w="4679" w:type="dxa"/>
            <w:vAlign w:val="center"/>
          </w:tcPr>
          <w:p w14:paraId="178C98C8">
            <w:pPr>
              <w:pStyle w:val="42"/>
              <w:spacing w:before="312"/>
              <w:ind w:firstLine="0" w:firstLineChars="0"/>
              <w:rPr>
                <w:sz w:val="18"/>
              </w:rPr>
            </w:pPr>
            <w:r>
              <w:rPr>
                <w:rFonts w:hint="eastAsia"/>
                <w:sz w:val="18"/>
              </w:rPr>
              <w:t>取值见5</w:t>
            </w:r>
            <w:r>
              <w:rPr>
                <w:sz w:val="18"/>
              </w:rPr>
              <w:t xml:space="preserve">.3.3 </w:t>
            </w:r>
            <w:r>
              <w:rPr>
                <w:rFonts w:hint="eastAsia"/>
                <w:sz w:val="18"/>
              </w:rPr>
              <w:t xml:space="preserve"> “</w:t>
            </w:r>
            <w:r>
              <w:rPr>
                <w:sz w:val="18"/>
              </w:rPr>
              <w:t>证照编号”项</w:t>
            </w:r>
          </w:p>
        </w:tc>
        <w:tc>
          <w:tcPr>
            <w:tcW w:w="734" w:type="dxa"/>
            <w:tcBorders>
              <w:right w:val="single" w:color="000000" w:sz="12" w:space="0"/>
            </w:tcBorders>
            <w:vAlign w:val="center"/>
          </w:tcPr>
          <w:p w14:paraId="7A6E94E5">
            <w:pPr>
              <w:pStyle w:val="42"/>
              <w:spacing w:before="312"/>
              <w:ind w:firstLine="0" w:firstLineChars="0"/>
              <w:jc w:val="center"/>
              <w:rPr>
                <w:sz w:val="18"/>
              </w:rPr>
            </w:pPr>
            <w:r>
              <w:rPr>
                <w:rFonts w:hint="eastAsia"/>
                <w:sz w:val="18"/>
              </w:rPr>
              <w:t>必选</w:t>
            </w:r>
          </w:p>
        </w:tc>
      </w:tr>
      <w:tr w14:paraId="2736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Borders>
              <w:left w:val="single" w:color="000000" w:sz="12" w:space="0"/>
            </w:tcBorders>
            <w:vAlign w:val="center"/>
          </w:tcPr>
          <w:p w14:paraId="2909249B">
            <w:pPr>
              <w:pStyle w:val="42"/>
              <w:spacing w:before="312"/>
              <w:ind w:firstLine="0" w:firstLineChars="0"/>
              <w:rPr>
                <w:sz w:val="18"/>
              </w:rPr>
            </w:pPr>
            <w:r>
              <w:rPr>
                <w:sz w:val="18"/>
              </w:rPr>
              <w:t>证照标识</w:t>
            </w:r>
          </w:p>
        </w:tc>
        <w:tc>
          <w:tcPr>
            <w:tcW w:w="1462" w:type="dxa"/>
            <w:vAlign w:val="center"/>
          </w:tcPr>
          <w:p w14:paraId="39E21A35">
            <w:pPr>
              <w:pStyle w:val="42"/>
              <w:spacing w:before="312"/>
              <w:ind w:firstLine="0" w:firstLineChars="0"/>
              <w:rPr>
                <w:sz w:val="18"/>
              </w:rPr>
            </w:pPr>
            <w:r>
              <w:rPr>
                <w:sz w:val="18"/>
              </w:rPr>
              <w:t>ZZB</w:t>
            </w:r>
            <w:r>
              <w:rPr>
                <w:rFonts w:hint="eastAsia"/>
                <w:sz w:val="18"/>
              </w:rPr>
              <w:t>Z</w:t>
            </w:r>
          </w:p>
        </w:tc>
        <w:tc>
          <w:tcPr>
            <w:tcW w:w="4679" w:type="dxa"/>
            <w:vAlign w:val="center"/>
          </w:tcPr>
          <w:p w14:paraId="022996B7">
            <w:pPr>
              <w:pStyle w:val="42"/>
              <w:spacing w:before="312"/>
              <w:ind w:firstLine="0" w:firstLineChars="0"/>
              <w:rPr>
                <w:sz w:val="18"/>
              </w:rPr>
            </w:pPr>
            <w:r>
              <w:rPr>
                <w:rFonts w:hint="eastAsia"/>
                <w:sz w:val="18"/>
              </w:rPr>
              <w:t>取值见5</w:t>
            </w:r>
            <w:r>
              <w:rPr>
                <w:sz w:val="18"/>
              </w:rPr>
              <w:t xml:space="preserve">.3.4 </w:t>
            </w:r>
            <w:r>
              <w:rPr>
                <w:rFonts w:hint="eastAsia"/>
                <w:sz w:val="18"/>
              </w:rPr>
              <w:t xml:space="preserve"> “</w:t>
            </w:r>
            <w:r>
              <w:rPr>
                <w:sz w:val="18"/>
              </w:rPr>
              <w:t>证照标识”项</w:t>
            </w:r>
          </w:p>
        </w:tc>
        <w:tc>
          <w:tcPr>
            <w:tcW w:w="734" w:type="dxa"/>
            <w:tcBorders>
              <w:right w:val="single" w:color="000000" w:sz="12" w:space="0"/>
            </w:tcBorders>
            <w:vAlign w:val="center"/>
          </w:tcPr>
          <w:p w14:paraId="580D0AC5">
            <w:pPr>
              <w:pStyle w:val="42"/>
              <w:spacing w:before="312"/>
              <w:ind w:firstLine="0" w:firstLineChars="0"/>
              <w:jc w:val="center"/>
              <w:rPr>
                <w:sz w:val="18"/>
              </w:rPr>
            </w:pPr>
            <w:r>
              <w:rPr>
                <w:rFonts w:hint="eastAsia"/>
                <w:sz w:val="18"/>
              </w:rPr>
              <w:t>必选</w:t>
            </w:r>
          </w:p>
        </w:tc>
      </w:tr>
      <w:tr w14:paraId="0252A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Borders>
              <w:left w:val="single" w:color="000000" w:sz="12" w:space="0"/>
            </w:tcBorders>
            <w:vAlign w:val="center"/>
          </w:tcPr>
          <w:p w14:paraId="65FB1361">
            <w:pPr>
              <w:pStyle w:val="42"/>
              <w:spacing w:before="312"/>
              <w:ind w:firstLine="0" w:firstLineChars="0"/>
              <w:rPr>
                <w:sz w:val="18"/>
              </w:rPr>
            </w:pPr>
            <w:r>
              <w:rPr>
                <w:sz w:val="18"/>
              </w:rPr>
              <w:t>证照颁发机构</w:t>
            </w:r>
          </w:p>
        </w:tc>
        <w:tc>
          <w:tcPr>
            <w:tcW w:w="1462" w:type="dxa"/>
            <w:vAlign w:val="center"/>
          </w:tcPr>
          <w:p w14:paraId="55C5BF0E">
            <w:pPr>
              <w:pStyle w:val="42"/>
              <w:spacing w:before="312"/>
              <w:ind w:firstLine="0" w:firstLineChars="0"/>
              <w:rPr>
                <w:sz w:val="18"/>
              </w:rPr>
            </w:pPr>
            <w:r>
              <w:rPr>
                <w:sz w:val="18"/>
              </w:rPr>
              <w:t>ZZBFJG</w:t>
            </w:r>
          </w:p>
        </w:tc>
        <w:tc>
          <w:tcPr>
            <w:tcW w:w="4679" w:type="dxa"/>
            <w:vAlign w:val="center"/>
          </w:tcPr>
          <w:p w14:paraId="68944FCB">
            <w:pPr>
              <w:pStyle w:val="42"/>
              <w:spacing w:before="312"/>
              <w:ind w:firstLine="0" w:firstLineChars="0"/>
              <w:rPr>
                <w:sz w:val="18"/>
              </w:rPr>
            </w:pPr>
            <w:r>
              <w:rPr>
                <w:rFonts w:hint="eastAsia"/>
                <w:sz w:val="18"/>
              </w:rPr>
              <w:t>取值见5</w:t>
            </w:r>
            <w:r>
              <w:rPr>
                <w:sz w:val="18"/>
              </w:rPr>
              <w:t xml:space="preserve">.3.5 </w:t>
            </w:r>
            <w:r>
              <w:rPr>
                <w:rFonts w:hint="eastAsia"/>
                <w:sz w:val="18"/>
              </w:rPr>
              <w:t xml:space="preserve"> “</w:t>
            </w:r>
            <w:r>
              <w:rPr>
                <w:sz w:val="18"/>
              </w:rPr>
              <w:t>发证机关”项</w:t>
            </w:r>
          </w:p>
        </w:tc>
        <w:tc>
          <w:tcPr>
            <w:tcW w:w="734" w:type="dxa"/>
            <w:tcBorders>
              <w:right w:val="single" w:color="000000" w:sz="12" w:space="0"/>
            </w:tcBorders>
            <w:vAlign w:val="center"/>
          </w:tcPr>
          <w:p w14:paraId="22EEFD92">
            <w:pPr>
              <w:pStyle w:val="42"/>
              <w:spacing w:before="312"/>
              <w:ind w:firstLine="0" w:firstLineChars="0"/>
              <w:jc w:val="center"/>
              <w:rPr>
                <w:sz w:val="18"/>
              </w:rPr>
            </w:pPr>
            <w:r>
              <w:rPr>
                <w:rFonts w:hint="eastAsia"/>
                <w:sz w:val="18"/>
              </w:rPr>
              <w:t>必选</w:t>
            </w:r>
          </w:p>
        </w:tc>
      </w:tr>
      <w:tr w14:paraId="40F8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Borders>
              <w:left w:val="single" w:color="000000" w:sz="12" w:space="0"/>
            </w:tcBorders>
            <w:vAlign w:val="center"/>
          </w:tcPr>
          <w:p w14:paraId="703FC78C">
            <w:pPr>
              <w:pStyle w:val="42"/>
              <w:spacing w:before="312"/>
              <w:ind w:firstLine="0" w:firstLineChars="0"/>
              <w:rPr>
                <w:sz w:val="18"/>
              </w:rPr>
            </w:pPr>
            <w:r>
              <w:rPr>
                <w:sz w:val="18"/>
              </w:rPr>
              <w:t>证照颁发机构代码</w:t>
            </w:r>
          </w:p>
        </w:tc>
        <w:tc>
          <w:tcPr>
            <w:tcW w:w="1462" w:type="dxa"/>
            <w:vAlign w:val="center"/>
          </w:tcPr>
          <w:p w14:paraId="6F23D5BC">
            <w:pPr>
              <w:pStyle w:val="42"/>
              <w:spacing w:before="312"/>
              <w:ind w:firstLine="0" w:firstLineChars="0"/>
              <w:rPr>
                <w:sz w:val="18"/>
              </w:rPr>
            </w:pPr>
            <w:r>
              <w:rPr>
                <w:sz w:val="18"/>
              </w:rPr>
              <w:t>ZZBFJGDM</w:t>
            </w:r>
          </w:p>
        </w:tc>
        <w:tc>
          <w:tcPr>
            <w:tcW w:w="4679" w:type="dxa"/>
            <w:vAlign w:val="center"/>
          </w:tcPr>
          <w:p w14:paraId="46E77628">
            <w:pPr>
              <w:pStyle w:val="42"/>
              <w:spacing w:before="312"/>
              <w:ind w:firstLine="0" w:firstLineChars="0"/>
              <w:rPr>
                <w:sz w:val="18"/>
              </w:rPr>
            </w:pPr>
            <w:r>
              <w:rPr>
                <w:rFonts w:hint="eastAsia"/>
                <w:sz w:val="18"/>
              </w:rPr>
              <w:t>取值见5</w:t>
            </w:r>
            <w:r>
              <w:rPr>
                <w:sz w:val="18"/>
              </w:rPr>
              <w:t xml:space="preserve">.3.6 </w:t>
            </w:r>
            <w:r>
              <w:rPr>
                <w:rFonts w:hint="eastAsia"/>
                <w:sz w:val="18"/>
              </w:rPr>
              <w:t xml:space="preserve"> “</w:t>
            </w:r>
            <w:r>
              <w:rPr>
                <w:sz w:val="18"/>
              </w:rPr>
              <w:t>发证机关代码”项</w:t>
            </w:r>
          </w:p>
        </w:tc>
        <w:tc>
          <w:tcPr>
            <w:tcW w:w="734" w:type="dxa"/>
            <w:tcBorders>
              <w:right w:val="single" w:color="000000" w:sz="12" w:space="0"/>
            </w:tcBorders>
            <w:vAlign w:val="center"/>
          </w:tcPr>
          <w:p w14:paraId="6AD3CEB9">
            <w:pPr>
              <w:pStyle w:val="42"/>
              <w:spacing w:before="312"/>
              <w:ind w:firstLine="0" w:firstLineChars="0"/>
              <w:jc w:val="center"/>
              <w:rPr>
                <w:sz w:val="18"/>
              </w:rPr>
            </w:pPr>
            <w:r>
              <w:rPr>
                <w:rFonts w:hint="eastAsia"/>
                <w:sz w:val="18"/>
              </w:rPr>
              <w:t>必选</w:t>
            </w:r>
          </w:p>
        </w:tc>
      </w:tr>
      <w:tr w14:paraId="50E19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Borders>
              <w:left w:val="single" w:color="000000" w:sz="12" w:space="0"/>
            </w:tcBorders>
            <w:vAlign w:val="center"/>
          </w:tcPr>
          <w:p w14:paraId="607ADE2A">
            <w:pPr>
              <w:pStyle w:val="42"/>
              <w:spacing w:before="312"/>
              <w:ind w:firstLine="0" w:firstLineChars="0"/>
              <w:rPr>
                <w:sz w:val="18"/>
              </w:rPr>
            </w:pPr>
            <w:r>
              <w:rPr>
                <w:sz w:val="18"/>
              </w:rPr>
              <w:t>证照颁发日期</w:t>
            </w:r>
          </w:p>
        </w:tc>
        <w:tc>
          <w:tcPr>
            <w:tcW w:w="1462" w:type="dxa"/>
            <w:vAlign w:val="center"/>
          </w:tcPr>
          <w:p w14:paraId="0DD1876C">
            <w:pPr>
              <w:pStyle w:val="42"/>
              <w:spacing w:before="312"/>
              <w:ind w:firstLine="0" w:firstLineChars="0"/>
              <w:rPr>
                <w:sz w:val="18"/>
              </w:rPr>
            </w:pPr>
            <w:r>
              <w:rPr>
                <w:sz w:val="18"/>
              </w:rPr>
              <w:t>ZZBFRQ</w:t>
            </w:r>
          </w:p>
        </w:tc>
        <w:tc>
          <w:tcPr>
            <w:tcW w:w="4679" w:type="dxa"/>
            <w:vAlign w:val="center"/>
          </w:tcPr>
          <w:p w14:paraId="526D488A">
            <w:pPr>
              <w:pStyle w:val="42"/>
              <w:spacing w:before="312"/>
              <w:ind w:firstLine="0" w:firstLineChars="0"/>
              <w:rPr>
                <w:sz w:val="18"/>
              </w:rPr>
            </w:pPr>
            <w:r>
              <w:rPr>
                <w:rFonts w:hint="eastAsia"/>
                <w:sz w:val="18"/>
              </w:rPr>
              <w:t>取值见5</w:t>
            </w:r>
            <w:r>
              <w:rPr>
                <w:sz w:val="18"/>
              </w:rPr>
              <w:t xml:space="preserve">.3.7 </w:t>
            </w:r>
            <w:r>
              <w:rPr>
                <w:rFonts w:hint="eastAsia"/>
                <w:sz w:val="18"/>
              </w:rPr>
              <w:t xml:space="preserve"> “</w:t>
            </w:r>
            <w:r>
              <w:rPr>
                <w:sz w:val="18"/>
              </w:rPr>
              <w:t>发证日期”项</w:t>
            </w:r>
          </w:p>
        </w:tc>
        <w:tc>
          <w:tcPr>
            <w:tcW w:w="734" w:type="dxa"/>
            <w:tcBorders>
              <w:right w:val="single" w:color="000000" w:sz="12" w:space="0"/>
            </w:tcBorders>
            <w:vAlign w:val="center"/>
          </w:tcPr>
          <w:p w14:paraId="213F1CAD">
            <w:pPr>
              <w:pStyle w:val="42"/>
              <w:spacing w:before="312"/>
              <w:ind w:firstLine="0" w:firstLineChars="0"/>
              <w:jc w:val="center"/>
              <w:rPr>
                <w:sz w:val="18"/>
              </w:rPr>
            </w:pPr>
            <w:r>
              <w:rPr>
                <w:rFonts w:hint="eastAsia"/>
                <w:sz w:val="18"/>
              </w:rPr>
              <w:t>必选</w:t>
            </w:r>
          </w:p>
        </w:tc>
      </w:tr>
      <w:tr w14:paraId="203B5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Borders>
              <w:left w:val="single" w:color="000000" w:sz="12" w:space="0"/>
            </w:tcBorders>
            <w:vAlign w:val="center"/>
          </w:tcPr>
          <w:p w14:paraId="2738C843">
            <w:pPr>
              <w:pStyle w:val="42"/>
              <w:spacing w:before="312"/>
              <w:ind w:firstLine="0" w:firstLineChars="0"/>
              <w:rPr>
                <w:sz w:val="18"/>
              </w:rPr>
            </w:pPr>
            <w:r>
              <w:rPr>
                <w:sz w:val="18"/>
              </w:rPr>
              <w:t>持证主体</w:t>
            </w:r>
          </w:p>
        </w:tc>
        <w:tc>
          <w:tcPr>
            <w:tcW w:w="1462" w:type="dxa"/>
            <w:vAlign w:val="center"/>
          </w:tcPr>
          <w:p w14:paraId="0CFE137A">
            <w:pPr>
              <w:pStyle w:val="42"/>
              <w:spacing w:before="312"/>
              <w:ind w:firstLine="0" w:firstLineChars="0"/>
              <w:rPr>
                <w:sz w:val="18"/>
              </w:rPr>
            </w:pPr>
            <w:r>
              <w:rPr>
                <w:sz w:val="18"/>
              </w:rPr>
              <w:t>CZZT</w:t>
            </w:r>
          </w:p>
        </w:tc>
        <w:tc>
          <w:tcPr>
            <w:tcW w:w="4679" w:type="dxa"/>
            <w:vAlign w:val="center"/>
          </w:tcPr>
          <w:p w14:paraId="1470CEBC">
            <w:pPr>
              <w:pStyle w:val="42"/>
              <w:spacing w:before="312"/>
              <w:ind w:firstLine="0" w:firstLineChars="0"/>
              <w:rPr>
                <w:sz w:val="18"/>
              </w:rPr>
            </w:pPr>
            <w:r>
              <w:rPr>
                <w:rFonts w:hint="eastAsia"/>
                <w:sz w:val="18"/>
              </w:rPr>
              <w:t>取值见5</w:t>
            </w:r>
            <w:r>
              <w:rPr>
                <w:sz w:val="18"/>
              </w:rPr>
              <w:t xml:space="preserve">.4.1 </w:t>
            </w:r>
            <w:r>
              <w:rPr>
                <w:rFonts w:hint="eastAsia"/>
                <w:sz w:val="18"/>
              </w:rPr>
              <w:t xml:space="preserve"> “机构名称”项</w:t>
            </w:r>
          </w:p>
        </w:tc>
        <w:tc>
          <w:tcPr>
            <w:tcW w:w="734" w:type="dxa"/>
            <w:tcBorders>
              <w:right w:val="single" w:color="000000" w:sz="12" w:space="0"/>
            </w:tcBorders>
            <w:vAlign w:val="center"/>
          </w:tcPr>
          <w:p w14:paraId="072BA51C">
            <w:pPr>
              <w:pStyle w:val="42"/>
              <w:spacing w:before="312"/>
              <w:ind w:firstLine="0" w:firstLineChars="0"/>
              <w:jc w:val="center"/>
              <w:rPr>
                <w:sz w:val="18"/>
              </w:rPr>
            </w:pPr>
            <w:r>
              <w:rPr>
                <w:rFonts w:hint="eastAsia"/>
                <w:sz w:val="18"/>
              </w:rPr>
              <w:t>必选</w:t>
            </w:r>
          </w:p>
        </w:tc>
      </w:tr>
      <w:tr w14:paraId="63D42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Borders>
              <w:left w:val="single" w:color="000000" w:sz="12" w:space="0"/>
            </w:tcBorders>
            <w:vAlign w:val="center"/>
          </w:tcPr>
          <w:p w14:paraId="71DE2F9B">
            <w:pPr>
              <w:pStyle w:val="42"/>
              <w:spacing w:before="312"/>
              <w:ind w:firstLine="0" w:firstLineChars="0"/>
              <w:rPr>
                <w:sz w:val="18"/>
              </w:rPr>
            </w:pPr>
            <w:r>
              <w:rPr>
                <w:sz w:val="18"/>
              </w:rPr>
              <w:t>持证主体代码</w:t>
            </w:r>
          </w:p>
        </w:tc>
        <w:tc>
          <w:tcPr>
            <w:tcW w:w="1462" w:type="dxa"/>
            <w:vAlign w:val="center"/>
          </w:tcPr>
          <w:p w14:paraId="006F3979">
            <w:pPr>
              <w:pStyle w:val="42"/>
              <w:spacing w:before="312"/>
              <w:ind w:firstLine="0" w:firstLineChars="0"/>
              <w:rPr>
                <w:sz w:val="18"/>
              </w:rPr>
            </w:pPr>
            <w:r>
              <w:rPr>
                <w:sz w:val="18"/>
              </w:rPr>
              <w:t>CZZTDM</w:t>
            </w:r>
          </w:p>
        </w:tc>
        <w:tc>
          <w:tcPr>
            <w:tcW w:w="4679" w:type="dxa"/>
            <w:vAlign w:val="center"/>
          </w:tcPr>
          <w:p w14:paraId="79250307">
            <w:pPr>
              <w:pStyle w:val="42"/>
              <w:spacing w:before="312"/>
              <w:ind w:firstLine="0" w:firstLineChars="0"/>
              <w:rPr>
                <w:sz w:val="18"/>
              </w:rPr>
            </w:pPr>
            <w:r>
              <w:rPr>
                <w:rFonts w:hint="eastAsia"/>
                <w:sz w:val="18"/>
              </w:rPr>
              <w:t>取值见5</w:t>
            </w:r>
            <w:r>
              <w:rPr>
                <w:sz w:val="18"/>
              </w:rPr>
              <w:t>.4.2</w:t>
            </w:r>
            <w:r>
              <w:rPr>
                <w:rFonts w:hint="eastAsia"/>
                <w:sz w:val="18"/>
              </w:rPr>
              <w:t xml:space="preserve"> </w:t>
            </w:r>
            <w:r>
              <w:rPr>
                <w:sz w:val="18"/>
              </w:rPr>
              <w:t xml:space="preserve"> </w:t>
            </w:r>
            <w:r>
              <w:rPr>
                <w:rFonts w:hint="eastAsia"/>
                <w:sz w:val="18"/>
              </w:rPr>
              <w:t>“</w:t>
            </w:r>
            <w:r>
              <w:rPr>
                <w:sz w:val="18"/>
              </w:rPr>
              <w:t>统一社会信用代码</w:t>
            </w:r>
            <w:r>
              <w:rPr>
                <w:rFonts w:hint="eastAsia"/>
                <w:sz w:val="18"/>
              </w:rPr>
              <w:t>”项</w:t>
            </w:r>
          </w:p>
        </w:tc>
        <w:tc>
          <w:tcPr>
            <w:tcW w:w="734" w:type="dxa"/>
            <w:tcBorders>
              <w:right w:val="single" w:color="000000" w:sz="12" w:space="0"/>
            </w:tcBorders>
            <w:vAlign w:val="center"/>
          </w:tcPr>
          <w:p w14:paraId="131BD633">
            <w:pPr>
              <w:pStyle w:val="42"/>
              <w:spacing w:before="312"/>
              <w:ind w:firstLine="0" w:firstLineChars="0"/>
              <w:jc w:val="center"/>
              <w:rPr>
                <w:sz w:val="18"/>
              </w:rPr>
            </w:pPr>
            <w:r>
              <w:rPr>
                <w:rFonts w:hint="eastAsia"/>
                <w:sz w:val="18"/>
              </w:rPr>
              <w:t>必选</w:t>
            </w:r>
          </w:p>
        </w:tc>
      </w:tr>
      <w:tr w14:paraId="68B1E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Borders>
              <w:left w:val="single" w:color="000000" w:sz="12" w:space="0"/>
            </w:tcBorders>
            <w:vAlign w:val="center"/>
          </w:tcPr>
          <w:p w14:paraId="63510A7D">
            <w:pPr>
              <w:pStyle w:val="42"/>
              <w:spacing w:before="312"/>
              <w:ind w:firstLine="0" w:firstLineChars="0"/>
              <w:rPr>
                <w:sz w:val="18"/>
              </w:rPr>
            </w:pPr>
            <w:r>
              <w:rPr>
                <w:sz w:val="18"/>
              </w:rPr>
              <w:t>持证主体代码</w:t>
            </w:r>
            <w:r>
              <w:rPr>
                <w:rFonts w:hint="eastAsia"/>
                <w:sz w:val="18"/>
              </w:rPr>
              <w:t>类型</w:t>
            </w:r>
          </w:p>
        </w:tc>
        <w:tc>
          <w:tcPr>
            <w:tcW w:w="1462" w:type="dxa"/>
            <w:vAlign w:val="center"/>
          </w:tcPr>
          <w:p w14:paraId="41B8FD54">
            <w:pPr>
              <w:pStyle w:val="42"/>
              <w:spacing w:before="312"/>
              <w:ind w:firstLine="0" w:firstLineChars="0"/>
              <w:rPr>
                <w:sz w:val="18"/>
              </w:rPr>
            </w:pPr>
            <w:r>
              <w:rPr>
                <w:sz w:val="18"/>
              </w:rPr>
              <w:t>CZZTDMLX</w:t>
            </w:r>
          </w:p>
        </w:tc>
        <w:tc>
          <w:tcPr>
            <w:tcW w:w="4679" w:type="dxa"/>
            <w:vAlign w:val="center"/>
          </w:tcPr>
          <w:p w14:paraId="78A06659">
            <w:pPr>
              <w:pStyle w:val="42"/>
              <w:spacing w:before="312"/>
              <w:ind w:firstLine="0" w:firstLineChars="0"/>
              <w:rPr>
                <w:sz w:val="18"/>
              </w:rPr>
            </w:pPr>
            <w:r>
              <w:rPr>
                <w:rFonts w:hint="eastAsia"/>
                <w:sz w:val="18"/>
              </w:rPr>
              <w:t>固定为“</w:t>
            </w:r>
            <w:r>
              <w:rPr>
                <w:sz w:val="18"/>
              </w:rPr>
              <w:t>统一社会信用代码</w:t>
            </w:r>
            <w:r>
              <w:rPr>
                <w:rFonts w:hint="eastAsia"/>
                <w:sz w:val="18"/>
              </w:rPr>
              <w:t>”</w:t>
            </w:r>
          </w:p>
        </w:tc>
        <w:tc>
          <w:tcPr>
            <w:tcW w:w="734" w:type="dxa"/>
            <w:tcBorders>
              <w:right w:val="single" w:color="000000" w:sz="12" w:space="0"/>
            </w:tcBorders>
            <w:vAlign w:val="center"/>
          </w:tcPr>
          <w:p w14:paraId="2F17C4E7">
            <w:pPr>
              <w:pStyle w:val="42"/>
              <w:spacing w:before="312"/>
              <w:ind w:firstLine="0" w:firstLineChars="0"/>
              <w:jc w:val="center"/>
              <w:rPr>
                <w:sz w:val="18"/>
              </w:rPr>
            </w:pPr>
            <w:r>
              <w:rPr>
                <w:rFonts w:hint="eastAsia"/>
                <w:sz w:val="18"/>
              </w:rPr>
              <w:t>必选</w:t>
            </w:r>
          </w:p>
        </w:tc>
      </w:tr>
      <w:tr w14:paraId="5D248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Borders>
              <w:left w:val="single" w:color="000000" w:sz="12" w:space="0"/>
            </w:tcBorders>
            <w:vAlign w:val="center"/>
          </w:tcPr>
          <w:p w14:paraId="079E2D5B">
            <w:pPr>
              <w:pStyle w:val="42"/>
              <w:spacing w:before="312"/>
              <w:ind w:firstLine="0" w:firstLineChars="0"/>
              <w:rPr>
                <w:sz w:val="18"/>
              </w:rPr>
            </w:pPr>
            <w:r>
              <w:rPr>
                <w:sz w:val="18"/>
              </w:rPr>
              <w:t>证照有效期</w:t>
            </w:r>
            <w:r>
              <w:rPr>
                <w:rFonts w:hint="eastAsia"/>
                <w:sz w:val="18"/>
              </w:rPr>
              <w:t>起始日期</w:t>
            </w:r>
          </w:p>
        </w:tc>
        <w:tc>
          <w:tcPr>
            <w:tcW w:w="1462" w:type="dxa"/>
            <w:vAlign w:val="center"/>
          </w:tcPr>
          <w:p w14:paraId="7D673F42">
            <w:pPr>
              <w:pStyle w:val="42"/>
              <w:spacing w:before="312"/>
              <w:ind w:firstLine="0" w:firstLineChars="0"/>
              <w:rPr>
                <w:sz w:val="18"/>
              </w:rPr>
            </w:pPr>
            <w:r>
              <w:rPr>
                <w:sz w:val="18"/>
              </w:rPr>
              <w:t>ZZYXQQSRQ</w:t>
            </w:r>
          </w:p>
        </w:tc>
        <w:tc>
          <w:tcPr>
            <w:tcW w:w="4679" w:type="dxa"/>
            <w:vAlign w:val="center"/>
          </w:tcPr>
          <w:p w14:paraId="62FBBFF7">
            <w:pPr>
              <w:pStyle w:val="42"/>
              <w:spacing w:before="312"/>
              <w:ind w:firstLine="0" w:firstLineChars="0"/>
              <w:rPr>
                <w:sz w:val="18"/>
              </w:rPr>
            </w:pPr>
            <w:r>
              <w:rPr>
                <w:rFonts w:hint="eastAsia"/>
                <w:sz w:val="18"/>
              </w:rPr>
              <w:t>取值见5</w:t>
            </w:r>
            <w:r>
              <w:rPr>
                <w:sz w:val="18"/>
              </w:rPr>
              <w:t xml:space="preserve">.3.7 </w:t>
            </w:r>
            <w:r>
              <w:rPr>
                <w:rFonts w:hint="eastAsia"/>
                <w:sz w:val="18"/>
              </w:rPr>
              <w:t xml:space="preserve"> “</w:t>
            </w:r>
            <w:r>
              <w:rPr>
                <w:sz w:val="18"/>
              </w:rPr>
              <w:t>发证日期”项</w:t>
            </w:r>
          </w:p>
        </w:tc>
        <w:tc>
          <w:tcPr>
            <w:tcW w:w="734" w:type="dxa"/>
            <w:tcBorders>
              <w:right w:val="single" w:color="000000" w:sz="12" w:space="0"/>
            </w:tcBorders>
            <w:vAlign w:val="center"/>
          </w:tcPr>
          <w:p w14:paraId="3BEB31C9">
            <w:pPr>
              <w:pStyle w:val="42"/>
              <w:spacing w:before="312"/>
              <w:ind w:firstLine="0" w:firstLineChars="0"/>
              <w:jc w:val="center"/>
              <w:rPr>
                <w:sz w:val="18"/>
              </w:rPr>
            </w:pPr>
            <w:r>
              <w:rPr>
                <w:rFonts w:hint="eastAsia"/>
                <w:sz w:val="18"/>
              </w:rPr>
              <w:t>必选</w:t>
            </w:r>
          </w:p>
        </w:tc>
      </w:tr>
      <w:tr w14:paraId="69AB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Borders>
              <w:left w:val="single" w:color="000000" w:sz="12" w:space="0"/>
            </w:tcBorders>
            <w:vAlign w:val="center"/>
          </w:tcPr>
          <w:p w14:paraId="4B82DFAB">
            <w:pPr>
              <w:pStyle w:val="42"/>
              <w:spacing w:before="312"/>
              <w:ind w:firstLine="0" w:firstLineChars="0"/>
              <w:rPr>
                <w:sz w:val="18"/>
              </w:rPr>
            </w:pPr>
            <w:r>
              <w:rPr>
                <w:sz w:val="18"/>
              </w:rPr>
              <w:t>证照有效期截止</w:t>
            </w:r>
            <w:r>
              <w:rPr>
                <w:rFonts w:hint="eastAsia"/>
                <w:sz w:val="18"/>
              </w:rPr>
              <w:t>日期</w:t>
            </w:r>
          </w:p>
        </w:tc>
        <w:tc>
          <w:tcPr>
            <w:tcW w:w="1462" w:type="dxa"/>
            <w:vAlign w:val="center"/>
          </w:tcPr>
          <w:p w14:paraId="7B2F7742">
            <w:pPr>
              <w:pStyle w:val="42"/>
              <w:spacing w:before="312"/>
              <w:ind w:firstLine="0" w:firstLineChars="0"/>
              <w:rPr>
                <w:sz w:val="18"/>
              </w:rPr>
            </w:pPr>
            <w:r>
              <w:rPr>
                <w:sz w:val="18"/>
              </w:rPr>
              <w:t>ZZYXQJZ</w:t>
            </w:r>
            <w:r>
              <w:rPr>
                <w:rFonts w:hint="eastAsia"/>
                <w:sz w:val="18"/>
              </w:rPr>
              <w:t>RQ</w:t>
            </w:r>
          </w:p>
        </w:tc>
        <w:tc>
          <w:tcPr>
            <w:tcW w:w="4679" w:type="dxa"/>
            <w:vAlign w:val="center"/>
          </w:tcPr>
          <w:p w14:paraId="269EA290">
            <w:pPr>
              <w:pStyle w:val="42"/>
              <w:spacing w:before="312"/>
              <w:ind w:firstLine="0" w:firstLineChars="0"/>
              <w:rPr>
                <w:sz w:val="18"/>
              </w:rPr>
            </w:pPr>
            <w:r>
              <w:rPr>
                <w:rFonts w:hint="eastAsia"/>
                <w:sz w:val="18"/>
              </w:rPr>
              <w:t>取值见5</w:t>
            </w:r>
            <w:r>
              <w:rPr>
                <w:sz w:val="18"/>
              </w:rPr>
              <w:t xml:space="preserve">.3.8 </w:t>
            </w:r>
            <w:r>
              <w:rPr>
                <w:rFonts w:hint="eastAsia"/>
                <w:sz w:val="18"/>
              </w:rPr>
              <w:t xml:space="preserve"> “有效期至”项</w:t>
            </w:r>
          </w:p>
        </w:tc>
        <w:tc>
          <w:tcPr>
            <w:tcW w:w="734" w:type="dxa"/>
            <w:tcBorders>
              <w:right w:val="single" w:color="000000" w:sz="12" w:space="0"/>
            </w:tcBorders>
            <w:vAlign w:val="center"/>
          </w:tcPr>
          <w:p w14:paraId="2B8A8A69">
            <w:pPr>
              <w:pStyle w:val="42"/>
              <w:spacing w:before="312"/>
              <w:ind w:firstLine="0" w:firstLineChars="0"/>
              <w:jc w:val="center"/>
              <w:rPr>
                <w:sz w:val="18"/>
              </w:rPr>
            </w:pPr>
            <w:r>
              <w:rPr>
                <w:rFonts w:hint="eastAsia"/>
                <w:sz w:val="18"/>
              </w:rPr>
              <w:t>必选</w:t>
            </w:r>
          </w:p>
        </w:tc>
      </w:tr>
      <w:tr w14:paraId="276D2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4" w:type="dxa"/>
            <w:gridSpan w:val="4"/>
            <w:tcBorders>
              <w:left w:val="single" w:color="000000" w:sz="12" w:space="0"/>
              <w:bottom w:val="single" w:color="000000" w:sz="12" w:space="0"/>
              <w:right w:val="single" w:color="000000" w:sz="12" w:space="0"/>
            </w:tcBorders>
            <w:vAlign w:val="center"/>
          </w:tcPr>
          <w:p w14:paraId="35C8C8B2">
            <w:pPr>
              <w:pStyle w:val="42"/>
              <w:spacing w:before="312"/>
              <w:ind w:firstLine="0" w:firstLineChars="0"/>
              <w:rPr>
                <w:sz w:val="18"/>
              </w:rPr>
            </w:pPr>
            <w:r>
              <w:rPr>
                <w:rFonts w:hint="eastAsia" w:ascii="黑体" w:hAnsi="黑体" w:eastAsia="黑体"/>
                <w:sz w:val="18"/>
              </w:rPr>
              <w:t>注：</w:t>
            </w:r>
            <w:r>
              <w:rPr>
                <w:rFonts w:hint="eastAsia"/>
                <w:sz w:val="18"/>
              </w:rPr>
              <w:t>其他元数据按照本文件第5章所规定信息项缩写名之前增加“KZ_”前缀确定</w:t>
            </w:r>
          </w:p>
        </w:tc>
      </w:tr>
    </w:tbl>
    <w:p w14:paraId="0522BD25">
      <w:pPr>
        <w:pStyle w:val="230"/>
        <w:ind w:firstLine="420"/>
      </w:pPr>
      <w:bookmarkStart w:id="441" w:name="_Toc23783"/>
      <w:bookmarkStart w:id="442" w:name="_Toc166848305"/>
      <w:bookmarkStart w:id="443" w:name="_Toc32546"/>
      <w:bookmarkStart w:id="444" w:name="_Toc31620"/>
      <w:bookmarkStart w:id="445" w:name="_Toc4114"/>
      <w:bookmarkStart w:id="446" w:name="_Toc166087517"/>
      <w:bookmarkStart w:id="447" w:name="_Toc20610"/>
      <w:bookmarkStart w:id="448" w:name="_Toc28673"/>
      <w:bookmarkStart w:id="449" w:name="_Toc10034"/>
      <w:bookmarkStart w:id="450" w:name="_Toc182"/>
      <w:bookmarkStart w:id="451" w:name="_Toc20997"/>
      <w:bookmarkStart w:id="452" w:name="_Toc837"/>
      <w:bookmarkStart w:id="453" w:name="_Toc7994"/>
      <w:bookmarkStart w:id="454" w:name="_Toc164756469"/>
      <w:bookmarkStart w:id="455" w:name="_Toc10808"/>
      <w:bookmarkStart w:id="456" w:name="_Toc6531"/>
      <w:bookmarkStart w:id="457" w:name="_Toc27222"/>
      <w:bookmarkStart w:id="458" w:name="_Toc9897"/>
      <w:bookmarkStart w:id="459" w:name="_Toc10507"/>
      <w:bookmarkStart w:id="460" w:name="_Toc135667839"/>
      <w:bookmarkStart w:id="461" w:name="_Toc18220"/>
      <w:bookmarkStart w:id="462" w:name="_Toc4603"/>
      <w:bookmarkStart w:id="463" w:name="_Toc24278"/>
      <w:bookmarkStart w:id="464" w:name="_Toc164756472"/>
      <w:bookmarkStart w:id="465" w:name="_Toc135667842"/>
      <w:bookmarkStart w:id="466" w:name="_Toc3400"/>
      <w:bookmarkStart w:id="467" w:name="_Toc2773"/>
      <w:bookmarkStart w:id="468" w:name="_Toc25400"/>
      <w:bookmarkStart w:id="469" w:name="_Toc32638"/>
      <w:bookmarkStart w:id="470" w:name="_Toc12090"/>
      <w:bookmarkStart w:id="471" w:name="_Toc27164"/>
      <w:bookmarkStart w:id="472" w:name="_Toc20561"/>
      <w:bookmarkStart w:id="473" w:name="_Toc22971"/>
      <w:bookmarkStart w:id="474" w:name="_Toc12584"/>
      <w:bookmarkStart w:id="475" w:name="_Toc6614"/>
      <w:bookmarkStart w:id="476" w:name="_Toc17014"/>
      <w:bookmarkStart w:id="477" w:name="_Toc9946"/>
      <w:bookmarkStart w:id="478" w:name="_Toc17795"/>
      <w:bookmarkStart w:id="479" w:name="_Toc166087520"/>
      <w:bookmarkStart w:id="480" w:name="_Toc19129"/>
      <w:bookmarkStart w:id="481" w:name="_Toc32577"/>
      <w:bookmarkStart w:id="482" w:name="_Toc15067"/>
      <w:bookmarkStart w:id="483" w:name="_Toc32335"/>
    </w:p>
    <w:p w14:paraId="2646B8CC">
      <w:pPr>
        <w:pStyle w:val="2"/>
      </w:pPr>
      <w:r>
        <w:rPr>
          <w:rFonts w:hint="eastAsia"/>
        </w:rPr>
        <w:t>样式要求</w:t>
      </w:r>
      <w:bookmarkEnd w:id="441"/>
      <w:bookmarkEnd w:id="442"/>
      <w:bookmarkEnd w:id="443"/>
      <w:bookmarkEnd w:id="444"/>
      <w:bookmarkEnd w:id="445"/>
      <w:bookmarkEnd w:id="446"/>
      <w:bookmarkEnd w:id="447"/>
      <w:bookmarkEnd w:id="448"/>
    </w:p>
    <w:p w14:paraId="466BBF58">
      <w:pPr>
        <w:pStyle w:val="5"/>
      </w:pPr>
      <w:bookmarkStart w:id="484" w:name="_Toc22954"/>
      <w:bookmarkStart w:id="485" w:name="_Toc166848306"/>
      <w:bookmarkStart w:id="486" w:name="_Toc11287"/>
      <w:bookmarkStart w:id="487" w:name="_Toc3524"/>
      <w:bookmarkStart w:id="488" w:name="_Toc166087518"/>
      <w:bookmarkStart w:id="489" w:name="_Toc4145"/>
      <w:bookmarkStart w:id="490" w:name="_Toc5231"/>
      <w:bookmarkStart w:id="491" w:name="_Toc21962"/>
      <w:r>
        <w:rPr>
          <w:rFonts w:hint="eastAsia"/>
        </w:rPr>
        <w:t xml:space="preserve"> </w:t>
      </w:r>
      <w:r>
        <w:t>模板要求</w:t>
      </w:r>
      <w:bookmarkEnd w:id="484"/>
      <w:bookmarkEnd w:id="485"/>
    </w:p>
    <w:p w14:paraId="52DBF856">
      <w:pPr>
        <w:pStyle w:val="7"/>
        <w:spacing w:before="156" w:after="156"/>
      </w:pPr>
      <w:r>
        <w:rPr>
          <w:rFonts w:hint="eastAsia"/>
        </w:rPr>
        <w:t xml:space="preserve"> 综合资质证书</w:t>
      </w:r>
      <w:r>
        <w:t>幅面要求</w:t>
      </w:r>
    </w:p>
    <w:p w14:paraId="37AE7E56">
      <w:pPr>
        <w:pStyle w:val="230"/>
        <w:ind w:firstLine="420"/>
        <w:rPr>
          <w:shd w:val="clear" w:color="auto" w:fill="FFFFFF"/>
        </w:rPr>
      </w:pPr>
      <w:r>
        <w:rPr>
          <w:rFonts w:hint="eastAsia"/>
        </w:rPr>
        <w:t>建设工程质量检测机构综合资质证书</w:t>
      </w:r>
      <w:r>
        <w:rPr>
          <w:rFonts w:hint="eastAsia"/>
          <w:shd w:val="clear" w:color="auto" w:fill="FFFFFF"/>
        </w:rPr>
        <w:t>的幅面尺寸为</w:t>
      </w:r>
      <w:r>
        <w:rPr>
          <w:shd w:val="clear" w:color="auto" w:fill="FFFFFF"/>
        </w:rPr>
        <w:t>A4</w:t>
      </w:r>
      <w:r>
        <w:rPr>
          <w:rFonts w:hint="eastAsia"/>
          <w:shd w:val="clear" w:color="auto" w:fill="FFFFFF"/>
        </w:rPr>
        <w:t>（</w:t>
      </w:r>
      <w:r>
        <w:rPr>
          <w:shd w:val="clear" w:color="auto" w:fill="FFFFFF"/>
        </w:rPr>
        <w:t>210.0mm×297.0mm</w:t>
      </w:r>
      <w:r>
        <w:rPr>
          <w:rFonts w:hint="eastAsia"/>
          <w:shd w:val="clear" w:color="auto" w:fill="FFFFFF"/>
        </w:rPr>
        <w:t>），竖版。版式文件样式示意图见图</w:t>
      </w:r>
      <w:r>
        <w:rPr>
          <w:shd w:val="clear" w:color="auto" w:fill="FFFFFF"/>
        </w:rPr>
        <w:t>2</w:t>
      </w:r>
      <w:r>
        <w:rPr>
          <w:rFonts w:hint="eastAsia"/>
          <w:shd w:val="clear" w:color="auto" w:fill="FFFFFF"/>
        </w:rPr>
        <w:t>。</w:t>
      </w:r>
    </w:p>
    <w:p w14:paraId="5CCFC3A1">
      <w:pPr>
        <w:pStyle w:val="4"/>
      </w:pPr>
      <w:r>
        <w:drawing>
          <wp:inline distT="0" distB="0" distL="114300" distR="114300">
            <wp:extent cx="4071620" cy="5759450"/>
            <wp:effectExtent l="19050" t="19050" r="24130"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cstate="print">
                      <a:extLst>
                        <a:ext uri="{28A0092B-C50C-407E-A947-70E740481C1C}">
                          <a14:useLocalDpi xmlns:a14="http://schemas.microsoft.com/office/drawing/2010/main" val="0"/>
                        </a:ext>
                      </a:extLst>
                    </a:blip>
                    <a:srcRect l="1" r="1"/>
                    <a:stretch>
                      <a:fillRect/>
                    </a:stretch>
                  </pic:blipFill>
                  <pic:spPr>
                    <a:xfrm>
                      <a:off x="0" y="0"/>
                      <a:ext cx="4071740" cy="5760000"/>
                    </a:xfrm>
                    <a:prstGeom prst="rect">
                      <a:avLst/>
                    </a:prstGeom>
                    <a:ln w="3175">
                      <a:solidFill>
                        <a:schemeClr val="bg1">
                          <a:lumMod val="85000"/>
                        </a:schemeClr>
                      </a:solidFill>
                    </a:ln>
                  </pic:spPr>
                </pic:pic>
              </a:graphicData>
            </a:graphic>
          </wp:inline>
        </w:drawing>
      </w:r>
    </w:p>
    <w:p w14:paraId="4E28C721">
      <w:pPr>
        <w:pStyle w:val="73"/>
      </w:pPr>
      <w:r>
        <w:rPr>
          <w:rFonts w:hint="eastAsia"/>
        </w:rPr>
        <w:t xml:space="preserve">图 </w:t>
      </w:r>
      <w:r>
        <w:t xml:space="preserve">2 </w:t>
      </w:r>
      <w:r>
        <w:rPr>
          <w:rFonts w:hint="eastAsia"/>
        </w:rPr>
        <w:t xml:space="preserve"> 建设工程质量检测机构综合资质证书样式</w:t>
      </w:r>
    </w:p>
    <w:p w14:paraId="21A4901C">
      <w:pPr>
        <w:pStyle w:val="230"/>
        <w:ind w:firstLine="420"/>
        <w:rPr>
          <w:rFonts w:cs="宋体"/>
        </w:rPr>
      </w:pPr>
      <w:r>
        <w:rPr>
          <w:rFonts w:hint="eastAsia"/>
        </w:rPr>
        <w:t>建设工程质量检测机构综合资质证书</w:t>
      </w:r>
      <w:r>
        <w:rPr>
          <w:rFonts w:cs="宋体"/>
        </w:rPr>
        <w:t>电子证照照面包含以下内容：</w:t>
      </w:r>
    </w:p>
    <w:p w14:paraId="3002C5C1">
      <w:pPr>
        <w:pStyle w:val="4"/>
        <w:numPr>
          <w:ilvl w:val="0"/>
          <w:numId w:val="19"/>
        </w:numPr>
        <w:spacing w:before="0" w:beforeLines="0" w:after="0" w:afterLines="0"/>
        <w:ind w:left="862" w:hanging="442"/>
        <w:jc w:val="left"/>
        <w:rPr>
          <w:rFonts w:ascii="宋体" w:hAnsi="宋体" w:eastAsia="宋体"/>
        </w:rPr>
      </w:pPr>
      <w:r>
        <w:rPr>
          <w:rFonts w:ascii="宋体" w:hAnsi="宋体" w:eastAsia="宋体"/>
        </w:rPr>
        <w:t>国徽图案</w:t>
      </w:r>
      <w:r>
        <w:rPr>
          <w:rFonts w:hint="eastAsia" w:ascii="宋体" w:hAnsi="宋体" w:eastAsia="宋体"/>
        </w:rPr>
        <w:t>；</w:t>
      </w:r>
    </w:p>
    <w:p w14:paraId="6119F972">
      <w:pPr>
        <w:pStyle w:val="4"/>
        <w:numPr>
          <w:ilvl w:val="0"/>
          <w:numId w:val="19"/>
        </w:numPr>
        <w:spacing w:before="0" w:beforeLines="0" w:after="0" w:afterLines="0"/>
        <w:ind w:left="862" w:hanging="442"/>
        <w:jc w:val="left"/>
        <w:rPr>
          <w:rFonts w:ascii="宋体" w:hAnsi="宋体" w:eastAsia="宋体"/>
        </w:rPr>
      </w:pPr>
      <w:r>
        <w:rPr>
          <w:rFonts w:ascii="宋体" w:hAnsi="宋体" w:eastAsia="宋体"/>
        </w:rPr>
        <w:t>证书边框</w:t>
      </w:r>
      <w:r>
        <w:rPr>
          <w:rFonts w:hint="eastAsia" w:ascii="宋体" w:hAnsi="宋体" w:eastAsia="宋体"/>
        </w:rPr>
        <w:t>；</w:t>
      </w:r>
    </w:p>
    <w:p w14:paraId="008179B6">
      <w:pPr>
        <w:pStyle w:val="4"/>
        <w:numPr>
          <w:ilvl w:val="0"/>
          <w:numId w:val="19"/>
        </w:numPr>
        <w:spacing w:before="0" w:beforeLines="0" w:after="0" w:afterLines="0"/>
        <w:ind w:left="862" w:hanging="442"/>
        <w:jc w:val="left"/>
        <w:rPr>
          <w:rFonts w:ascii="宋体" w:hAnsi="宋体" w:eastAsia="宋体"/>
        </w:rPr>
      </w:pPr>
      <w:r>
        <w:rPr>
          <w:rFonts w:ascii="宋体" w:hAnsi="宋体" w:eastAsia="宋体"/>
        </w:rPr>
        <w:t>证书底纹</w:t>
      </w:r>
      <w:r>
        <w:rPr>
          <w:rFonts w:hint="eastAsia" w:ascii="宋体" w:hAnsi="宋体" w:eastAsia="宋体"/>
        </w:rPr>
        <w:t>；</w:t>
      </w:r>
    </w:p>
    <w:p w14:paraId="40086949">
      <w:pPr>
        <w:pStyle w:val="4"/>
        <w:numPr>
          <w:ilvl w:val="0"/>
          <w:numId w:val="19"/>
        </w:numPr>
        <w:spacing w:before="0" w:beforeLines="0" w:after="0" w:afterLines="0"/>
        <w:ind w:left="862" w:hanging="442"/>
        <w:jc w:val="left"/>
        <w:rPr>
          <w:rFonts w:ascii="宋体" w:hAnsi="宋体" w:eastAsia="宋体"/>
        </w:rPr>
      </w:pPr>
      <w:r>
        <w:rPr>
          <w:rFonts w:ascii="宋体" w:hAnsi="宋体" w:eastAsia="宋体"/>
        </w:rPr>
        <w:t>证书名称</w:t>
      </w:r>
      <w:r>
        <w:rPr>
          <w:rFonts w:hint="eastAsia" w:ascii="宋体" w:hAnsi="宋体" w:eastAsia="宋体"/>
        </w:rPr>
        <w:t>；</w:t>
      </w:r>
    </w:p>
    <w:p w14:paraId="73781ACE">
      <w:pPr>
        <w:pStyle w:val="4"/>
        <w:numPr>
          <w:ilvl w:val="0"/>
          <w:numId w:val="19"/>
        </w:numPr>
        <w:spacing w:before="0" w:beforeLines="0" w:after="0" w:afterLines="0"/>
        <w:ind w:left="862" w:hanging="442"/>
        <w:jc w:val="left"/>
        <w:rPr>
          <w:rFonts w:ascii="宋体" w:hAnsi="宋体" w:eastAsia="宋体"/>
        </w:rPr>
      </w:pPr>
      <w:r>
        <w:rPr>
          <w:rFonts w:ascii="宋体" w:hAnsi="宋体" w:eastAsia="宋体"/>
        </w:rPr>
        <w:t>事项名称和内容</w:t>
      </w:r>
      <w:r>
        <w:rPr>
          <w:rFonts w:hint="eastAsia" w:ascii="宋体" w:hAnsi="宋体" w:eastAsia="宋体"/>
        </w:rPr>
        <w:t>；</w:t>
      </w:r>
    </w:p>
    <w:p w14:paraId="7C7F4669">
      <w:pPr>
        <w:pStyle w:val="4"/>
        <w:numPr>
          <w:ilvl w:val="0"/>
          <w:numId w:val="19"/>
        </w:numPr>
        <w:spacing w:before="0" w:beforeLines="0" w:after="0" w:afterLines="0"/>
        <w:ind w:left="862" w:hanging="442"/>
        <w:jc w:val="left"/>
        <w:rPr>
          <w:rFonts w:ascii="宋体" w:hAnsi="宋体" w:eastAsia="宋体"/>
        </w:rPr>
      </w:pPr>
      <w:r>
        <w:rPr>
          <w:rFonts w:ascii="宋体" w:hAnsi="宋体" w:eastAsia="宋体"/>
        </w:rPr>
        <w:t>发证机关（印章）、发证日期</w:t>
      </w:r>
      <w:r>
        <w:rPr>
          <w:rFonts w:hint="eastAsia" w:ascii="宋体" w:hAnsi="宋体" w:eastAsia="宋体"/>
        </w:rPr>
        <w:t>；</w:t>
      </w:r>
    </w:p>
    <w:p w14:paraId="4C189472">
      <w:pPr>
        <w:pStyle w:val="4"/>
        <w:numPr>
          <w:ilvl w:val="0"/>
          <w:numId w:val="19"/>
        </w:numPr>
        <w:spacing w:before="0" w:beforeLines="0" w:after="0" w:afterLines="0"/>
        <w:ind w:left="862" w:hanging="442"/>
        <w:jc w:val="left"/>
        <w:rPr>
          <w:rFonts w:ascii="宋体" w:hAnsi="宋体" w:eastAsia="宋体"/>
        </w:rPr>
      </w:pPr>
      <w:r>
        <w:rPr>
          <w:rFonts w:ascii="宋体" w:hAnsi="宋体" w:eastAsia="宋体"/>
        </w:rPr>
        <w:t>查询二维码</w:t>
      </w:r>
      <w:r>
        <w:rPr>
          <w:rFonts w:hint="eastAsia" w:ascii="宋体" w:hAnsi="宋体" w:eastAsia="宋体"/>
        </w:rPr>
        <w:t>；</w:t>
      </w:r>
    </w:p>
    <w:p w14:paraId="14E70243">
      <w:pPr>
        <w:pStyle w:val="4"/>
        <w:numPr>
          <w:ilvl w:val="0"/>
          <w:numId w:val="19"/>
        </w:numPr>
        <w:spacing w:before="0" w:beforeLines="0" w:after="0" w:afterLines="0"/>
        <w:ind w:left="862" w:hanging="442"/>
        <w:jc w:val="left"/>
        <w:rPr>
          <w:rFonts w:ascii="宋体" w:hAnsi="宋体" w:eastAsia="宋体"/>
        </w:rPr>
      </w:pPr>
      <w:r>
        <w:rPr>
          <w:rFonts w:ascii="宋体" w:hAnsi="宋体" w:eastAsia="宋体"/>
        </w:rPr>
        <w:t>监制信息</w:t>
      </w:r>
      <w:r>
        <w:rPr>
          <w:rFonts w:hint="eastAsia" w:ascii="宋体" w:hAnsi="宋体" w:eastAsia="宋体"/>
        </w:rPr>
        <w:t>。</w:t>
      </w:r>
    </w:p>
    <w:p w14:paraId="10AD86EA">
      <w:pPr>
        <w:pStyle w:val="230"/>
        <w:ind w:firstLine="420"/>
      </w:pPr>
      <w:r>
        <w:rPr>
          <w:rFonts w:hint="eastAsia"/>
        </w:rPr>
        <w:t>建设工程质量检测机构综合资质证书</w:t>
      </w:r>
      <w:r>
        <w:t>外边框宽度190mm，高度277mm，水平及垂直均居中。证照底色为淡蓝色，颜色值#f5fafe。边框区采用花纹填充，颜色值#628ead。</w:t>
      </w:r>
    </w:p>
    <w:p w14:paraId="2D31DA78">
      <w:pPr>
        <w:pStyle w:val="230"/>
        <w:ind w:firstLine="420"/>
      </w:pPr>
      <w:r>
        <w:t>国徽图案应符合GB</w:t>
      </w:r>
      <w:r>
        <w:rPr>
          <w:rFonts w:hint="eastAsia"/>
        </w:rPr>
        <w:t xml:space="preserve"> </w:t>
      </w:r>
      <w:r>
        <w:t>15093</w:t>
      </w:r>
      <w:r>
        <w:rPr>
          <w:rFonts w:hint="eastAsia"/>
        </w:rPr>
        <w:t>规定，</w:t>
      </w:r>
      <w:r>
        <w:t>位置居中，徽标宽度23mm，高度24mm，徽标</w:t>
      </w:r>
      <w:r>
        <w:rPr>
          <w:rFonts w:hint="eastAsia"/>
        </w:rPr>
        <w:t>顶部</w:t>
      </w:r>
      <w:r>
        <w:t>距页面</w:t>
      </w:r>
      <w:r>
        <w:rPr>
          <w:rFonts w:hint="eastAsia"/>
        </w:rPr>
        <w:t>上边缘</w:t>
      </w:r>
      <w:r>
        <w:t>2.5mm。</w:t>
      </w:r>
    </w:p>
    <w:p w14:paraId="63600537">
      <w:pPr>
        <w:pStyle w:val="230"/>
        <w:ind w:firstLine="420"/>
      </w:pPr>
      <w:r>
        <w:t>证照名称为“建设工程质量检测机构资质证书”，字型为黑体，字号为28pt，颜色值#000000，顶部距页面上边缘47.5mm，宽度138mm，在幅面内水平居中。</w:t>
      </w:r>
    </w:p>
    <w:p w14:paraId="32559FD9">
      <w:pPr>
        <w:pStyle w:val="230"/>
        <w:ind w:firstLine="420"/>
      </w:pPr>
      <w:r>
        <w:rPr>
          <w:rFonts w:cs="宋体"/>
        </w:rPr>
        <w:t>“编号”</w:t>
      </w:r>
      <w:r>
        <w:rPr>
          <w:rFonts w:hint="eastAsia" w:cs="宋体"/>
        </w:rPr>
        <w:t>字型</w:t>
      </w:r>
      <w:r>
        <w:rPr>
          <w:rFonts w:cs="宋体"/>
        </w:rPr>
        <w:t>为黑体，</w:t>
      </w:r>
      <w:r>
        <w:rPr>
          <w:rFonts w:hint="eastAsia" w:cs="宋体"/>
        </w:rPr>
        <w:t>字号</w:t>
      </w:r>
      <w:r>
        <w:rPr>
          <w:rFonts w:cs="宋体"/>
        </w:rPr>
        <w:t>为13pt，颜色值#000000，左侧距页面左边缘73mm</w:t>
      </w:r>
      <w:r>
        <w:rPr>
          <w:rFonts w:hint="eastAsia" w:cs="宋体"/>
        </w:rPr>
        <w:t>，顶部</w:t>
      </w:r>
      <w:r>
        <w:rPr>
          <w:rFonts w:cs="宋体"/>
        </w:rPr>
        <w:t>距页面上边缘62.5mm</w:t>
      </w:r>
      <w:r>
        <w:rPr>
          <w:rFonts w:hint="eastAsia" w:cs="宋体"/>
        </w:rPr>
        <w:t>，宽度</w:t>
      </w:r>
      <w:r>
        <w:rPr>
          <w:rFonts w:cs="宋体"/>
        </w:rPr>
        <w:t>10mm，文字两端对齐。</w:t>
      </w:r>
    </w:p>
    <w:p w14:paraId="70964C50">
      <w:pPr>
        <w:pStyle w:val="230"/>
        <w:ind w:firstLine="420"/>
      </w:pPr>
      <w:r>
        <w:rPr>
          <w:rFonts w:cs="宋体"/>
        </w:rPr>
        <w:t>“机构名称”</w:t>
      </w:r>
      <w:r>
        <w:rPr>
          <w:rFonts w:hint="eastAsia" w:cs="宋体"/>
        </w:rPr>
        <w:t>字型</w:t>
      </w:r>
      <w:r>
        <w:rPr>
          <w:rFonts w:cs="宋体"/>
        </w:rPr>
        <w:t>为黑体，</w:t>
      </w:r>
      <w:r>
        <w:rPr>
          <w:rFonts w:hint="eastAsia" w:cs="宋体"/>
        </w:rPr>
        <w:t>字号</w:t>
      </w:r>
      <w:r>
        <w:rPr>
          <w:rFonts w:cs="宋体"/>
        </w:rPr>
        <w:t>为13pt，颜色值#000000，左侧距离页面左边缘36mm，</w:t>
      </w:r>
      <w:r>
        <w:rPr>
          <w:rFonts w:hint="eastAsia" w:cs="宋体"/>
        </w:rPr>
        <w:t>顶部</w:t>
      </w:r>
      <w:r>
        <w:rPr>
          <w:rFonts w:cs="宋体"/>
        </w:rPr>
        <w:t>距页面上边缘79mm，</w:t>
      </w:r>
      <w:r>
        <w:rPr>
          <w:rFonts w:hint="eastAsia" w:cs="宋体"/>
        </w:rPr>
        <w:t>宽度</w:t>
      </w:r>
      <w:r>
        <w:rPr>
          <w:rFonts w:cs="宋体"/>
        </w:rPr>
        <w:t>33.5mm</w:t>
      </w:r>
      <w:r>
        <w:rPr>
          <w:rFonts w:hint="eastAsia" w:cs="宋体"/>
        </w:rPr>
        <w:t>，文字</w:t>
      </w:r>
      <w:r>
        <w:rPr>
          <w:rFonts w:cs="宋体"/>
        </w:rPr>
        <w:t>两端对齐。</w:t>
      </w:r>
    </w:p>
    <w:p w14:paraId="3A031008">
      <w:pPr>
        <w:pStyle w:val="230"/>
        <w:ind w:firstLine="420"/>
      </w:pPr>
      <w:r>
        <w:rPr>
          <w:rFonts w:cs="宋体"/>
        </w:rPr>
        <w:t>“统一社会信用代码”</w:t>
      </w:r>
      <w:r>
        <w:rPr>
          <w:rFonts w:hint="eastAsia" w:cs="宋体"/>
        </w:rPr>
        <w:t>字型</w:t>
      </w:r>
      <w:r>
        <w:rPr>
          <w:rFonts w:cs="宋体"/>
        </w:rPr>
        <w:t>为黑体，</w:t>
      </w:r>
      <w:r>
        <w:rPr>
          <w:rFonts w:hint="eastAsia" w:cs="宋体"/>
        </w:rPr>
        <w:t>字号</w:t>
      </w:r>
      <w:r>
        <w:rPr>
          <w:rFonts w:cs="宋体"/>
        </w:rPr>
        <w:t>为13pt，颜色值#000000，左侧距离页面左边缘36mm，</w:t>
      </w:r>
      <w:r>
        <w:rPr>
          <w:rFonts w:hint="eastAsia" w:cs="宋体"/>
        </w:rPr>
        <w:t>顶部</w:t>
      </w:r>
      <w:r>
        <w:rPr>
          <w:rFonts w:cs="宋体"/>
        </w:rPr>
        <w:t>距页面上边缘89mm，</w:t>
      </w:r>
      <w:r>
        <w:rPr>
          <w:rFonts w:hint="eastAsia" w:cs="宋体"/>
        </w:rPr>
        <w:t>宽度</w:t>
      </w:r>
      <w:r>
        <w:rPr>
          <w:rFonts w:cs="宋体"/>
        </w:rPr>
        <w:t>33.5mm</w:t>
      </w:r>
      <w:r>
        <w:rPr>
          <w:rFonts w:hint="eastAsia" w:cs="宋体"/>
        </w:rPr>
        <w:t>，文字</w:t>
      </w:r>
      <w:r>
        <w:rPr>
          <w:rFonts w:cs="宋体"/>
        </w:rPr>
        <w:t xml:space="preserve">两端对齐。 </w:t>
      </w:r>
    </w:p>
    <w:p w14:paraId="5B1F7A41">
      <w:pPr>
        <w:pStyle w:val="230"/>
        <w:ind w:firstLine="420"/>
      </w:pPr>
      <w:r>
        <w:rPr>
          <w:rFonts w:cs="宋体"/>
        </w:rPr>
        <w:t>“登记地址”</w:t>
      </w:r>
      <w:r>
        <w:rPr>
          <w:rFonts w:hint="eastAsia" w:cs="宋体"/>
        </w:rPr>
        <w:t>字型</w:t>
      </w:r>
      <w:r>
        <w:rPr>
          <w:rFonts w:cs="宋体"/>
        </w:rPr>
        <w:t>为黑体，</w:t>
      </w:r>
      <w:r>
        <w:rPr>
          <w:rFonts w:hint="eastAsia" w:cs="宋体"/>
        </w:rPr>
        <w:t>字号</w:t>
      </w:r>
      <w:r>
        <w:rPr>
          <w:rFonts w:cs="宋体"/>
        </w:rPr>
        <w:t>为13pt，颜色值#000000，左侧距离页面左边缘36mm，</w:t>
      </w:r>
      <w:r>
        <w:rPr>
          <w:rFonts w:hint="eastAsia" w:cs="宋体"/>
        </w:rPr>
        <w:t>顶部</w:t>
      </w:r>
      <w:r>
        <w:rPr>
          <w:rFonts w:cs="宋体"/>
        </w:rPr>
        <w:t>距页面上边缘99mm，</w:t>
      </w:r>
      <w:r>
        <w:rPr>
          <w:rFonts w:hint="eastAsia" w:cs="宋体"/>
        </w:rPr>
        <w:t>宽度</w:t>
      </w:r>
      <w:r>
        <w:rPr>
          <w:rFonts w:cs="宋体"/>
        </w:rPr>
        <w:t>33.5mm</w:t>
      </w:r>
      <w:r>
        <w:rPr>
          <w:rFonts w:hint="eastAsia" w:cs="宋体"/>
        </w:rPr>
        <w:t>，文字</w:t>
      </w:r>
      <w:r>
        <w:rPr>
          <w:rFonts w:cs="宋体"/>
        </w:rPr>
        <w:t>两端对齐。</w:t>
      </w:r>
    </w:p>
    <w:p w14:paraId="79522020">
      <w:pPr>
        <w:pStyle w:val="230"/>
        <w:ind w:firstLine="420"/>
      </w:pPr>
      <w:r>
        <w:rPr>
          <w:rFonts w:cs="宋体"/>
        </w:rPr>
        <w:t>“资质类别”</w:t>
      </w:r>
      <w:r>
        <w:rPr>
          <w:rFonts w:hint="eastAsia" w:cs="宋体"/>
        </w:rPr>
        <w:t>字型</w:t>
      </w:r>
      <w:r>
        <w:rPr>
          <w:rFonts w:cs="宋体"/>
        </w:rPr>
        <w:t>为黑体，</w:t>
      </w:r>
      <w:r>
        <w:rPr>
          <w:rFonts w:hint="eastAsia" w:cs="宋体"/>
        </w:rPr>
        <w:t>字号</w:t>
      </w:r>
      <w:r>
        <w:rPr>
          <w:rFonts w:cs="宋体"/>
        </w:rPr>
        <w:t>为13pt，颜色值#000000，左侧距离页面左边缘36mm，</w:t>
      </w:r>
      <w:r>
        <w:rPr>
          <w:rFonts w:hint="eastAsia" w:cs="宋体"/>
        </w:rPr>
        <w:t>顶部</w:t>
      </w:r>
      <w:r>
        <w:rPr>
          <w:rFonts w:cs="宋体"/>
        </w:rPr>
        <w:t>距页面上边缘109mm，</w:t>
      </w:r>
      <w:r>
        <w:rPr>
          <w:rFonts w:hint="eastAsia" w:cs="宋体"/>
        </w:rPr>
        <w:t>宽度</w:t>
      </w:r>
      <w:r>
        <w:rPr>
          <w:rFonts w:cs="宋体"/>
        </w:rPr>
        <w:t>33.5mm</w:t>
      </w:r>
      <w:r>
        <w:rPr>
          <w:rFonts w:hint="eastAsia" w:cs="宋体"/>
        </w:rPr>
        <w:t>，文字</w:t>
      </w:r>
      <w:r>
        <w:rPr>
          <w:rFonts w:cs="宋体"/>
        </w:rPr>
        <w:t>两端对齐。</w:t>
      </w:r>
    </w:p>
    <w:p w14:paraId="672D81B1">
      <w:pPr>
        <w:pStyle w:val="230"/>
        <w:ind w:firstLine="420"/>
      </w:pPr>
      <w:r>
        <w:rPr>
          <w:rFonts w:cs="宋体"/>
        </w:rPr>
        <w:t>“法定代表人”</w:t>
      </w:r>
      <w:r>
        <w:rPr>
          <w:rFonts w:hint="eastAsia" w:cs="宋体"/>
        </w:rPr>
        <w:t>字型</w:t>
      </w:r>
      <w:r>
        <w:rPr>
          <w:rFonts w:cs="宋体"/>
        </w:rPr>
        <w:t>为黑体，</w:t>
      </w:r>
      <w:r>
        <w:rPr>
          <w:rFonts w:hint="eastAsia" w:cs="宋体"/>
        </w:rPr>
        <w:t>字号</w:t>
      </w:r>
      <w:r>
        <w:rPr>
          <w:rFonts w:cs="宋体"/>
        </w:rPr>
        <w:t>为13pt，颜色值#000000，左侧距离页面左边缘36mm，</w:t>
      </w:r>
      <w:r>
        <w:rPr>
          <w:rFonts w:hint="eastAsia" w:cs="宋体"/>
        </w:rPr>
        <w:t>顶部</w:t>
      </w:r>
      <w:r>
        <w:rPr>
          <w:rFonts w:cs="宋体"/>
        </w:rPr>
        <w:t>距页面上边缘119mm，</w:t>
      </w:r>
      <w:r>
        <w:rPr>
          <w:rFonts w:hint="eastAsia" w:cs="宋体"/>
        </w:rPr>
        <w:t>宽度</w:t>
      </w:r>
      <w:r>
        <w:rPr>
          <w:rFonts w:cs="宋体"/>
        </w:rPr>
        <w:t>33.5mm</w:t>
      </w:r>
      <w:r>
        <w:rPr>
          <w:rFonts w:hint="eastAsia" w:cs="宋体"/>
        </w:rPr>
        <w:t>，文字</w:t>
      </w:r>
      <w:r>
        <w:rPr>
          <w:rFonts w:cs="宋体"/>
        </w:rPr>
        <w:t>两端对齐。</w:t>
      </w:r>
    </w:p>
    <w:p w14:paraId="06979715">
      <w:pPr>
        <w:pStyle w:val="230"/>
        <w:ind w:firstLine="420"/>
      </w:pPr>
      <w:r>
        <w:rPr>
          <w:rFonts w:cs="宋体"/>
        </w:rPr>
        <w:t>“技术负责人”</w:t>
      </w:r>
      <w:r>
        <w:rPr>
          <w:rFonts w:hint="eastAsia" w:cs="宋体"/>
        </w:rPr>
        <w:t>字型</w:t>
      </w:r>
      <w:r>
        <w:rPr>
          <w:rFonts w:cs="宋体"/>
        </w:rPr>
        <w:t>为黑体，</w:t>
      </w:r>
      <w:r>
        <w:rPr>
          <w:rFonts w:hint="eastAsia" w:cs="宋体"/>
        </w:rPr>
        <w:t>字号</w:t>
      </w:r>
      <w:r>
        <w:rPr>
          <w:rFonts w:cs="宋体"/>
        </w:rPr>
        <w:t>为13pt，颜色值#000000，左侧距离页面左边缘36mm，</w:t>
      </w:r>
      <w:r>
        <w:rPr>
          <w:rFonts w:hint="eastAsia" w:cs="宋体"/>
        </w:rPr>
        <w:t>顶部</w:t>
      </w:r>
      <w:r>
        <w:rPr>
          <w:rFonts w:cs="宋体"/>
        </w:rPr>
        <w:t>距页面上边缘129mm，</w:t>
      </w:r>
      <w:r>
        <w:rPr>
          <w:rFonts w:hint="eastAsia" w:cs="宋体"/>
        </w:rPr>
        <w:t>宽度</w:t>
      </w:r>
      <w:r>
        <w:rPr>
          <w:rFonts w:cs="宋体"/>
        </w:rPr>
        <w:t>33.5mm</w:t>
      </w:r>
      <w:r>
        <w:rPr>
          <w:rFonts w:hint="eastAsia" w:cs="宋体"/>
        </w:rPr>
        <w:t>，文字</w:t>
      </w:r>
      <w:r>
        <w:rPr>
          <w:rFonts w:cs="宋体"/>
        </w:rPr>
        <w:t>两端对齐。</w:t>
      </w:r>
    </w:p>
    <w:p w14:paraId="2B532117">
      <w:pPr>
        <w:pStyle w:val="230"/>
        <w:ind w:firstLine="420"/>
      </w:pPr>
      <w:r>
        <w:rPr>
          <w:rFonts w:cs="宋体"/>
        </w:rPr>
        <w:t>“首次发证日期”</w:t>
      </w:r>
      <w:r>
        <w:rPr>
          <w:rFonts w:hint="eastAsia" w:cs="宋体"/>
        </w:rPr>
        <w:t>字型</w:t>
      </w:r>
      <w:r>
        <w:rPr>
          <w:rFonts w:cs="宋体"/>
        </w:rPr>
        <w:t>为黑体，</w:t>
      </w:r>
      <w:r>
        <w:rPr>
          <w:rFonts w:hint="eastAsia" w:cs="宋体"/>
        </w:rPr>
        <w:t>字号</w:t>
      </w:r>
      <w:r>
        <w:rPr>
          <w:rFonts w:cs="宋体"/>
        </w:rPr>
        <w:t>为13pt，颜色值#000000，左侧距离页面左边缘36mm，</w:t>
      </w:r>
      <w:r>
        <w:rPr>
          <w:rFonts w:hint="eastAsia" w:cs="宋体"/>
        </w:rPr>
        <w:t>顶部</w:t>
      </w:r>
      <w:r>
        <w:rPr>
          <w:rFonts w:cs="宋体"/>
        </w:rPr>
        <w:t>距页面上边缘139mm，</w:t>
      </w:r>
      <w:r>
        <w:rPr>
          <w:rFonts w:hint="eastAsia" w:cs="宋体"/>
        </w:rPr>
        <w:t>宽度</w:t>
      </w:r>
      <w:r>
        <w:rPr>
          <w:rFonts w:cs="宋体"/>
        </w:rPr>
        <w:t>33.5mm</w:t>
      </w:r>
      <w:r>
        <w:rPr>
          <w:rFonts w:hint="eastAsia" w:cs="宋体"/>
        </w:rPr>
        <w:t>，文字</w:t>
      </w:r>
      <w:r>
        <w:rPr>
          <w:rFonts w:cs="宋体"/>
        </w:rPr>
        <w:t>两端对齐。</w:t>
      </w:r>
    </w:p>
    <w:p w14:paraId="0A701793">
      <w:pPr>
        <w:pStyle w:val="230"/>
        <w:ind w:firstLine="420"/>
      </w:pPr>
      <w:r>
        <w:rPr>
          <w:rFonts w:cs="宋体"/>
        </w:rPr>
        <w:t>“检测场所地址”</w:t>
      </w:r>
      <w:r>
        <w:rPr>
          <w:rFonts w:hint="eastAsia" w:cs="宋体"/>
        </w:rPr>
        <w:t>字型</w:t>
      </w:r>
      <w:r>
        <w:rPr>
          <w:rFonts w:cs="宋体"/>
        </w:rPr>
        <w:t>为黑体，</w:t>
      </w:r>
      <w:r>
        <w:rPr>
          <w:rFonts w:hint="eastAsia" w:cs="宋体"/>
        </w:rPr>
        <w:t>字号</w:t>
      </w:r>
      <w:r>
        <w:rPr>
          <w:rFonts w:cs="宋体"/>
        </w:rPr>
        <w:t>为13pt，颜色值#000000，左侧距离页面左边缘36mm，</w:t>
      </w:r>
      <w:r>
        <w:rPr>
          <w:rFonts w:hint="eastAsia" w:cs="宋体"/>
        </w:rPr>
        <w:t>顶部</w:t>
      </w:r>
      <w:r>
        <w:rPr>
          <w:rFonts w:cs="宋体"/>
        </w:rPr>
        <w:t>距页面上边缘149mm，</w:t>
      </w:r>
      <w:r>
        <w:rPr>
          <w:rFonts w:hint="eastAsia" w:cs="宋体"/>
        </w:rPr>
        <w:t>宽度</w:t>
      </w:r>
      <w:r>
        <w:rPr>
          <w:rFonts w:cs="宋体"/>
        </w:rPr>
        <w:t>33.5mm</w:t>
      </w:r>
      <w:r>
        <w:rPr>
          <w:rFonts w:hint="eastAsia" w:cs="宋体"/>
        </w:rPr>
        <w:t>，文字</w:t>
      </w:r>
      <w:r>
        <w:rPr>
          <w:rFonts w:cs="宋体"/>
        </w:rPr>
        <w:t>两端对齐。</w:t>
      </w:r>
    </w:p>
    <w:p w14:paraId="2BF610E1">
      <w:pPr>
        <w:pStyle w:val="230"/>
        <w:ind w:firstLine="420"/>
      </w:pPr>
      <w:r>
        <w:rPr>
          <w:rFonts w:cs="宋体"/>
        </w:rPr>
        <w:t>“质量负责人”</w:t>
      </w:r>
      <w:r>
        <w:rPr>
          <w:rFonts w:hint="eastAsia" w:cs="宋体"/>
        </w:rPr>
        <w:t>字型</w:t>
      </w:r>
      <w:r>
        <w:rPr>
          <w:rFonts w:cs="宋体"/>
        </w:rPr>
        <w:t>为黑体，</w:t>
      </w:r>
      <w:r>
        <w:rPr>
          <w:rFonts w:hint="eastAsia" w:cs="宋体"/>
        </w:rPr>
        <w:t>字号</w:t>
      </w:r>
      <w:r>
        <w:rPr>
          <w:rFonts w:cs="宋体"/>
        </w:rPr>
        <w:t>为13pt，颜色值#000000，左侧距离页面左边缘120mm，</w:t>
      </w:r>
      <w:r>
        <w:rPr>
          <w:rFonts w:hint="eastAsia" w:cs="宋体"/>
        </w:rPr>
        <w:t>顶部</w:t>
      </w:r>
      <w:r>
        <w:rPr>
          <w:rFonts w:cs="宋体"/>
        </w:rPr>
        <w:t>距页面上边缘129mm，</w:t>
      </w:r>
      <w:r>
        <w:rPr>
          <w:rFonts w:hint="eastAsia" w:cs="宋体"/>
        </w:rPr>
        <w:t>宽度</w:t>
      </w:r>
      <w:r>
        <w:rPr>
          <w:rFonts w:cs="宋体"/>
        </w:rPr>
        <w:t>25mm</w:t>
      </w:r>
      <w:r>
        <w:rPr>
          <w:rFonts w:hint="eastAsia" w:cs="宋体"/>
        </w:rPr>
        <w:t>，文字</w:t>
      </w:r>
      <w:r>
        <w:rPr>
          <w:rFonts w:cs="宋体"/>
        </w:rPr>
        <w:t>两端对齐。</w:t>
      </w:r>
    </w:p>
    <w:p w14:paraId="278A1364">
      <w:pPr>
        <w:pStyle w:val="230"/>
        <w:ind w:firstLine="420"/>
      </w:pPr>
      <w:r>
        <w:rPr>
          <w:rFonts w:cs="宋体"/>
        </w:rPr>
        <w:t>“有效期至”</w:t>
      </w:r>
      <w:r>
        <w:rPr>
          <w:rFonts w:hint="eastAsia" w:cs="宋体"/>
        </w:rPr>
        <w:t>字型</w:t>
      </w:r>
      <w:r>
        <w:rPr>
          <w:rFonts w:cs="宋体"/>
        </w:rPr>
        <w:t>为黑体，</w:t>
      </w:r>
      <w:r>
        <w:rPr>
          <w:rFonts w:hint="eastAsia" w:cs="宋体"/>
        </w:rPr>
        <w:t>字号</w:t>
      </w:r>
      <w:r>
        <w:rPr>
          <w:rFonts w:cs="宋体"/>
        </w:rPr>
        <w:t>为13pt，颜色值#000000，左侧距离页面左边缘120mm，</w:t>
      </w:r>
      <w:r>
        <w:rPr>
          <w:rFonts w:hint="eastAsia" w:cs="宋体"/>
        </w:rPr>
        <w:t>顶部</w:t>
      </w:r>
      <w:r>
        <w:rPr>
          <w:rFonts w:cs="宋体"/>
        </w:rPr>
        <w:t>距页面上边缘139mm，</w:t>
      </w:r>
      <w:r>
        <w:rPr>
          <w:rFonts w:hint="eastAsia" w:cs="宋体"/>
        </w:rPr>
        <w:t>宽度</w:t>
      </w:r>
      <w:r>
        <w:rPr>
          <w:rFonts w:cs="宋体"/>
        </w:rPr>
        <w:t>25mm</w:t>
      </w:r>
      <w:r>
        <w:rPr>
          <w:rFonts w:hint="eastAsia" w:cs="宋体"/>
        </w:rPr>
        <w:t>，文字</w:t>
      </w:r>
      <w:r>
        <w:rPr>
          <w:rFonts w:cs="宋体"/>
        </w:rPr>
        <w:t>两端对齐。</w:t>
      </w:r>
    </w:p>
    <w:p w14:paraId="1F55A461">
      <w:pPr>
        <w:pStyle w:val="230"/>
        <w:ind w:firstLine="420"/>
      </w:pPr>
      <w:r>
        <w:t>“备注：《检测能力附表》和《检测报告批准人附表》附后”</w:t>
      </w:r>
      <w:r>
        <w:rPr>
          <w:rFonts w:hint="eastAsia"/>
        </w:rPr>
        <w:t>字型</w:t>
      </w:r>
      <w:r>
        <w:t>为黑体</w:t>
      </w:r>
      <w:r>
        <w:rPr>
          <w:rFonts w:hint="eastAsia"/>
        </w:rPr>
        <w:t>，字号</w:t>
      </w:r>
      <w:r>
        <w:t>为11pt，颜色值#000000，</w:t>
      </w:r>
      <w:r>
        <w:rPr>
          <w:rFonts w:hint="eastAsia"/>
        </w:rPr>
        <w:t>顶部</w:t>
      </w:r>
      <w:r>
        <w:t>距页面上边缘204.5mm</w:t>
      </w:r>
      <w:r>
        <w:rPr>
          <w:rFonts w:hint="eastAsia"/>
        </w:rPr>
        <w:t>，宽度</w:t>
      </w:r>
      <w:r>
        <w:t>97mm。</w:t>
      </w:r>
    </w:p>
    <w:p w14:paraId="1CE33C50">
      <w:pPr>
        <w:pStyle w:val="230"/>
        <w:ind w:firstLine="420"/>
      </w:pPr>
      <w:r>
        <w:t>“发证机关”</w:t>
      </w:r>
      <w:r>
        <w:rPr>
          <w:rFonts w:hint="eastAsia"/>
        </w:rPr>
        <w:t>字型</w:t>
      </w:r>
      <w:r>
        <w:t>为黑体，</w:t>
      </w:r>
      <w:r>
        <w:rPr>
          <w:rFonts w:hint="eastAsia"/>
        </w:rPr>
        <w:t>字号</w:t>
      </w:r>
      <w:r>
        <w:t>为13pt，颜色值#000000。左侧距页面左边缘90mm，顶部距页面上边缘227mm，宽度26mm</w:t>
      </w:r>
      <w:r>
        <w:rPr>
          <w:rFonts w:hint="eastAsia"/>
        </w:rPr>
        <w:t>，文字</w:t>
      </w:r>
      <w:r>
        <w:t>两端对齐。</w:t>
      </w:r>
    </w:p>
    <w:p w14:paraId="00353BE1">
      <w:pPr>
        <w:pStyle w:val="230"/>
        <w:ind w:firstLine="420"/>
      </w:pPr>
      <w:r>
        <w:rPr>
          <w:rFonts w:cs="宋体"/>
        </w:rPr>
        <w:t>“发证日期”“年月日”</w:t>
      </w:r>
      <w:r>
        <w:rPr>
          <w:rFonts w:hint="eastAsia" w:cs="宋体"/>
        </w:rPr>
        <w:t>字型</w:t>
      </w:r>
      <w:r>
        <w:rPr>
          <w:rFonts w:cs="宋体"/>
        </w:rPr>
        <w:t>为黑体，</w:t>
      </w:r>
      <w:r>
        <w:rPr>
          <w:rFonts w:hint="eastAsia" w:cs="宋体"/>
        </w:rPr>
        <w:t>字号</w:t>
      </w:r>
      <w:r>
        <w:rPr>
          <w:rFonts w:cs="宋体"/>
        </w:rPr>
        <w:t>为13pt，颜色值#000000。其中“发证日期”左侧距页面左边缘90mm，顶部距页面上边缘239mm，宽度26mm</w:t>
      </w:r>
      <w:r>
        <w:rPr>
          <w:rFonts w:hint="eastAsia" w:cs="宋体"/>
        </w:rPr>
        <w:t>，文字</w:t>
      </w:r>
      <w:r>
        <w:rPr>
          <w:rFonts w:cs="宋体"/>
        </w:rPr>
        <w:t>两端对齐</w:t>
      </w:r>
      <w:r>
        <w:rPr>
          <w:rFonts w:hint="eastAsia" w:cs="宋体"/>
        </w:rPr>
        <w:t>。</w:t>
      </w:r>
      <w:r>
        <w:rPr>
          <w:rFonts w:cs="宋体"/>
        </w:rPr>
        <w:t>“年”“月”“日”左侧距页面左边缘</w:t>
      </w:r>
      <w:r>
        <w:rPr>
          <w:rFonts w:hint="eastAsia" w:cs="宋体"/>
        </w:rPr>
        <w:t>分别</w:t>
      </w:r>
      <w:r>
        <w:rPr>
          <w:rFonts w:cs="宋体"/>
        </w:rPr>
        <w:t>为129mm</w:t>
      </w:r>
      <w:r>
        <w:rPr>
          <w:rFonts w:hint="eastAsia" w:cs="宋体"/>
        </w:rPr>
        <w:t>、</w:t>
      </w:r>
      <w:r>
        <w:rPr>
          <w:rFonts w:cs="宋体"/>
        </w:rPr>
        <w:t>143mm、157mm，顶部距页面上边缘239mm</w:t>
      </w:r>
      <w:r>
        <w:rPr>
          <w:rFonts w:hint="eastAsia" w:cs="宋体"/>
        </w:rPr>
        <w:t>，</w:t>
      </w:r>
      <w:r>
        <w:rPr>
          <w:rFonts w:cs="宋体"/>
        </w:rPr>
        <w:t>宽度</w:t>
      </w:r>
      <w:r>
        <w:rPr>
          <w:rFonts w:hint="eastAsia" w:cs="宋体"/>
        </w:rPr>
        <w:t>都为</w:t>
      </w:r>
      <w:r>
        <w:rPr>
          <w:rFonts w:cs="宋体"/>
        </w:rPr>
        <w:t>4.6mm。</w:t>
      </w:r>
    </w:p>
    <w:p w14:paraId="589900E3">
      <w:pPr>
        <w:pStyle w:val="230"/>
        <w:ind w:firstLine="420"/>
      </w:pPr>
      <w:r>
        <w:t>建设工程质量检测机构资质证书电子证照右下角应印有“中华人民共和国住房和城乡建设部制”字样，</w:t>
      </w:r>
      <w:r>
        <w:rPr>
          <w:rFonts w:hint="eastAsia"/>
        </w:rPr>
        <w:t>字型为楷体，字号为</w:t>
      </w:r>
      <w:r>
        <w:t>8pt，字样左侧距页面左边缘146mm，字样下边缘距页面下边距6mm，宽度45.5mm</w:t>
      </w:r>
      <w:r>
        <w:rPr>
          <w:rFonts w:hint="eastAsia"/>
        </w:rPr>
        <w:t>。</w:t>
      </w:r>
    </w:p>
    <w:p w14:paraId="4091712F">
      <w:pPr>
        <w:pStyle w:val="7"/>
        <w:spacing w:before="156" w:after="156"/>
      </w:pPr>
      <w:r>
        <w:rPr>
          <w:rFonts w:hint="eastAsia"/>
        </w:rPr>
        <w:t xml:space="preserve"> 专项资质证书</w:t>
      </w:r>
      <w:r>
        <w:t>幅面要求</w:t>
      </w:r>
    </w:p>
    <w:p w14:paraId="15335C1C">
      <w:pPr>
        <w:pStyle w:val="230"/>
        <w:ind w:firstLine="420"/>
        <w:rPr>
          <w:shd w:val="clear" w:color="auto" w:fill="FFFFFF"/>
        </w:rPr>
      </w:pPr>
      <w:r>
        <w:rPr>
          <w:rFonts w:hint="eastAsia"/>
        </w:rPr>
        <w:t>建设工程质量检测机构专项资质证书</w:t>
      </w:r>
      <w:r>
        <w:rPr>
          <w:rFonts w:hint="eastAsia"/>
          <w:shd w:val="clear" w:color="auto" w:fill="FFFFFF"/>
        </w:rPr>
        <w:t>的幅面尺寸为</w:t>
      </w:r>
      <w:r>
        <w:rPr>
          <w:shd w:val="clear" w:color="auto" w:fill="FFFFFF"/>
        </w:rPr>
        <w:t>A4</w:t>
      </w:r>
      <w:r>
        <w:rPr>
          <w:rFonts w:hint="eastAsia"/>
          <w:shd w:val="clear" w:color="auto" w:fill="FFFFFF"/>
        </w:rPr>
        <w:t>（</w:t>
      </w:r>
      <w:r>
        <w:rPr>
          <w:shd w:val="clear" w:color="auto" w:fill="FFFFFF"/>
        </w:rPr>
        <w:t>210.0mm×297.0mm</w:t>
      </w:r>
      <w:r>
        <w:rPr>
          <w:rFonts w:hint="eastAsia"/>
          <w:shd w:val="clear" w:color="auto" w:fill="FFFFFF"/>
        </w:rPr>
        <w:t>），竖版。版式文件样式示意图见图3。</w:t>
      </w:r>
    </w:p>
    <w:p w14:paraId="242647FE">
      <w:pPr>
        <w:pStyle w:val="4"/>
      </w:pPr>
      <w:r>
        <w:drawing>
          <wp:inline distT="0" distB="0" distL="114300" distR="114300">
            <wp:extent cx="4071620" cy="5759450"/>
            <wp:effectExtent l="19050" t="19050" r="24130"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cstate="print">
                      <a:extLst>
                        <a:ext uri="{28A0092B-C50C-407E-A947-70E740481C1C}">
                          <a14:useLocalDpi xmlns:a14="http://schemas.microsoft.com/office/drawing/2010/main" val="0"/>
                        </a:ext>
                      </a:extLst>
                    </a:blip>
                    <a:srcRect l="1" r="1"/>
                    <a:stretch>
                      <a:fillRect/>
                    </a:stretch>
                  </pic:blipFill>
                  <pic:spPr>
                    <a:xfrm>
                      <a:off x="0" y="0"/>
                      <a:ext cx="4071741" cy="5760000"/>
                    </a:xfrm>
                    <a:prstGeom prst="rect">
                      <a:avLst/>
                    </a:prstGeom>
                    <a:ln w="3175">
                      <a:solidFill>
                        <a:schemeClr val="bg1">
                          <a:lumMod val="85000"/>
                        </a:schemeClr>
                      </a:solidFill>
                    </a:ln>
                  </pic:spPr>
                </pic:pic>
              </a:graphicData>
            </a:graphic>
          </wp:inline>
        </w:drawing>
      </w:r>
    </w:p>
    <w:p w14:paraId="038805DE">
      <w:pPr>
        <w:pStyle w:val="73"/>
      </w:pPr>
      <w:r>
        <w:rPr>
          <w:rFonts w:hint="eastAsia"/>
        </w:rPr>
        <w:t>图 3</w:t>
      </w:r>
      <w:r>
        <w:t xml:space="preserve"> </w:t>
      </w:r>
      <w:r>
        <w:rPr>
          <w:rFonts w:hint="eastAsia"/>
        </w:rPr>
        <w:t xml:space="preserve"> 建设工程质量检测机构专项资质证书样式</w:t>
      </w:r>
    </w:p>
    <w:p w14:paraId="6F0AB407">
      <w:pPr>
        <w:pStyle w:val="230"/>
        <w:ind w:firstLine="420"/>
        <w:rPr>
          <w:shd w:val="clear" w:color="auto" w:fill="FFFFFF"/>
        </w:rPr>
      </w:pPr>
      <w:r>
        <w:rPr>
          <w:rFonts w:hint="eastAsia"/>
        </w:rPr>
        <w:t>建设工程质量检测机构专项资质证书</w:t>
      </w:r>
      <w:r>
        <w:rPr>
          <w:rFonts w:hint="eastAsia"/>
          <w:shd w:val="clear" w:color="auto" w:fill="FFFFFF"/>
        </w:rPr>
        <w:t>电子证照照面包含以下内容：</w:t>
      </w:r>
    </w:p>
    <w:p w14:paraId="1F0D44A1">
      <w:pPr>
        <w:pStyle w:val="4"/>
        <w:numPr>
          <w:ilvl w:val="0"/>
          <w:numId w:val="20"/>
        </w:numPr>
        <w:spacing w:before="0" w:beforeLines="0" w:after="0" w:afterLines="0"/>
        <w:jc w:val="left"/>
        <w:rPr>
          <w:rFonts w:ascii="宋体" w:hAnsi="宋体" w:eastAsia="宋体"/>
        </w:rPr>
      </w:pPr>
      <w:r>
        <w:rPr>
          <w:rFonts w:hint="eastAsia" w:ascii="宋体" w:hAnsi="宋体" w:eastAsia="宋体"/>
        </w:rPr>
        <w:t>国徽图案；</w:t>
      </w:r>
    </w:p>
    <w:p w14:paraId="63375F3F">
      <w:pPr>
        <w:pStyle w:val="4"/>
        <w:numPr>
          <w:ilvl w:val="0"/>
          <w:numId w:val="20"/>
        </w:numPr>
        <w:spacing w:before="0" w:beforeLines="0" w:after="0" w:afterLines="0"/>
        <w:jc w:val="left"/>
        <w:rPr>
          <w:rFonts w:ascii="宋体" w:hAnsi="宋体" w:eastAsia="宋体"/>
        </w:rPr>
      </w:pPr>
      <w:r>
        <w:rPr>
          <w:rFonts w:hint="eastAsia" w:ascii="宋体" w:hAnsi="宋体" w:eastAsia="宋体"/>
        </w:rPr>
        <w:t>证书边框；</w:t>
      </w:r>
    </w:p>
    <w:p w14:paraId="388A3B01">
      <w:pPr>
        <w:pStyle w:val="4"/>
        <w:numPr>
          <w:ilvl w:val="0"/>
          <w:numId w:val="20"/>
        </w:numPr>
        <w:spacing w:before="0" w:beforeLines="0" w:after="0" w:afterLines="0"/>
        <w:jc w:val="left"/>
        <w:rPr>
          <w:rFonts w:ascii="宋体" w:hAnsi="宋体" w:eastAsia="宋体"/>
        </w:rPr>
      </w:pPr>
      <w:r>
        <w:rPr>
          <w:rFonts w:hint="eastAsia" w:ascii="宋体" w:hAnsi="宋体" w:eastAsia="宋体"/>
        </w:rPr>
        <w:t>证书底纹；</w:t>
      </w:r>
    </w:p>
    <w:p w14:paraId="5CE9EDE8">
      <w:pPr>
        <w:pStyle w:val="4"/>
        <w:numPr>
          <w:ilvl w:val="0"/>
          <w:numId w:val="20"/>
        </w:numPr>
        <w:spacing w:before="0" w:beforeLines="0" w:after="0" w:afterLines="0"/>
        <w:jc w:val="left"/>
        <w:rPr>
          <w:rFonts w:ascii="宋体" w:hAnsi="宋体" w:eastAsia="宋体"/>
        </w:rPr>
      </w:pPr>
      <w:r>
        <w:rPr>
          <w:rFonts w:hint="eastAsia" w:ascii="宋体" w:hAnsi="宋体" w:eastAsia="宋体"/>
        </w:rPr>
        <w:t>证书名称；</w:t>
      </w:r>
    </w:p>
    <w:p w14:paraId="512B80B7">
      <w:pPr>
        <w:pStyle w:val="4"/>
        <w:numPr>
          <w:ilvl w:val="0"/>
          <w:numId w:val="20"/>
        </w:numPr>
        <w:spacing w:before="0" w:beforeLines="0" w:after="0" w:afterLines="0"/>
        <w:jc w:val="left"/>
        <w:rPr>
          <w:rFonts w:ascii="宋体" w:hAnsi="宋体" w:eastAsia="宋体"/>
        </w:rPr>
      </w:pPr>
      <w:r>
        <w:rPr>
          <w:rFonts w:hint="eastAsia" w:ascii="宋体" w:hAnsi="宋体" w:eastAsia="宋体"/>
        </w:rPr>
        <w:t>事项名称和内容；</w:t>
      </w:r>
    </w:p>
    <w:p w14:paraId="7D3652B7">
      <w:pPr>
        <w:pStyle w:val="4"/>
        <w:numPr>
          <w:ilvl w:val="0"/>
          <w:numId w:val="20"/>
        </w:numPr>
        <w:spacing w:before="0" w:beforeLines="0" w:after="0" w:afterLines="0"/>
        <w:jc w:val="left"/>
        <w:rPr>
          <w:rFonts w:ascii="宋体" w:hAnsi="宋体" w:eastAsia="宋体"/>
        </w:rPr>
      </w:pPr>
      <w:r>
        <w:rPr>
          <w:rFonts w:hint="eastAsia" w:ascii="宋体" w:hAnsi="宋体" w:eastAsia="宋体"/>
        </w:rPr>
        <w:t>发证机关（印章）、发证日期；</w:t>
      </w:r>
    </w:p>
    <w:p w14:paraId="5F262094">
      <w:pPr>
        <w:pStyle w:val="4"/>
        <w:numPr>
          <w:ilvl w:val="0"/>
          <w:numId w:val="20"/>
        </w:numPr>
        <w:spacing w:before="0" w:beforeLines="0" w:after="0" w:afterLines="0"/>
        <w:jc w:val="left"/>
        <w:rPr>
          <w:rFonts w:ascii="宋体" w:hAnsi="宋体" w:eastAsia="宋体"/>
        </w:rPr>
      </w:pPr>
      <w:r>
        <w:rPr>
          <w:rFonts w:hint="eastAsia" w:ascii="宋体" w:hAnsi="宋体" w:eastAsia="宋体"/>
        </w:rPr>
        <w:t>查询二维码；</w:t>
      </w:r>
    </w:p>
    <w:p w14:paraId="518EBBD2">
      <w:pPr>
        <w:pStyle w:val="4"/>
        <w:numPr>
          <w:ilvl w:val="0"/>
          <w:numId w:val="20"/>
        </w:numPr>
        <w:spacing w:before="0" w:beforeLines="0" w:after="0" w:afterLines="0"/>
        <w:jc w:val="left"/>
        <w:rPr>
          <w:rFonts w:ascii="宋体" w:hAnsi="宋体" w:eastAsia="宋体"/>
        </w:rPr>
      </w:pPr>
      <w:r>
        <w:rPr>
          <w:rFonts w:hint="eastAsia" w:ascii="宋体" w:hAnsi="宋体" w:eastAsia="宋体"/>
        </w:rPr>
        <w:t>监制信息。</w:t>
      </w:r>
    </w:p>
    <w:p w14:paraId="13712CBD">
      <w:pPr>
        <w:pStyle w:val="230"/>
        <w:ind w:firstLine="420"/>
        <w:rPr>
          <w:shd w:val="clear" w:color="auto" w:fill="FFFFFF"/>
        </w:rPr>
      </w:pPr>
      <w:r>
        <w:rPr>
          <w:rFonts w:hint="eastAsia"/>
        </w:rPr>
        <w:t>建设工程质量检测机构专项资质证书</w:t>
      </w:r>
      <w:r>
        <w:rPr>
          <w:rFonts w:hint="eastAsia"/>
          <w:shd w:val="clear" w:color="auto" w:fill="FFFFFF"/>
        </w:rPr>
        <w:t>外边框宽度190mm，高度277mm，水平及垂直均居中。证照底色为淡蓝色，</w:t>
      </w:r>
      <w:r>
        <w:rPr>
          <w:shd w:val="clear" w:color="auto" w:fill="FFFFFF"/>
        </w:rPr>
        <w:t>颜色值</w:t>
      </w:r>
      <w:r>
        <w:rPr>
          <w:rFonts w:hint="eastAsia"/>
          <w:shd w:val="clear" w:color="auto" w:fill="FFFFFF"/>
        </w:rPr>
        <w:t>#f5fafe。边框区采用花纹填充，</w:t>
      </w:r>
      <w:r>
        <w:rPr>
          <w:shd w:val="clear" w:color="auto" w:fill="FFFFFF"/>
        </w:rPr>
        <w:t>颜色值</w:t>
      </w:r>
      <w:r>
        <w:rPr>
          <w:rFonts w:hint="eastAsia"/>
          <w:shd w:val="clear" w:color="auto" w:fill="FFFFFF"/>
        </w:rPr>
        <w:t>#628ead。</w:t>
      </w:r>
    </w:p>
    <w:p w14:paraId="7901C26D">
      <w:pPr>
        <w:pStyle w:val="230"/>
        <w:ind w:firstLine="420"/>
      </w:pPr>
      <w:r>
        <w:rPr>
          <w:rFonts w:hint="eastAsia"/>
          <w:shd w:val="clear" w:color="auto" w:fill="FFFFFF"/>
        </w:rPr>
        <w:t>国徽图案应符合GB 15093</w:t>
      </w:r>
      <w:r>
        <w:rPr>
          <w:rFonts w:hint="eastAsia" w:cs="宋体"/>
          <w:shd w:val="clear" w:color="auto" w:fill="FFFFFF"/>
        </w:rPr>
        <w:t>规定，</w:t>
      </w:r>
      <w:r>
        <w:rPr>
          <w:rFonts w:hint="eastAsia"/>
          <w:shd w:val="clear" w:color="auto" w:fill="FFFFFF"/>
        </w:rPr>
        <w:t>位置居中，徽标宽度23mm，高度24mm，徽标顶部距页面上边缘</w:t>
      </w:r>
      <w:r>
        <w:rPr>
          <w:shd w:val="clear" w:color="auto" w:fill="FFFFFF"/>
        </w:rPr>
        <w:t>2.5mm。</w:t>
      </w:r>
    </w:p>
    <w:p w14:paraId="4AD6D1FA">
      <w:pPr>
        <w:pStyle w:val="230"/>
        <w:ind w:firstLine="420"/>
        <w:rPr>
          <w:shd w:val="clear" w:color="auto" w:fill="FFFFFF"/>
        </w:rPr>
      </w:pPr>
      <w:r>
        <w:rPr>
          <w:rFonts w:hint="eastAsia"/>
          <w:shd w:val="clear" w:color="auto" w:fill="FFFFFF"/>
        </w:rPr>
        <w:t>证照名称为“建设工程质量检测机构资质证书”，</w:t>
      </w:r>
      <w:r>
        <w:rPr>
          <w:shd w:val="clear" w:color="auto" w:fill="FFFFFF"/>
        </w:rPr>
        <w:t>颜色值</w:t>
      </w:r>
      <w:r>
        <w:rPr>
          <w:rFonts w:hint="eastAsia"/>
          <w:shd w:val="clear" w:color="auto" w:fill="FFFFFF"/>
        </w:rPr>
        <w:t>#000000。字型为黑体，字号为28pt，顶部距页面上边缘47.5mm，宽138mm，在幅面内水平居中。</w:t>
      </w:r>
    </w:p>
    <w:p w14:paraId="20BB61CB">
      <w:pPr>
        <w:pStyle w:val="230"/>
        <w:ind w:firstLine="420"/>
      </w:pPr>
      <w:r>
        <w:rPr>
          <w:rFonts w:cs="宋体"/>
          <w:shd w:val="clear" w:color="auto" w:fill="FFFFFF"/>
        </w:rPr>
        <w:t>“编号”</w:t>
      </w:r>
      <w:r>
        <w:rPr>
          <w:rFonts w:hint="eastAsia" w:cs="宋体"/>
          <w:shd w:val="clear" w:color="auto" w:fill="FFFFFF"/>
        </w:rPr>
        <w:t>字型</w:t>
      </w:r>
      <w:r>
        <w:rPr>
          <w:rFonts w:cs="宋体"/>
          <w:shd w:val="clear" w:color="auto" w:fill="FFFFFF"/>
        </w:rPr>
        <w:t>为黑体，</w:t>
      </w:r>
      <w:r>
        <w:rPr>
          <w:rFonts w:hint="eastAsia" w:cs="宋体"/>
          <w:shd w:val="clear" w:color="auto" w:fill="FFFFFF"/>
        </w:rPr>
        <w:t>字号</w:t>
      </w:r>
      <w:r>
        <w:rPr>
          <w:rFonts w:cs="宋体"/>
          <w:shd w:val="clear" w:color="auto" w:fill="FFFFFF"/>
        </w:rPr>
        <w:t>为13pt，颜色值#000000，左侧距页面左边缘73mm</w:t>
      </w:r>
      <w:r>
        <w:rPr>
          <w:rFonts w:hint="eastAsia" w:cs="宋体"/>
          <w:shd w:val="clear" w:color="auto" w:fill="FFFFFF"/>
        </w:rPr>
        <w:t>，顶部</w:t>
      </w:r>
      <w:r>
        <w:rPr>
          <w:rFonts w:cs="宋体"/>
          <w:shd w:val="clear" w:color="auto" w:fill="FFFFFF"/>
        </w:rPr>
        <w:t>距页面上边缘62.5mm</w:t>
      </w:r>
      <w:r>
        <w:rPr>
          <w:rFonts w:hint="eastAsia" w:cs="宋体"/>
          <w:shd w:val="clear" w:color="auto" w:fill="FFFFFF"/>
        </w:rPr>
        <w:t>，宽度</w:t>
      </w:r>
      <w:r>
        <w:rPr>
          <w:rFonts w:cs="宋体"/>
          <w:shd w:val="clear" w:color="auto" w:fill="FFFFFF"/>
        </w:rPr>
        <w:t>10mm，文字两端对齐。</w:t>
      </w:r>
    </w:p>
    <w:p w14:paraId="6588C8A1">
      <w:pPr>
        <w:pStyle w:val="230"/>
        <w:ind w:firstLine="420"/>
      </w:pPr>
      <w:r>
        <w:rPr>
          <w:rFonts w:cs="宋体"/>
          <w:shd w:val="clear" w:color="auto" w:fill="FFFFFF"/>
        </w:rPr>
        <w:t>“机构名称”</w:t>
      </w:r>
      <w:r>
        <w:rPr>
          <w:rFonts w:hint="eastAsia" w:cs="宋体"/>
          <w:shd w:val="clear" w:color="auto" w:fill="FFFFFF"/>
        </w:rPr>
        <w:t>字型</w:t>
      </w:r>
      <w:r>
        <w:rPr>
          <w:rFonts w:cs="宋体"/>
          <w:shd w:val="clear" w:color="auto" w:fill="FFFFFF"/>
        </w:rPr>
        <w:t>为黑体，</w:t>
      </w:r>
      <w:r>
        <w:rPr>
          <w:rFonts w:hint="eastAsia" w:cs="宋体"/>
          <w:shd w:val="clear" w:color="auto" w:fill="FFFFFF"/>
        </w:rPr>
        <w:t>字号</w:t>
      </w:r>
      <w:r>
        <w:rPr>
          <w:rFonts w:cs="宋体"/>
          <w:shd w:val="clear" w:color="auto" w:fill="FFFFFF"/>
        </w:rPr>
        <w:t>为13pt，颜色值#000000，左侧距离页面左边缘36mm，</w:t>
      </w:r>
      <w:r>
        <w:rPr>
          <w:rFonts w:hint="eastAsia" w:cs="宋体"/>
          <w:shd w:val="clear" w:color="auto" w:fill="FFFFFF"/>
        </w:rPr>
        <w:t>顶部</w:t>
      </w:r>
      <w:r>
        <w:rPr>
          <w:rFonts w:cs="宋体"/>
          <w:shd w:val="clear" w:color="auto" w:fill="FFFFFF"/>
        </w:rPr>
        <w:t>距页面上边缘79mm，</w:t>
      </w:r>
      <w:r>
        <w:rPr>
          <w:rFonts w:hint="eastAsia" w:cs="宋体"/>
          <w:shd w:val="clear" w:color="auto" w:fill="FFFFFF"/>
        </w:rPr>
        <w:t>宽度</w:t>
      </w:r>
      <w:r>
        <w:rPr>
          <w:rFonts w:cs="宋体"/>
          <w:shd w:val="clear" w:color="auto" w:fill="FFFFFF"/>
        </w:rPr>
        <w:t>33.5mm</w:t>
      </w:r>
      <w:r>
        <w:rPr>
          <w:rFonts w:hint="eastAsia" w:cs="宋体"/>
          <w:shd w:val="clear" w:color="auto" w:fill="FFFFFF"/>
        </w:rPr>
        <w:t>，文字</w:t>
      </w:r>
      <w:r>
        <w:rPr>
          <w:rFonts w:cs="宋体"/>
          <w:shd w:val="clear" w:color="auto" w:fill="FFFFFF"/>
        </w:rPr>
        <w:t>两端对齐。</w:t>
      </w:r>
    </w:p>
    <w:p w14:paraId="033887C5">
      <w:pPr>
        <w:pStyle w:val="230"/>
        <w:ind w:firstLine="420"/>
      </w:pPr>
      <w:r>
        <w:rPr>
          <w:rFonts w:cs="宋体"/>
          <w:shd w:val="clear" w:color="auto" w:fill="FFFFFF"/>
        </w:rPr>
        <w:t>“统一社会信用代码”</w:t>
      </w:r>
      <w:r>
        <w:rPr>
          <w:rFonts w:hint="eastAsia" w:cs="宋体"/>
          <w:shd w:val="clear" w:color="auto" w:fill="FFFFFF"/>
        </w:rPr>
        <w:t>字型</w:t>
      </w:r>
      <w:r>
        <w:rPr>
          <w:rFonts w:cs="宋体"/>
          <w:shd w:val="clear" w:color="auto" w:fill="FFFFFF"/>
        </w:rPr>
        <w:t>为黑体，</w:t>
      </w:r>
      <w:r>
        <w:rPr>
          <w:rFonts w:hint="eastAsia" w:cs="宋体"/>
          <w:shd w:val="clear" w:color="auto" w:fill="FFFFFF"/>
        </w:rPr>
        <w:t>字号</w:t>
      </w:r>
      <w:r>
        <w:rPr>
          <w:rFonts w:cs="宋体"/>
          <w:shd w:val="clear" w:color="auto" w:fill="FFFFFF"/>
        </w:rPr>
        <w:t>为13pt，颜色值#000000，左侧距离页面左边缘36mm，</w:t>
      </w:r>
      <w:r>
        <w:rPr>
          <w:rFonts w:hint="eastAsia" w:cs="宋体"/>
          <w:shd w:val="clear" w:color="auto" w:fill="FFFFFF"/>
        </w:rPr>
        <w:t>顶部</w:t>
      </w:r>
      <w:r>
        <w:rPr>
          <w:rFonts w:cs="宋体"/>
          <w:shd w:val="clear" w:color="auto" w:fill="FFFFFF"/>
        </w:rPr>
        <w:t>距页面上边缘89mm，</w:t>
      </w:r>
      <w:r>
        <w:rPr>
          <w:rFonts w:hint="eastAsia" w:cs="宋体"/>
          <w:shd w:val="clear" w:color="auto" w:fill="FFFFFF"/>
        </w:rPr>
        <w:t>宽度</w:t>
      </w:r>
      <w:r>
        <w:rPr>
          <w:rFonts w:cs="宋体"/>
          <w:shd w:val="clear" w:color="auto" w:fill="FFFFFF"/>
        </w:rPr>
        <w:t>33.5mm</w:t>
      </w:r>
      <w:r>
        <w:rPr>
          <w:rFonts w:hint="eastAsia" w:cs="宋体"/>
          <w:shd w:val="clear" w:color="auto" w:fill="FFFFFF"/>
        </w:rPr>
        <w:t>，文字</w:t>
      </w:r>
      <w:r>
        <w:rPr>
          <w:rFonts w:cs="宋体"/>
          <w:shd w:val="clear" w:color="auto" w:fill="FFFFFF"/>
        </w:rPr>
        <w:t>两端对齐。</w:t>
      </w:r>
    </w:p>
    <w:p w14:paraId="3842B450">
      <w:pPr>
        <w:pStyle w:val="230"/>
        <w:ind w:firstLine="420"/>
      </w:pPr>
      <w:r>
        <w:rPr>
          <w:rFonts w:cs="宋体"/>
          <w:shd w:val="clear" w:color="auto" w:fill="FFFFFF"/>
        </w:rPr>
        <w:t>“登记地址”</w:t>
      </w:r>
      <w:r>
        <w:rPr>
          <w:rFonts w:hint="eastAsia" w:cs="宋体"/>
          <w:shd w:val="clear" w:color="auto" w:fill="FFFFFF"/>
        </w:rPr>
        <w:t>字型</w:t>
      </w:r>
      <w:r>
        <w:rPr>
          <w:rFonts w:cs="宋体"/>
          <w:shd w:val="clear" w:color="auto" w:fill="FFFFFF"/>
        </w:rPr>
        <w:t>为黑体，</w:t>
      </w:r>
      <w:r>
        <w:rPr>
          <w:rFonts w:hint="eastAsia" w:cs="宋体"/>
          <w:shd w:val="clear" w:color="auto" w:fill="FFFFFF"/>
        </w:rPr>
        <w:t>字号</w:t>
      </w:r>
      <w:r>
        <w:rPr>
          <w:rFonts w:cs="宋体"/>
          <w:shd w:val="clear" w:color="auto" w:fill="FFFFFF"/>
        </w:rPr>
        <w:t>为13pt，颜色值#000000，左侧距离页面左边缘36mm，</w:t>
      </w:r>
      <w:r>
        <w:rPr>
          <w:rFonts w:hint="eastAsia" w:cs="宋体"/>
          <w:shd w:val="clear" w:color="auto" w:fill="FFFFFF"/>
        </w:rPr>
        <w:t>顶部</w:t>
      </w:r>
      <w:r>
        <w:rPr>
          <w:rFonts w:cs="宋体"/>
          <w:shd w:val="clear" w:color="auto" w:fill="FFFFFF"/>
        </w:rPr>
        <w:t>距页面上边缘99mm，</w:t>
      </w:r>
      <w:r>
        <w:rPr>
          <w:rFonts w:hint="eastAsia" w:cs="宋体"/>
          <w:shd w:val="clear" w:color="auto" w:fill="FFFFFF"/>
        </w:rPr>
        <w:t>宽度</w:t>
      </w:r>
      <w:r>
        <w:rPr>
          <w:rFonts w:cs="宋体"/>
          <w:shd w:val="clear" w:color="auto" w:fill="FFFFFF"/>
        </w:rPr>
        <w:t>33.5mm</w:t>
      </w:r>
      <w:r>
        <w:rPr>
          <w:rFonts w:hint="eastAsia" w:cs="宋体"/>
          <w:shd w:val="clear" w:color="auto" w:fill="FFFFFF"/>
        </w:rPr>
        <w:t>，文字</w:t>
      </w:r>
      <w:r>
        <w:rPr>
          <w:rFonts w:cs="宋体"/>
          <w:shd w:val="clear" w:color="auto" w:fill="FFFFFF"/>
        </w:rPr>
        <w:t>两端对齐。</w:t>
      </w:r>
    </w:p>
    <w:p w14:paraId="4D8E5CC5">
      <w:pPr>
        <w:pStyle w:val="230"/>
        <w:ind w:firstLine="420"/>
      </w:pPr>
      <w:r>
        <w:rPr>
          <w:rFonts w:cs="宋体"/>
          <w:shd w:val="clear" w:color="auto" w:fill="FFFFFF"/>
        </w:rPr>
        <w:t>“资质类别”</w:t>
      </w:r>
      <w:r>
        <w:rPr>
          <w:rFonts w:hint="eastAsia" w:cs="宋体"/>
          <w:shd w:val="clear" w:color="auto" w:fill="FFFFFF"/>
        </w:rPr>
        <w:t>字型</w:t>
      </w:r>
      <w:r>
        <w:rPr>
          <w:rFonts w:cs="宋体"/>
          <w:shd w:val="clear" w:color="auto" w:fill="FFFFFF"/>
        </w:rPr>
        <w:t>为黑体，</w:t>
      </w:r>
      <w:r>
        <w:rPr>
          <w:rFonts w:hint="eastAsia" w:cs="宋体"/>
          <w:shd w:val="clear" w:color="auto" w:fill="FFFFFF"/>
        </w:rPr>
        <w:t>字号</w:t>
      </w:r>
      <w:r>
        <w:rPr>
          <w:rFonts w:cs="宋体"/>
          <w:shd w:val="clear" w:color="auto" w:fill="FFFFFF"/>
        </w:rPr>
        <w:t>为13pt，颜色值#000000，左侧距离页面左边缘36mm，</w:t>
      </w:r>
      <w:r>
        <w:rPr>
          <w:rFonts w:hint="eastAsia" w:cs="宋体"/>
          <w:shd w:val="clear" w:color="auto" w:fill="FFFFFF"/>
        </w:rPr>
        <w:t>顶部</w:t>
      </w:r>
      <w:r>
        <w:rPr>
          <w:rFonts w:cs="宋体"/>
          <w:shd w:val="clear" w:color="auto" w:fill="FFFFFF"/>
        </w:rPr>
        <w:t>距页面上边缘109mm，</w:t>
      </w:r>
      <w:r>
        <w:rPr>
          <w:rFonts w:hint="eastAsia" w:cs="宋体"/>
          <w:shd w:val="clear" w:color="auto" w:fill="FFFFFF"/>
        </w:rPr>
        <w:t>宽度</w:t>
      </w:r>
      <w:r>
        <w:rPr>
          <w:rFonts w:cs="宋体"/>
          <w:shd w:val="clear" w:color="auto" w:fill="FFFFFF"/>
        </w:rPr>
        <w:t>33.5mm</w:t>
      </w:r>
      <w:r>
        <w:rPr>
          <w:rFonts w:hint="eastAsia" w:cs="宋体"/>
          <w:shd w:val="clear" w:color="auto" w:fill="FFFFFF"/>
        </w:rPr>
        <w:t>，文字</w:t>
      </w:r>
      <w:r>
        <w:rPr>
          <w:rFonts w:cs="宋体"/>
          <w:shd w:val="clear" w:color="auto" w:fill="FFFFFF"/>
        </w:rPr>
        <w:t>两端对齐。</w:t>
      </w:r>
    </w:p>
    <w:p w14:paraId="117FA36E">
      <w:pPr>
        <w:pStyle w:val="230"/>
        <w:ind w:firstLine="420"/>
      </w:pPr>
      <w:r>
        <w:rPr>
          <w:rFonts w:cs="宋体"/>
          <w:shd w:val="clear" w:color="auto" w:fill="FFFFFF"/>
        </w:rPr>
        <w:t>“法定代表人”</w:t>
      </w:r>
      <w:r>
        <w:rPr>
          <w:rFonts w:hint="eastAsia" w:cs="宋体"/>
          <w:shd w:val="clear" w:color="auto" w:fill="FFFFFF"/>
        </w:rPr>
        <w:t>字型</w:t>
      </w:r>
      <w:r>
        <w:rPr>
          <w:rFonts w:cs="宋体"/>
          <w:shd w:val="clear" w:color="auto" w:fill="FFFFFF"/>
        </w:rPr>
        <w:t>为黑体，</w:t>
      </w:r>
      <w:r>
        <w:rPr>
          <w:rFonts w:hint="eastAsia" w:cs="宋体"/>
          <w:shd w:val="clear" w:color="auto" w:fill="FFFFFF"/>
        </w:rPr>
        <w:t>字号</w:t>
      </w:r>
      <w:r>
        <w:rPr>
          <w:rFonts w:cs="宋体"/>
          <w:shd w:val="clear" w:color="auto" w:fill="FFFFFF"/>
        </w:rPr>
        <w:t>为13pt，颜色值#000000，左侧距离页面左边缘36mm，</w:t>
      </w:r>
      <w:r>
        <w:rPr>
          <w:rFonts w:hint="eastAsia" w:cs="宋体"/>
          <w:shd w:val="clear" w:color="auto" w:fill="FFFFFF"/>
        </w:rPr>
        <w:t>顶部</w:t>
      </w:r>
      <w:r>
        <w:rPr>
          <w:rFonts w:cs="宋体"/>
          <w:shd w:val="clear" w:color="auto" w:fill="FFFFFF"/>
        </w:rPr>
        <w:t>距页面上边缘119mm，</w:t>
      </w:r>
      <w:r>
        <w:rPr>
          <w:rFonts w:hint="eastAsia" w:cs="宋体"/>
          <w:shd w:val="clear" w:color="auto" w:fill="FFFFFF"/>
        </w:rPr>
        <w:t>宽度</w:t>
      </w:r>
      <w:r>
        <w:rPr>
          <w:rFonts w:cs="宋体"/>
          <w:shd w:val="clear" w:color="auto" w:fill="FFFFFF"/>
        </w:rPr>
        <w:t>33.5mm</w:t>
      </w:r>
      <w:r>
        <w:rPr>
          <w:rFonts w:hint="eastAsia" w:cs="宋体"/>
          <w:shd w:val="clear" w:color="auto" w:fill="FFFFFF"/>
        </w:rPr>
        <w:t>，文字</w:t>
      </w:r>
      <w:r>
        <w:rPr>
          <w:rFonts w:cs="宋体"/>
          <w:shd w:val="clear" w:color="auto" w:fill="FFFFFF"/>
        </w:rPr>
        <w:t>两端对齐。</w:t>
      </w:r>
    </w:p>
    <w:p w14:paraId="1C1BE043">
      <w:pPr>
        <w:pStyle w:val="230"/>
        <w:ind w:firstLine="420"/>
      </w:pPr>
      <w:r>
        <w:rPr>
          <w:rFonts w:cs="宋体"/>
          <w:shd w:val="clear" w:color="auto" w:fill="FFFFFF"/>
        </w:rPr>
        <w:t>“技术负责人”</w:t>
      </w:r>
      <w:r>
        <w:rPr>
          <w:rFonts w:hint="eastAsia" w:cs="宋体"/>
          <w:shd w:val="clear" w:color="auto" w:fill="FFFFFF"/>
        </w:rPr>
        <w:t>字型</w:t>
      </w:r>
      <w:r>
        <w:rPr>
          <w:rFonts w:cs="宋体"/>
          <w:shd w:val="clear" w:color="auto" w:fill="FFFFFF"/>
        </w:rPr>
        <w:t>为黑体，</w:t>
      </w:r>
      <w:r>
        <w:rPr>
          <w:rFonts w:hint="eastAsia" w:cs="宋体"/>
          <w:shd w:val="clear" w:color="auto" w:fill="FFFFFF"/>
        </w:rPr>
        <w:t>字号</w:t>
      </w:r>
      <w:r>
        <w:rPr>
          <w:rFonts w:cs="宋体"/>
          <w:shd w:val="clear" w:color="auto" w:fill="FFFFFF"/>
        </w:rPr>
        <w:t>为13pt，颜色值#000000，左侧距离页面左边缘36mm，</w:t>
      </w:r>
      <w:r>
        <w:rPr>
          <w:rFonts w:hint="eastAsia" w:cs="宋体"/>
          <w:shd w:val="clear" w:color="auto" w:fill="FFFFFF"/>
        </w:rPr>
        <w:t>顶部</w:t>
      </w:r>
      <w:r>
        <w:rPr>
          <w:rFonts w:cs="宋体"/>
          <w:shd w:val="clear" w:color="auto" w:fill="FFFFFF"/>
        </w:rPr>
        <w:t>距页面上边缘129mm，</w:t>
      </w:r>
      <w:r>
        <w:rPr>
          <w:rFonts w:hint="eastAsia" w:cs="宋体"/>
          <w:shd w:val="clear" w:color="auto" w:fill="FFFFFF"/>
        </w:rPr>
        <w:t>宽度</w:t>
      </w:r>
      <w:r>
        <w:rPr>
          <w:rFonts w:cs="宋体"/>
          <w:shd w:val="clear" w:color="auto" w:fill="FFFFFF"/>
        </w:rPr>
        <w:t>33.5mm</w:t>
      </w:r>
      <w:r>
        <w:rPr>
          <w:rFonts w:hint="eastAsia" w:cs="宋体"/>
          <w:shd w:val="clear" w:color="auto" w:fill="FFFFFF"/>
        </w:rPr>
        <w:t>，文字</w:t>
      </w:r>
      <w:r>
        <w:rPr>
          <w:rFonts w:cs="宋体"/>
          <w:shd w:val="clear" w:color="auto" w:fill="FFFFFF"/>
        </w:rPr>
        <w:t>两端对齐。</w:t>
      </w:r>
    </w:p>
    <w:p w14:paraId="3AABCDF0">
      <w:pPr>
        <w:pStyle w:val="230"/>
        <w:ind w:firstLine="420"/>
      </w:pPr>
      <w:r>
        <w:rPr>
          <w:rFonts w:cs="宋体"/>
          <w:shd w:val="clear" w:color="auto" w:fill="FFFFFF"/>
        </w:rPr>
        <w:t>“首次发证日期”</w:t>
      </w:r>
      <w:r>
        <w:rPr>
          <w:rFonts w:hint="eastAsia" w:cs="宋体"/>
          <w:shd w:val="clear" w:color="auto" w:fill="FFFFFF"/>
        </w:rPr>
        <w:t>字型</w:t>
      </w:r>
      <w:r>
        <w:rPr>
          <w:rFonts w:cs="宋体"/>
          <w:shd w:val="clear" w:color="auto" w:fill="FFFFFF"/>
        </w:rPr>
        <w:t>为黑体，</w:t>
      </w:r>
      <w:r>
        <w:rPr>
          <w:rFonts w:hint="eastAsia" w:cs="宋体"/>
          <w:shd w:val="clear" w:color="auto" w:fill="FFFFFF"/>
        </w:rPr>
        <w:t>字号</w:t>
      </w:r>
      <w:r>
        <w:rPr>
          <w:rFonts w:cs="宋体"/>
          <w:shd w:val="clear" w:color="auto" w:fill="FFFFFF"/>
        </w:rPr>
        <w:t>为13pt，颜色值#000000，左侧距离页面左边缘36mm，</w:t>
      </w:r>
      <w:r>
        <w:rPr>
          <w:rFonts w:hint="eastAsia" w:cs="宋体"/>
          <w:shd w:val="clear" w:color="auto" w:fill="FFFFFF"/>
        </w:rPr>
        <w:t>顶部</w:t>
      </w:r>
      <w:r>
        <w:rPr>
          <w:rFonts w:cs="宋体"/>
          <w:shd w:val="clear" w:color="auto" w:fill="FFFFFF"/>
        </w:rPr>
        <w:t>距页面上边缘139mm，</w:t>
      </w:r>
      <w:r>
        <w:rPr>
          <w:rFonts w:hint="eastAsia" w:cs="宋体"/>
          <w:shd w:val="clear" w:color="auto" w:fill="FFFFFF"/>
        </w:rPr>
        <w:t>宽度</w:t>
      </w:r>
      <w:r>
        <w:rPr>
          <w:rFonts w:cs="宋体"/>
          <w:shd w:val="clear" w:color="auto" w:fill="FFFFFF"/>
        </w:rPr>
        <w:t>33.5mm</w:t>
      </w:r>
      <w:r>
        <w:rPr>
          <w:rFonts w:hint="eastAsia" w:cs="宋体"/>
          <w:shd w:val="clear" w:color="auto" w:fill="FFFFFF"/>
        </w:rPr>
        <w:t>，文字</w:t>
      </w:r>
      <w:r>
        <w:rPr>
          <w:rFonts w:cs="宋体"/>
          <w:shd w:val="clear" w:color="auto" w:fill="FFFFFF"/>
        </w:rPr>
        <w:t>两端对齐。</w:t>
      </w:r>
    </w:p>
    <w:p w14:paraId="324488F0">
      <w:pPr>
        <w:pStyle w:val="230"/>
        <w:ind w:firstLine="420"/>
      </w:pPr>
      <w:r>
        <w:rPr>
          <w:rFonts w:hint="eastAsia"/>
          <w:shd w:val="clear" w:color="auto" w:fill="FFFFFF"/>
        </w:rPr>
        <w:t>“检测专项”</w:t>
      </w:r>
      <w:r>
        <w:rPr>
          <w:rFonts w:hint="eastAsia" w:cs="宋体"/>
          <w:shd w:val="clear" w:color="auto" w:fill="FFFFFF"/>
        </w:rPr>
        <w:t>字型</w:t>
      </w:r>
      <w:r>
        <w:rPr>
          <w:rFonts w:cs="宋体"/>
          <w:shd w:val="clear" w:color="auto" w:fill="FFFFFF"/>
        </w:rPr>
        <w:t>为黑体，</w:t>
      </w:r>
      <w:r>
        <w:rPr>
          <w:rFonts w:hint="eastAsia" w:cs="宋体"/>
          <w:shd w:val="clear" w:color="auto" w:fill="FFFFFF"/>
        </w:rPr>
        <w:t>字号</w:t>
      </w:r>
      <w:r>
        <w:rPr>
          <w:rFonts w:cs="宋体"/>
          <w:shd w:val="clear" w:color="auto" w:fill="FFFFFF"/>
        </w:rPr>
        <w:t>为13pt，颜色值#000000，左侧距离页面左边缘36mm，</w:t>
      </w:r>
      <w:r>
        <w:rPr>
          <w:rFonts w:hint="eastAsia" w:cs="宋体"/>
          <w:shd w:val="clear" w:color="auto" w:fill="FFFFFF"/>
        </w:rPr>
        <w:t>顶部</w:t>
      </w:r>
      <w:r>
        <w:rPr>
          <w:rFonts w:cs="宋体"/>
          <w:shd w:val="clear" w:color="auto" w:fill="FFFFFF"/>
        </w:rPr>
        <w:t>距页面上边缘149mm，</w:t>
      </w:r>
      <w:r>
        <w:rPr>
          <w:rFonts w:hint="eastAsia" w:cs="宋体"/>
          <w:shd w:val="clear" w:color="auto" w:fill="FFFFFF"/>
        </w:rPr>
        <w:t>宽度</w:t>
      </w:r>
      <w:r>
        <w:rPr>
          <w:rFonts w:cs="宋体"/>
          <w:shd w:val="clear" w:color="auto" w:fill="FFFFFF"/>
        </w:rPr>
        <w:t>33.5mm</w:t>
      </w:r>
      <w:r>
        <w:rPr>
          <w:rFonts w:hint="eastAsia" w:cs="宋体"/>
          <w:shd w:val="clear" w:color="auto" w:fill="FFFFFF"/>
        </w:rPr>
        <w:t>，文字</w:t>
      </w:r>
      <w:r>
        <w:rPr>
          <w:rFonts w:cs="宋体"/>
          <w:shd w:val="clear" w:color="auto" w:fill="FFFFFF"/>
        </w:rPr>
        <w:t>两端对齐。</w:t>
      </w:r>
    </w:p>
    <w:p w14:paraId="5826645B">
      <w:pPr>
        <w:pStyle w:val="230"/>
        <w:ind w:firstLine="420"/>
      </w:pPr>
      <w:r>
        <w:rPr>
          <w:rFonts w:hint="eastAsia"/>
          <w:shd w:val="clear" w:color="auto" w:fill="FFFFFF"/>
        </w:rPr>
        <w:t>“检测场所地址”</w:t>
      </w:r>
      <w:r>
        <w:rPr>
          <w:rFonts w:hint="eastAsia" w:cs="宋体"/>
          <w:shd w:val="clear" w:color="auto" w:fill="FFFFFF"/>
        </w:rPr>
        <w:t>字型</w:t>
      </w:r>
      <w:r>
        <w:rPr>
          <w:rFonts w:cs="宋体"/>
          <w:shd w:val="clear" w:color="auto" w:fill="FFFFFF"/>
        </w:rPr>
        <w:t>为黑体，</w:t>
      </w:r>
      <w:r>
        <w:rPr>
          <w:rFonts w:hint="eastAsia" w:cs="宋体"/>
          <w:shd w:val="clear" w:color="auto" w:fill="FFFFFF"/>
        </w:rPr>
        <w:t>字号</w:t>
      </w:r>
      <w:r>
        <w:rPr>
          <w:rFonts w:cs="宋体"/>
          <w:shd w:val="clear" w:color="auto" w:fill="FFFFFF"/>
        </w:rPr>
        <w:t>为13pt，颜色值#000000，左侧距离页面左边缘36mm，</w:t>
      </w:r>
      <w:r>
        <w:rPr>
          <w:rFonts w:hint="eastAsia" w:cs="宋体"/>
          <w:shd w:val="clear" w:color="auto" w:fill="FFFFFF"/>
        </w:rPr>
        <w:t>顶部</w:t>
      </w:r>
      <w:r>
        <w:rPr>
          <w:rFonts w:cs="宋体"/>
          <w:shd w:val="clear" w:color="auto" w:fill="FFFFFF"/>
        </w:rPr>
        <w:t>距页面上边缘167mm，</w:t>
      </w:r>
      <w:r>
        <w:rPr>
          <w:rFonts w:hint="eastAsia" w:cs="宋体"/>
          <w:shd w:val="clear" w:color="auto" w:fill="FFFFFF"/>
        </w:rPr>
        <w:t>宽度</w:t>
      </w:r>
      <w:r>
        <w:rPr>
          <w:rFonts w:cs="宋体"/>
          <w:shd w:val="clear" w:color="auto" w:fill="FFFFFF"/>
        </w:rPr>
        <w:t>33.5mm</w:t>
      </w:r>
      <w:r>
        <w:rPr>
          <w:rFonts w:hint="eastAsia" w:cs="宋体"/>
          <w:shd w:val="clear" w:color="auto" w:fill="FFFFFF"/>
        </w:rPr>
        <w:t>，文字</w:t>
      </w:r>
      <w:r>
        <w:rPr>
          <w:rFonts w:cs="宋体"/>
          <w:shd w:val="clear" w:color="auto" w:fill="FFFFFF"/>
        </w:rPr>
        <w:t>两端对齐</w:t>
      </w:r>
      <w:r>
        <w:rPr>
          <w:rFonts w:hint="eastAsia"/>
          <w:shd w:val="clear" w:color="auto" w:fill="FFFFFF"/>
        </w:rPr>
        <w:t>。</w:t>
      </w:r>
    </w:p>
    <w:p w14:paraId="0323E9C2">
      <w:pPr>
        <w:pStyle w:val="230"/>
        <w:ind w:firstLine="420"/>
      </w:pPr>
      <w:r>
        <w:rPr>
          <w:rFonts w:cs="宋体"/>
          <w:shd w:val="clear" w:color="auto" w:fill="FFFFFF"/>
        </w:rPr>
        <w:t>“质量负责人”</w:t>
      </w:r>
      <w:r>
        <w:rPr>
          <w:rFonts w:hint="eastAsia" w:cs="宋体"/>
          <w:shd w:val="clear" w:color="auto" w:fill="FFFFFF"/>
        </w:rPr>
        <w:t>字型</w:t>
      </w:r>
      <w:r>
        <w:rPr>
          <w:rFonts w:cs="宋体"/>
          <w:shd w:val="clear" w:color="auto" w:fill="FFFFFF"/>
        </w:rPr>
        <w:t>为黑体，</w:t>
      </w:r>
      <w:r>
        <w:rPr>
          <w:rFonts w:hint="eastAsia" w:cs="宋体"/>
          <w:shd w:val="clear" w:color="auto" w:fill="FFFFFF"/>
        </w:rPr>
        <w:t>字号</w:t>
      </w:r>
      <w:r>
        <w:rPr>
          <w:rFonts w:cs="宋体"/>
          <w:shd w:val="clear" w:color="auto" w:fill="FFFFFF"/>
        </w:rPr>
        <w:t>为13pt，颜色值#000000，左侧距离页面左边缘120mm，</w:t>
      </w:r>
      <w:r>
        <w:rPr>
          <w:rFonts w:hint="eastAsia" w:cs="宋体"/>
          <w:shd w:val="clear" w:color="auto" w:fill="FFFFFF"/>
        </w:rPr>
        <w:t>顶部</w:t>
      </w:r>
      <w:r>
        <w:rPr>
          <w:rFonts w:cs="宋体"/>
          <w:shd w:val="clear" w:color="auto" w:fill="FFFFFF"/>
        </w:rPr>
        <w:t>距页面上边缘129mm，</w:t>
      </w:r>
      <w:r>
        <w:rPr>
          <w:rFonts w:hint="eastAsia" w:cs="宋体"/>
          <w:shd w:val="clear" w:color="auto" w:fill="FFFFFF"/>
        </w:rPr>
        <w:t>宽度</w:t>
      </w:r>
      <w:r>
        <w:rPr>
          <w:rFonts w:cs="宋体"/>
          <w:shd w:val="clear" w:color="auto" w:fill="FFFFFF"/>
        </w:rPr>
        <w:t>25mm</w:t>
      </w:r>
      <w:r>
        <w:rPr>
          <w:rFonts w:hint="eastAsia" w:cs="宋体"/>
          <w:shd w:val="clear" w:color="auto" w:fill="FFFFFF"/>
        </w:rPr>
        <w:t>，文字</w:t>
      </w:r>
      <w:r>
        <w:rPr>
          <w:rFonts w:cs="宋体"/>
          <w:shd w:val="clear" w:color="auto" w:fill="FFFFFF"/>
        </w:rPr>
        <w:t>两端对齐。</w:t>
      </w:r>
    </w:p>
    <w:p w14:paraId="12D7269E">
      <w:pPr>
        <w:pStyle w:val="230"/>
        <w:ind w:firstLine="420"/>
      </w:pPr>
      <w:r>
        <w:rPr>
          <w:rFonts w:cs="宋体"/>
          <w:shd w:val="clear" w:color="auto" w:fill="FFFFFF"/>
        </w:rPr>
        <w:t>“有效期至”</w:t>
      </w:r>
      <w:r>
        <w:rPr>
          <w:rFonts w:hint="eastAsia" w:cs="宋体"/>
          <w:shd w:val="clear" w:color="auto" w:fill="FFFFFF"/>
        </w:rPr>
        <w:t>字型</w:t>
      </w:r>
      <w:r>
        <w:rPr>
          <w:rFonts w:cs="宋体"/>
          <w:shd w:val="clear" w:color="auto" w:fill="FFFFFF"/>
        </w:rPr>
        <w:t>为黑体，</w:t>
      </w:r>
      <w:r>
        <w:rPr>
          <w:rFonts w:hint="eastAsia" w:cs="宋体"/>
          <w:shd w:val="clear" w:color="auto" w:fill="FFFFFF"/>
        </w:rPr>
        <w:t>字号</w:t>
      </w:r>
      <w:r>
        <w:rPr>
          <w:rFonts w:cs="宋体"/>
          <w:shd w:val="clear" w:color="auto" w:fill="FFFFFF"/>
        </w:rPr>
        <w:t>为13pt，颜色值#000000，左侧距离页面左边缘120mm，</w:t>
      </w:r>
      <w:r>
        <w:rPr>
          <w:rFonts w:hint="eastAsia" w:cs="宋体"/>
          <w:shd w:val="clear" w:color="auto" w:fill="FFFFFF"/>
        </w:rPr>
        <w:t>顶部</w:t>
      </w:r>
      <w:r>
        <w:rPr>
          <w:rFonts w:cs="宋体"/>
          <w:shd w:val="clear" w:color="auto" w:fill="FFFFFF"/>
        </w:rPr>
        <w:t>距页面上边缘139mm，</w:t>
      </w:r>
      <w:r>
        <w:rPr>
          <w:rFonts w:hint="eastAsia" w:cs="宋体"/>
          <w:shd w:val="clear" w:color="auto" w:fill="FFFFFF"/>
        </w:rPr>
        <w:t>宽度</w:t>
      </w:r>
      <w:r>
        <w:rPr>
          <w:rFonts w:cs="宋体"/>
          <w:shd w:val="clear" w:color="auto" w:fill="FFFFFF"/>
        </w:rPr>
        <w:t>25mm</w:t>
      </w:r>
      <w:r>
        <w:rPr>
          <w:rFonts w:hint="eastAsia" w:cs="宋体"/>
          <w:shd w:val="clear" w:color="auto" w:fill="FFFFFF"/>
        </w:rPr>
        <w:t>，文字</w:t>
      </w:r>
      <w:r>
        <w:rPr>
          <w:rFonts w:cs="宋体"/>
          <w:shd w:val="clear" w:color="auto" w:fill="FFFFFF"/>
        </w:rPr>
        <w:t>两端对齐。</w:t>
      </w:r>
    </w:p>
    <w:p w14:paraId="06D23953">
      <w:pPr>
        <w:pStyle w:val="230"/>
        <w:ind w:firstLine="420"/>
      </w:pPr>
      <w:r>
        <w:rPr>
          <w:rFonts w:hint="eastAsia"/>
          <w:shd w:val="clear" w:color="auto" w:fill="FFFFFF"/>
        </w:rPr>
        <w:t>“备注：《检测能力附表》和《检测报告批准人附表》附后”字型为黑体，</w:t>
      </w:r>
      <w:r>
        <w:rPr>
          <w:rFonts w:hint="eastAsia" w:cs="宋体"/>
          <w:shd w:val="clear" w:color="auto" w:fill="FFFFFF"/>
        </w:rPr>
        <w:t>字号</w:t>
      </w:r>
      <w:r>
        <w:rPr>
          <w:rFonts w:hint="eastAsia"/>
          <w:shd w:val="clear" w:color="auto" w:fill="FFFFFF"/>
        </w:rPr>
        <w:t>为</w:t>
      </w:r>
      <w:r>
        <w:rPr>
          <w:shd w:val="clear" w:color="auto" w:fill="FFFFFF"/>
        </w:rPr>
        <w:t>11pt，</w:t>
      </w:r>
      <w:r>
        <w:rPr>
          <w:rFonts w:cs="宋体"/>
          <w:shd w:val="clear" w:color="auto" w:fill="FFFFFF"/>
        </w:rPr>
        <w:t>颜色值</w:t>
      </w:r>
      <w:r>
        <w:rPr>
          <w:shd w:val="clear" w:color="auto" w:fill="FFFFFF"/>
        </w:rPr>
        <w:t>#000000，顶部距页面上边缘217mm，左侧距页面左边缘36mm。</w:t>
      </w:r>
    </w:p>
    <w:p w14:paraId="24ADC0DF">
      <w:pPr>
        <w:pStyle w:val="230"/>
        <w:ind w:firstLine="420"/>
      </w:pPr>
      <w:r>
        <w:rPr>
          <w:rFonts w:cs="宋体"/>
          <w:shd w:val="clear" w:color="auto" w:fill="FFFFFF"/>
        </w:rPr>
        <w:t>“发证机关”</w:t>
      </w:r>
      <w:r>
        <w:rPr>
          <w:rFonts w:hint="eastAsia" w:cs="宋体"/>
          <w:shd w:val="clear" w:color="auto" w:fill="FFFFFF"/>
        </w:rPr>
        <w:t>字型</w:t>
      </w:r>
      <w:r>
        <w:rPr>
          <w:rFonts w:cs="宋体"/>
          <w:shd w:val="clear" w:color="auto" w:fill="FFFFFF"/>
        </w:rPr>
        <w:t>为黑体，</w:t>
      </w:r>
      <w:r>
        <w:rPr>
          <w:rFonts w:hint="eastAsia" w:cs="宋体"/>
          <w:shd w:val="clear" w:color="auto" w:fill="FFFFFF"/>
        </w:rPr>
        <w:t>字号</w:t>
      </w:r>
      <w:r>
        <w:rPr>
          <w:rFonts w:cs="宋体"/>
          <w:shd w:val="clear" w:color="auto" w:fill="FFFFFF"/>
        </w:rPr>
        <w:t>为13pt，颜色值#000000。左侧距页面左边缘90mm，顶部距页面上边缘241mm，宽度26mm</w:t>
      </w:r>
      <w:r>
        <w:rPr>
          <w:rFonts w:hint="eastAsia" w:cs="宋体"/>
          <w:shd w:val="clear" w:color="auto" w:fill="FFFFFF"/>
        </w:rPr>
        <w:t>，文字</w:t>
      </w:r>
      <w:r>
        <w:rPr>
          <w:rFonts w:cs="宋体"/>
          <w:shd w:val="clear" w:color="auto" w:fill="FFFFFF"/>
        </w:rPr>
        <w:t>两端对齐。</w:t>
      </w:r>
    </w:p>
    <w:p w14:paraId="54EAD138">
      <w:pPr>
        <w:pStyle w:val="230"/>
        <w:ind w:firstLine="420"/>
      </w:pPr>
      <w:r>
        <w:rPr>
          <w:rFonts w:cs="宋体"/>
          <w:shd w:val="clear" w:color="auto" w:fill="FFFFFF"/>
        </w:rPr>
        <w:t>“发证日期”“年月日”</w:t>
      </w:r>
      <w:r>
        <w:rPr>
          <w:rFonts w:hint="eastAsia" w:cs="宋体"/>
          <w:shd w:val="clear" w:color="auto" w:fill="FFFFFF"/>
        </w:rPr>
        <w:t>字型</w:t>
      </w:r>
      <w:r>
        <w:rPr>
          <w:rFonts w:cs="宋体"/>
          <w:shd w:val="clear" w:color="auto" w:fill="FFFFFF"/>
        </w:rPr>
        <w:t>为黑体，</w:t>
      </w:r>
      <w:r>
        <w:rPr>
          <w:rFonts w:hint="eastAsia" w:cs="宋体"/>
          <w:shd w:val="clear" w:color="auto" w:fill="FFFFFF"/>
        </w:rPr>
        <w:t>字号</w:t>
      </w:r>
      <w:r>
        <w:rPr>
          <w:rFonts w:cs="宋体"/>
          <w:shd w:val="clear" w:color="auto" w:fill="FFFFFF"/>
        </w:rPr>
        <w:t>为13pt，颜色值#000000。其中“发证日期”左侧距页面左边缘90mm，顶部距页面上边缘252mm，宽度26mm</w:t>
      </w:r>
      <w:r>
        <w:rPr>
          <w:rFonts w:hint="eastAsia" w:cs="宋体"/>
          <w:shd w:val="clear" w:color="auto" w:fill="FFFFFF"/>
        </w:rPr>
        <w:t>，文字</w:t>
      </w:r>
      <w:r>
        <w:rPr>
          <w:rFonts w:cs="宋体"/>
          <w:shd w:val="clear" w:color="auto" w:fill="FFFFFF"/>
        </w:rPr>
        <w:t>两端对齐</w:t>
      </w:r>
      <w:r>
        <w:rPr>
          <w:rFonts w:hint="eastAsia" w:cs="宋体"/>
          <w:shd w:val="clear" w:color="auto" w:fill="FFFFFF"/>
        </w:rPr>
        <w:t>。</w:t>
      </w:r>
      <w:r>
        <w:rPr>
          <w:rFonts w:cs="宋体"/>
          <w:shd w:val="clear" w:color="auto" w:fill="FFFFFF"/>
        </w:rPr>
        <w:t>“年”“月”“日”左侧距页面左边缘</w:t>
      </w:r>
      <w:r>
        <w:rPr>
          <w:rFonts w:hint="eastAsia" w:cs="宋体"/>
          <w:shd w:val="clear" w:color="auto" w:fill="FFFFFF"/>
        </w:rPr>
        <w:t>分别</w:t>
      </w:r>
      <w:r>
        <w:rPr>
          <w:rFonts w:cs="宋体"/>
          <w:shd w:val="clear" w:color="auto" w:fill="FFFFFF"/>
        </w:rPr>
        <w:t>为129mm</w:t>
      </w:r>
      <w:r>
        <w:rPr>
          <w:rFonts w:hint="eastAsia" w:cs="宋体"/>
          <w:shd w:val="clear" w:color="auto" w:fill="FFFFFF"/>
        </w:rPr>
        <w:t>、</w:t>
      </w:r>
      <w:r>
        <w:rPr>
          <w:rFonts w:cs="宋体"/>
          <w:shd w:val="clear" w:color="auto" w:fill="FFFFFF"/>
        </w:rPr>
        <w:t>143mm、157mm，顶部距页面上边缘252mm</w:t>
      </w:r>
      <w:r>
        <w:rPr>
          <w:rFonts w:hint="eastAsia" w:cs="宋体"/>
          <w:shd w:val="clear" w:color="auto" w:fill="FFFFFF"/>
        </w:rPr>
        <w:t>，</w:t>
      </w:r>
      <w:r>
        <w:rPr>
          <w:rFonts w:cs="宋体"/>
          <w:shd w:val="clear" w:color="auto" w:fill="FFFFFF"/>
        </w:rPr>
        <w:t>宽度</w:t>
      </w:r>
      <w:r>
        <w:rPr>
          <w:rFonts w:hint="eastAsia" w:cs="宋体"/>
          <w:shd w:val="clear" w:color="auto" w:fill="FFFFFF"/>
        </w:rPr>
        <w:t>都为</w:t>
      </w:r>
      <w:r>
        <w:rPr>
          <w:rFonts w:cs="宋体"/>
          <w:shd w:val="clear" w:color="auto" w:fill="FFFFFF"/>
        </w:rPr>
        <w:t>4.6mm。</w:t>
      </w:r>
    </w:p>
    <w:p w14:paraId="7A60F935">
      <w:pPr>
        <w:pStyle w:val="230"/>
        <w:ind w:firstLine="420"/>
        <w:rPr>
          <w:shd w:val="clear" w:color="auto" w:fill="FFFFFF"/>
        </w:rPr>
      </w:pPr>
      <w:r>
        <w:rPr>
          <w:rFonts w:hint="eastAsia"/>
          <w:shd w:val="clear" w:color="auto" w:fill="FFFFFF"/>
        </w:rPr>
        <w:t>建设工程质量检测机构资质证书电子证照右下角应印有“中华人民共和国住房和城乡建设部制”字样，宽度</w:t>
      </w:r>
      <w:r>
        <w:rPr>
          <w:shd w:val="clear" w:color="auto" w:fill="FFFFFF"/>
        </w:rPr>
        <w:t>45.5mm，字型为楷体，字</w:t>
      </w:r>
      <w:r>
        <w:rPr>
          <w:rFonts w:hint="eastAsia"/>
          <w:shd w:val="clear" w:color="auto" w:fill="FFFFFF"/>
        </w:rPr>
        <w:t>号为</w:t>
      </w:r>
      <w:r>
        <w:rPr>
          <w:shd w:val="clear" w:color="auto" w:fill="FFFFFF"/>
        </w:rPr>
        <w:t>8pt</w:t>
      </w:r>
      <w:r>
        <w:rPr>
          <w:rFonts w:hint="eastAsia"/>
          <w:shd w:val="clear" w:color="auto" w:fill="FFFFFF"/>
        </w:rPr>
        <w:t>字样左侧距页面左边缘</w:t>
      </w:r>
      <w:r>
        <w:rPr>
          <w:shd w:val="clear" w:color="auto" w:fill="FFFFFF"/>
        </w:rPr>
        <w:t>146mm，</w:t>
      </w:r>
      <w:r>
        <w:rPr>
          <w:rFonts w:hint="eastAsia"/>
          <w:shd w:val="clear" w:color="auto" w:fill="FFFFFF"/>
        </w:rPr>
        <w:t>字样下边缘距页面下边距</w:t>
      </w:r>
      <w:r>
        <w:rPr>
          <w:shd w:val="clear" w:color="auto" w:fill="FFFFFF"/>
        </w:rPr>
        <w:t>6mm，宽度45.5mm。</w:t>
      </w:r>
    </w:p>
    <w:p w14:paraId="77E8EFD9">
      <w:pPr>
        <w:pStyle w:val="7"/>
        <w:spacing w:before="156" w:after="156"/>
      </w:pPr>
      <w:r>
        <w:rPr>
          <w:rFonts w:hint="eastAsia"/>
        </w:rPr>
        <w:t xml:space="preserve"> 检测能力附表</w:t>
      </w:r>
      <w:r>
        <w:t>幅面要求</w:t>
      </w:r>
    </w:p>
    <w:p w14:paraId="29E3AF70">
      <w:pPr>
        <w:pStyle w:val="230"/>
        <w:ind w:firstLine="420"/>
        <w:rPr>
          <w:shd w:val="clear" w:color="auto" w:fill="FFFFFF"/>
        </w:rPr>
      </w:pPr>
      <w:r>
        <w:rPr>
          <w:rFonts w:hint="eastAsia"/>
          <w:shd w:val="clear" w:color="auto" w:fill="FFFFFF"/>
        </w:rPr>
        <w:t>检测能力附表电子证照的幅面尺寸为</w:t>
      </w:r>
      <w:r>
        <w:rPr>
          <w:shd w:val="clear" w:color="auto" w:fill="FFFFFF"/>
        </w:rPr>
        <w:t>A4</w:t>
      </w:r>
      <w:r>
        <w:rPr>
          <w:rFonts w:hint="eastAsia"/>
          <w:shd w:val="clear" w:color="auto" w:fill="FFFFFF"/>
        </w:rPr>
        <w:t>（</w:t>
      </w:r>
      <w:r>
        <w:rPr>
          <w:shd w:val="clear" w:color="auto" w:fill="FFFFFF"/>
        </w:rPr>
        <w:t>210.0mm×297.0mm</w:t>
      </w:r>
      <w:r>
        <w:rPr>
          <w:rFonts w:hint="eastAsia"/>
          <w:shd w:val="clear" w:color="auto" w:fill="FFFFFF"/>
        </w:rPr>
        <w:t>），竖版。版式文件样式示意图见图4。</w:t>
      </w:r>
    </w:p>
    <w:p w14:paraId="39F7F410">
      <w:pPr>
        <w:pStyle w:val="73"/>
        <w:rPr>
          <w:shd w:val="clear" w:color="auto" w:fill="FFFFFF"/>
        </w:rPr>
      </w:pPr>
      <w:r>
        <w:rPr>
          <w:rFonts w:hint="eastAsia"/>
          <w:shd w:val="clear" w:color="auto" w:fill="FFFFFF"/>
        </w:rPr>
        <w:drawing>
          <wp:inline distT="0" distB="0" distL="114300" distR="114300">
            <wp:extent cx="4071620" cy="5759450"/>
            <wp:effectExtent l="19050" t="19050" r="24130" b="12700"/>
            <wp:docPr id="19" name="图片 19" descr="检测能力附表-去页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检测能力附表-去页码"/>
                    <pic:cNvPicPr>
                      <a:picLocks noChangeAspect="1"/>
                    </pic:cNvPicPr>
                  </pic:nvPicPr>
                  <pic:blipFill>
                    <a:blip r:embed="rId21"/>
                    <a:stretch>
                      <a:fillRect/>
                    </a:stretch>
                  </pic:blipFill>
                  <pic:spPr>
                    <a:xfrm>
                      <a:off x="0" y="0"/>
                      <a:ext cx="4071740" cy="5760000"/>
                    </a:xfrm>
                    <a:prstGeom prst="rect">
                      <a:avLst/>
                    </a:prstGeom>
                    <a:ln w="3175">
                      <a:solidFill>
                        <a:schemeClr val="bg1">
                          <a:lumMod val="85000"/>
                        </a:schemeClr>
                      </a:solidFill>
                    </a:ln>
                  </pic:spPr>
                </pic:pic>
              </a:graphicData>
            </a:graphic>
          </wp:inline>
        </w:drawing>
      </w:r>
    </w:p>
    <w:p w14:paraId="4157565A">
      <w:pPr>
        <w:pStyle w:val="73"/>
      </w:pPr>
      <w:r>
        <w:rPr>
          <w:rFonts w:hint="eastAsia"/>
        </w:rPr>
        <w:t>图 4  检测能力附表电子证照样式</w:t>
      </w:r>
    </w:p>
    <w:p w14:paraId="6A5485F1">
      <w:pPr>
        <w:pStyle w:val="230"/>
        <w:ind w:firstLine="420"/>
        <w:rPr>
          <w:shd w:val="clear" w:color="auto" w:fill="FFFFFF"/>
        </w:rPr>
      </w:pPr>
      <w:r>
        <w:rPr>
          <w:rFonts w:hint="eastAsia"/>
          <w:shd w:val="clear" w:color="auto" w:fill="FFFFFF"/>
        </w:rPr>
        <w:t>检测能力附表电子证照照面包含以下内容：</w:t>
      </w:r>
    </w:p>
    <w:p w14:paraId="43260769">
      <w:pPr>
        <w:pStyle w:val="4"/>
        <w:numPr>
          <w:ilvl w:val="0"/>
          <w:numId w:val="21"/>
        </w:numPr>
        <w:spacing w:before="0" w:beforeLines="0" w:after="0" w:afterLines="0"/>
        <w:jc w:val="left"/>
        <w:rPr>
          <w:rFonts w:ascii="宋体" w:hAnsi="宋体" w:eastAsia="宋体"/>
        </w:rPr>
      </w:pPr>
      <w:r>
        <w:rPr>
          <w:rFonts w:hint="eastAsia" w:ascii="宋体" w:hAnsi="宋体" w:eastAsia="宋体"/>
        </w:rPr>
        <w:t>证书边框；</w:t>
      </w:r>
    </w:p>
    <w:p w14:paraId="52F1CD2D">
      <w:pPr>
        <w:pStyle w:val="4"/>
        <w:numPr>
          <w:ilvl w:val="0"/>
          <w:numId w:val="21"/>
        </w:numPr>
        <w:spacing w:before="0" w:beforeLines="0" w:after="0" w:afterLines="0"/>
        <w:jc w:val="left"/>
        <w:rPr>
          <w:rFonts w:ascii="宋体" w:hAnsi="宋体" w:eastAsia="宋体"/>
        </w:rPr>
      </w:pPr>
      <w:r>
        <w:rPr>
          <w:rFonts w:hint="eastAsia" w:ascii="宋体" w:hAnsi="宋体" w:eastAsia="宋体"/>
        </w:rPr>
        <w:t>证书底纹；</w:t>
      </w:r>
    </w:p>
    <w:p w14:paraId="4C5FD748">
      <w:pPr>
        <w:pStyle w:val="4"/>
        <w:numPr>
          <w:ilvl w:val="0"/>
          <w:numId w:val="21"/>
        </w:numPr>
        <w:spacing w:before="0" w:beforeLines="0" w:after="0" w:afterLines="0"/>
        <w:jc w:val="left"/>
        <w:rPr>
          <w:rFonts w:ascii="宋体" w:hAnsi="宋体" w:eastAsia="宋体"/>
        </w:rPr>
      </w:pPr>
      <w:r>
        <w:rPr>
          <w:rFonts w:hint="eastAsia" w:ascii="宋体" w:hAnsi="宋体" w:eastAsia="宋体"/>
        </w:rPr>
        <w:t>证书名称；</w:t>
      </w:r>
    </w:p>
    <w:p w14:paraId="7CFAF0FE">
      <w:pPr>
        <w:pStyle w:val="4"/>
        <w:numPr>
          <w:ilvl w:val="0"/>
          <w:numId w:val="21"/>
        </w:numPr>
        <w:spacing w:before="0" w:beforeLines="0" w:after="0" w:afterLines="0"/>
        <w:jc w:val="left"/>
        <w:rPr>
          <w:rFonts w:ascii="宋体" w:hAnsi="宋体" w:eastAsia="宋体"/>
        </w:rPr>
      </w:pPr>
      <w:r>
        <w:rPr>
          <w:rFonts w:hint="eastAsia" w:ascii="宋体" w:hAnsi="宋体" w:eastAsia="宋体"/>
        </w:rPr>
        <w:t>事项名称和内容；</w:t>
      </w:r>
    </w:p>
    <w:p w14:paraId="331C3D69">
      <w:pPr>
        <w:pStyle w:val="4"/>
        <w:numPr>
          <w:ilvl w:val="0"/>
          <w:numId w:val="21"/>
        </w:numPr>
        <w:spacing w:before="0" w:beforeLines="0" w:after="0" w:afterLines="0"/>
        <w:jc w:val="left"/>
        <w:rPr>
          <w:rFonts w:ascii="宋体" w:hAnsi="宋体" w:eastAsia="宋体"/>
        </w:rPr>
      </w:pPr>
      <w:r>
        <w:rPr>
          <w:rFonts w:hint="eastAsia" w:ascii="宋体" w:hAnsi="宋体" w:eastAsia="宋体"/>
        </w:rPr>
        <w:t>发证机关（印章）。</w:t>
      </w:r>
    </w:p>
    <w:p w14:paraId="509385D7">
      <w:pPr>
        <w:pStyle w:val="230"/>
        <w:ind w:firstLine="420"/>
        <w:rPr>
          <w:shd w:val="clear" w:color="auto" w:fill="FFFFFF"/>
        </w:rPr>
      </w:pPr>
      <w:r>
        <w:rPr>
          <w:rFonts w:hint="eastAsia"/>
          <w:shd w:val="clear" w:color="auto" w:fill="FFFFFF"/>
        </w:rPr>
        <w:t>检测能力附表外边框宽度190mm，高度277mm，水平及垂直均居中。证照底色为淡蓝色，</w:t>
      </w:r>
      <w:r>
        <w:rPr>
          <w:rFonts w:cs="宋体"/>
        </w:rPr>
        <w:t>颜色值</w:t>
      </w:r>
      <w:r>
        <w:rPr>
          <w:rFonts w:hint="eastAsia"/>
          <w:shd w:val="clear" w:color="auto" w:fill="FFFFFF"/>
        </w:rPr>
        <w:t>#f5fafe。边框区采用花纹填充，</w:t>
      </w:r>
      <w:r>
        <w:rPr>
          <w:shd w:val="clear" w:color="auto" w:fill="FFFFFF"/>
        </w:rPr>
        <w:t>颜色值</w:t>
      </w:r>
      <w:r>
        <w:rPr>
          <w:rFonts w:hint="eastAsia"/>
          <w:shd w:val="clear" w:color="auto" w:fill="FFFFFF"/>
        </w:rPr>
        <w:t>#628ead。</w:t>
      </w:r>
    </w:p>
    <w:p w14:paraId="1F0A8858">
      <w:pPr>
        <w:pStyle w:val="230"/>
        <w:ind w:firstLine="420"/>
      </w:pPr>
      <w:r>
        <w:rPr>
          <w:rFonts w:hint="eastAsia"/>
          <w:shd w:val="clear" w:color="auto" w:fill="FFFFFF"/>
        </w:rPr>
        <w:t>证照名称为“检测能力附表”字型为黑体，</w:t>
      </w:r>
      <w:r>
        <w:rPr>
          <w:rFonts w:hint="eastAsia" w:cs="宋体"/>
          <w:shd w:val="clear" w:color="auto" w:fill="FFFFFF"/>
        </w:rPr>
        <w:t>字号</w:t>
      </w:r>
      <w:r>
        <w:rPr>
          <w:rFonts w:hint="eastAsia"/>
          <w:shd w:val="clear" w:color="auto" w:fill="FFFFFF"/>
        </w:rPr>
        <w:t>为</w:t>
      </w:r>
      <w:r>
        <w:rPr>
          <w:shd w:val="clear" w:color="auto" w:fill="FFFFFF"/>
        </w:rPr>
        <w:t>20pt，</w:t>
      </w:r>
      <w:r>
        <w:rPr>
          <w:rFonts w:cs="宋体"/>
          <w:shd w:val="clear" w:color="auto" w:fill="FFFFFF"/>
        </w:rPr>
        <w:t>颜色值</w:t>
      </w:r>
      <w:r>
        <w:rPr>
          <w:shd w:val="clear" w:color="auto" w:fill="FFFFFF"/>
        </w:rPr>
        <w:t>#000000，顶部距页面上边缘36.2mm，宽度42mm，在幅面内水平居中。</w:t>
      </w:r>
    </w:p>
    <w:p w14:paraId="0CCAB42A">
      <w:pPr>
        <w:pStyle w:val="230"/>
        <w:ind w:firstLine="420"/>
      </w:pPr>
      <w:r>
        <w:rPr>
          <w:rFonts w:hint="eastAsia"/>
          <w:shd w:val="clear" w:color="auto" w:fill="FFFFFF"/>
        </w:rPr>
        <w:t>“资质证书编号”字型为黑体，</w:t>
      </w:r>
      <w:r>
        <w:rPr>
          <w:rFonts w:hint="eastAsia" w:cs="宋体"/>
          <w:shd w:val="clear" w:color="auto" w:fill="FFFFFF"/>
        </w:rPr>
        <w:t>字号</w:t>
      </w:r>
      <w:r>
        <w:rPr>
          <w:rFonts w:hint="eastAsia"/>
          <w:shd w:val="clear" w:color="auto" w:fill="FFFFFF"/>
        </w:rPr>
        <w:t>为</w:t>
      </w:r>
      <w:r>
        <w:rPr>
          <w:shd w:val="clear" w:color="auto" w:fill="FFFFFF"/>
        </w:rPr>
        <w:t>10pt，</w:t>
      </w:r>
      <w:r>
        <w:rPr>
          <w:rFonts w:cs="宋体"/>
          <w:shd w:val="clear" w:color="auto" w:fill="FFFFFF"/>
        </w:rPr>
        <w:t>颜色值</w:t>
      </w:r>
      <w:r>
        <w:rPr>
          <w:shd w:val="clear" w:color="auto" w:fill="FFFFFF"/>
        </w:rPr>
        <w:t>#000000，左侧距页面左边缘117mm，顶部距页面上边缘50mm，宽度23mm，文字两端对齐。</w:t>
      </w:r>
    </w:p>
    <w:p w14:paraId="32463C96">
      <w:pPr>
        <w:pStyle w:val="230"/>
        <w:ind w:firstLine="420"/>
      </w:pPr>
      <w:r>
        <w:rPr>
          <w:rFonts w:hint="eastAsia"/>
          <w:shd w:val="clear" w:color="auto" w:fill="FFFFFF"/>
        </w:rPr>
        <w:t>“机构名称”字型为黑体，</w:t>
      </w:r>
      <w:r>
        <w:rPr>
          <w:rFonts w:hint="eastAsia" w:cs="宋体"/>
          <w:shd w:val="clear" w:color="auto" w:fill="FFFFFF"/>
        </w:rPr>
        <w:t>字号</w:t>
      </w:r>
      <w:r>
        <w:rPr>
          <w:rFonts w:hint="eastAsia"/>
          <w:shd w:val="clear" w:color="auto" w:fill="FFFFFF"/>
        </w:rPr>
        <w:t>为</w:t>
      </w:r>
      <w:r>
        <w:rPr>
          <w:shd w:val="clear" w:color="auto" w:fill="FFFFFF"/>
        </w:rPr>
        <w:t>10pt，</w:t>
      </w:r>
      <w:r>
        <w:rPr>
          <w:rFonts w:cs="宋体"/>
          <w:shd w:val="clear" w:color="auto" w:fill="FFFFFF"/>
        </w:rPr>
        <w:t>颜色值</w:t>
      </w:r>
      <w:r>
        <w:rPr>
          <w:shd w:val="clear" w:color="auto" w:fill="FFFFFF"/>
        </w:rPr>
        <w:t>#000000，左侧距页面左边缘23mm，顶部距页面上边缘50mm，宽度23mm，文字两端对齐。</w:t>
      </w:r>
    </w:p>
    <w:p w14:paraId="2222F78C">
      <w:pPr>
        <w:pStyle w:val="230"/>
        <w:ind w:firstLine="420"/>
      </w:pPr>
      <w:r>
        <w:rPr>
          <w:rFonts w:hint="eastAsia"/>
          <w:shd w:val="clear" w:color="auto" w:fill="FFFFFF"/>
        </w:rPr>
        <w:t>“检测场所地址”字型为黑体，</w:t>
      </w:r>
      <w:r>
        <w:rPr>
          <w:rFonts w:hint="eastAsia" w:cs="宋体"/>
          <w:shd w:val="clear" w:color="auto" w:fill="FFFFFF"/>
        </w:rPr>
        <w:t>字号</w:t>
      </w:r>
      <w:r>
        <w:rPr>
          <w:rFonts w:hint="eastAsia"/>
          <w:shd w:val="clear" w:color="auto" w:fill="FFFFFF"/>
        </w:rPr>
        <w:t>为</w:t>
      </w:r>
      <w:r>
        <w:rPr>
          <w:shd w:val="clear" w:color="auto" w:fill="FFFFFF"/>
        </w:rPr>
        <w:t>10pt，</w:t>
      </w:r>
      <w:r>
        <w:rPr>
          <w:rFonts w:cs="宋体"/>
          <w:shd w:val="clear" w:color="auto" w:fill="FFFFFF"/>
        </w:rPr>
        <w:t>颜色值</w:t>
      </w:r>
      <w:r>
        <w:rPr>
          <w:shd w:val="clear" w:color="auto" w:fill="FFFFFF"/>
        </w:rPr>
        <w:t>#000000，左侧距页面左边缘23mm，顶部距页面上边缘59mm，宽度23mm，文字两端对齐。</w:t>
      </w:r>
    </w:p>
    <w:p w14:paraId="5878669E">
      <w:pPr>
        <w:pStyle w:val="230"/>
        <w:ind w:firstLine="420"/>
      </w:pPr>
      <w:r>
        <w:rPr>
          <w:rFonts w:hint="eastAsia"/>
          <w:shd w:val="clear" w:color="auto" w:fill="FFFFFF"/>
        </w:rPr>
        <w:t>“发证机关”字型为黑体，</w:t>
      </w:r>
      <w:r>
        <w:rPr>
          <w:rFonts w:hint="eastAsia" w:cs="宋体"/>
          <w:shd w:val="clear" w:color="auto" w:fill="FFFFFF"/>
        </w:rPr>
        <w:t>字号</w:t>
      </w:r>
      <w:r>
        <w:rPr>
          <w:rFonts w:hint="eastAsia"/>
          <w:shd w:val="clear" w:color="auto" w:fill="FFFFFF"/>
        </w:rPr>
        <w:t>为</w:t>
      </w:r>
      <w:r>
        <w:rPr>
          <w:shd w:val="clear" w:color="auto" w:fill="FFFFFF"/>
        </w:rPr>
        <w:t>10pt，</w:t>
      </w:r>
      <w:r>
        <w:rPr>
          <w:rFonts w:cs="宋体"/>
          <w:shd w:val="clear" w:color="auto" w:fill="FFFFFF"/>
        </w:rPr>
        <w:t>颜色值</w:t>
      </w:r>
      <w:r>
        <w:rPr>
          <w:shd w:val="clear" w:color="auto" w:fill="FFFFFF"/>
        </w:rPr>
        <w:t>#000000，左侧距页面左边缘117mm，顶部距页面上边缘59mm，宽度23mm，文字两端对齐。</w:t>
      </w:r>
    </w:p>
    <w:p w14:paraId="6F984D74">
      <w:pPr>
        <w:pStyle w:val="230"/>
        <w:ind w:firstLine="420"/>
        <w:rPr>
          <w:shd w:val="clear" w:color="auto" w:fill="FFFFFF"/>
        </w:rPr>
      </w:pPr>
      <w:r>
        <w:rPr>
          <w:rFonts w:hint="eastAsia"/>
          <w:shd w:val="clear" w:color="auto" w:fill="FFFFFF"/>
        </w:rPr>
        <w:t>表格左侧距页面左边缘23mm，顶部距页面上边缘67mm，右侧距页面右边缘23mm，下侧距页面下边缘27mm，表格边框</w:t>
      </w:r>
      <w:r>
        <w:rPr>
          <w:rFonts w:cs="宋体"/>
        </w:rPr>
        <w:t>颜色值</w:t>
      </w:r>
      <w:r>
        <w:rPr>
          <w:rFonts w:hint="eastAsia"/>
          <w:shd w:val="clear" w:color="auto" w:fill="FFFFFF"/>
        </w:rPr>
        <w:t>#6d9dbf。内容大表格宽度164mm，边框的宽度0.2mm。</w:t>
      </w:r>
    </w:p>
    <w:p w14:paraId="2022868B">
      <w:pPr>
        <w:pStyle w:val="230"/>
        <w:ind w:firstLine="420"/>
        <w:rPr>
          <w:shd w:val="clear" w:color="auto" w:fill="FFFFFF"/>
        </w:rPr>
      </w:pPr>
      <w:r>
        <w:rPr>
          <w:rFonts w:hint="eastAsia"/>
          <w:shd w:val="clear" w:color="auto" w:fill="FFFFFF"/>
        </w:rPr>
        <w:t>表格下方应显示当前页码和总页数，字型为黑体，</w:t>
      </w:r>
      <w:r>
        <w:rPr>
          <w:rFonts w:hint="eastAsia" w:cs="宋体"/>
        </w:rPr>
        <w:t>字号</w:t>
      </w:r>
      <w:r>
        <w:rPr>
          <w:rFonts w:hint="eastAsia"/>
          <w:shd w:val="clear" w:color="auto" w:fill="FFFFFF"/>
        </w:rPr>
        <w:t>为8pt，</w:t>
      </w:r>
      <w:r>
        <w:rPr>
          <w:rFonts w:cs="宋体"/>
        </w:rPr>
        <w:t>颜色值</w:t>
      </w:r>
      <w:r>
        <w:rPr>
          <w:rFonts w:hint="eastAsia"/>
          <w:shd w:val="clear" w:color="auto" w:fill="FFFFFF"/>
        </w:rPr>
        <w:t>#000000。顶部距页面上边缘272mm，宽度22.3mm，水平居中。</w:t>
      </w:r>
    </w:p>
    <w:p w14:paraId="7BAC919F">
      <w:pPr>
        <w:pStyle w:val="230"/>
        <w:ind w:firstLine="420"/>
        <w:rPr>
          <w:shd w:val="clear" w:color="auto" w:fill="FFFFFF"/>
        </w:rPr>
      </w:pPr>
      <w:r>
        <w:rPr>
          <w:rFonts w:hint="eastAsia"/>
          <w:shd w:val="clear" w:color="auto" w:fill="FFFFFF"/>
        </w:rPr>
        <w:t>检测能力附表如有多页，每页样式保持一致，仅填充内容不同，</w:t>
      </w:r>
      <w:r>
        <w:rPr>
          <w:shd w:val="clear" w:color="auto" w:fill="FFFFFF"/>
          <w:lang w:bidi="ar"/>
        </w:rPr>
        <w:t>每页均需</w:t>
      </w:r>
      <w:r>
        <w:rPr>
          <w:rFonts w:hint="eastAsia"/>
          <w:shd w:val="clear" w:color="auto" w:fill="FFFFFF"/>
          <w:lang w:bidi="ar"/>
        </w:rPr>
        <w:t>呈现</w:t>
      </w:r>
      <w:r>
        <w:rPr>
          <w:shd w:val="clear" w:color="auto" w:fill="FFFFFF"/>
          <w:lang w:bidi="ar"/>
        </w:rPr>
        <w:t>电子签章。</w:t>
      </w:r>
    </w:p>
    <w:p w14:paraId="7C85296A">
      <w:pPr>
        <w:pStyle w:val="7"/>
        <w:spacing w:before="156" w:after="156"/>
      </w:pPr>
      <w:r>
        <w:rPr>
          <w:rFonts w:hint="eastAsia"/>
        </w:rPr>
        <w:t xml:space="preserve"> 检测报告批准人附表</w:t>
      </w:r>
      <w:r>
        <w:t>幅面要求</w:t>
      </w:r>
    </w:p>
    <w:p w14:paraId="085CFEC8">
      <w:pPr>
        <w:pStyle w:val="230"/>
        <w:ind w:firstLine="420"/>
        <w:rPr>
          <w:shd w:val="clear" w:color="auto" w:fill="FFFFFF"/>
        </w:rPr>
      </w:pPr>
      <w:r>
        <w:rPr>
          <w:rFonts w:hint="eastAsia"/>
          <w:shd w:val="clear" w:color="auto" w:fill="FFFFFF"/>
        </w:rPr>
        <w:t>检测报告批准人附表电子证照的幅面尺寸为A4（210.0mm×297.0mm），竖版。版式文件样式示意图见图5。</w:t>
      </w:r>
    </w:p>
    <w:p w14:paraId="659E33D7">
      <w:pPr>
        <w:pStyle w:val="22"/>
      </w:pPr>
      <w:r>
        <w:rPr>
          <w:rFonts w:hint="eastAsia"/>
        </w:rPr>
        <w:drawing>
          <wp:inline distT="0" distB="0" distL="114300" distR="114300">
            <wp:extent cx="4072255" cy="5759450"/>
            <wp:effectExtent l="19050" t="19050" r="23495" b="12700"/>
            <wp:docPr id="22" name="图片 22" descr="检测报告批准人附表-去页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检测报告批准人附表-去页码"/>
                    <pic:cNvPicPr>
                      <a:picLocks noChangeAspect="1"/>
                    </pic:cNvPicPr>
                  </pic:nvPicPr>
                  <pic:blipFill>
                    <a:blip r:embed="rId22"/>
                    <a:stretch>
                      <a:fillRect/>
                    </a:stretch>
                  </pic:blipFill>
                  <pic:spPr>
                    <a:xfrm>
                      <a:off x="0" y="0"/>
                      <a:ext cx="4072418" cy="5760000"/>
                    </a:xfrm>
                    <a:prstGeom prst="rect">
                      <a:avLst/>
                    </a:prstGeom>
                    <a:ln w="3175">
                      <a:solidFill>
                        <a:schemeClr val="bg1">
                          <a:lumMod val="85000"/>
                        </a:schemeClr>
                      </a:solidFill>
                    </a:ln>
                  </pic:spPr>
                </pic:pic>
              </a:graphicData>
            </a:graphic>
          </wp:inline>
        </w:drawing>
      </w:r>
    </w:p>
    <w:p w14:paraId="063C125C">
      <w:pPr>
        <w:pStyle w:val="73"/>
      </w:pPr>
      <w:r>
        <w:rPr>
          <w:rFonts w:hint="eastAsia"/>
        </w:rPr>
        <w:t xml:space="preserve">图 5 </w:t>
      </w:r>
      <w:r>
        <w:t xml:space="preserve"> </w:t>
      </w:r>
      <w:r>
        <w:rPr>
          <w:rFonts w:hint="eastAsia"/>
        </w:rPr>
        <w:t>报告批准人附表电子证照样式</w:t>
      </w:r>
    </w:p>
    <w:p w14:paraId="03BBDD03">
      <w:pPr>
        <w:pStyle w:val="230"/>
        <w:ind w:firstLine="420"/>
        <w:rPr>
          <w:shd w:val="clear" w:color="auto" w:fill="FFFFFF"/>
        </w:rPr>
      </w:pPr>
      <w:r>
        <w:rPr>
          <w:rFonts w:hint="eastAsia"/>
          <w:shd w:val="clear" w:color="auto" w:fill="FFFFFF"/>
        </w:rPr>
        <w:t>检测报告批准人附表电子证照照面包含以下内容：</w:t>
      </w:r>
    </w:p>
    <w:p w14:paraId="34C4A0BC">
      <w:pPr>
        <w:pStyle w:val="4"/>
        <w:numPr>
          <w:ilvl w:val="0"/>
          <w:numId w:val="22"/>
        </w:numPr>
        <w:spacing w:before="0" w:beforeLines="0" w:after="0" w:afterLines="0"/>
        <w:jc w:val="left"/>
        <w:rPr>
          <w:rFonts w:ascii="宋体" w:hAnsi="宋体" w:eastAsia="宋体"/>
        </w:rPr>
      </w:pPr>
      <w:r>
        <w:rPr>
          <w:rFonts w:hint="eastAsia" w:ascii="宋体" w:hAnsi="宋体" w:eastAsia="宋体"/>
        </w:rPr>
        <w:t>证书边框；</w:t>
      </w:r>
    </w:p>
    <w:p w14:paraId="02E96A86">
      <w:pPr>
        <w:pStyle w:val="4"/>
        <w:numPr>
          <w:ilvl w:val="0"/>
          <w:numId w:val="22"/>
        </w:numPr>
        <w:spacing w:before="0" w:beforeLines="0" w:after="0" w:afterLines="0"/>
        <w:jc w:val="left"/>
        <w:rPr>
          <w:rFonts w:ascii="宋体" w:hAnsi="宋体" w:eastAsia="宋体"/>
        </w:rPr>
      </w:pPr>
      <w:r>
        <w:rPr>
          <w:rFonts w:hint="eastAsia" w:ascii="宋体" w:hAnsi="宋体" w:eastAsia="宋体"/>
        </w:rPr>
        <w:t>证书底纹；</w:t>
      </w:r>
    </w:p>
    <w:p w14:paraId="4FB8A6D4">
      <w:pPr>
        <w:pStyle w:val="4"/>
        <w:numPr>
          <w:ilvl w:val="0"/>
          <w:numId w:val="22"/>
        </w:numPr>
        <w:spacing w:before="0" w:beforeLines="0" w:after="0" w:afterLines="0"/>
        <w:jc w:val="left"/>
        <w:rPr>
          <w:rFonts w:ascii="宋体" w:hAnsi="宋体" w:eastAsia="宋体"/>
        </w:rPr>
      </w:pPr>
      <w:r>
        <w:rPr>
          <w:rFonts w:hint="eastAsia" w:ascii="宋体" w:hAnsi="宋体" w:eastAsia="宋体"/>
        </w:rPr>
        <w:t>证书名称；</w:t>
      </w:r>
    </w:p>
    <w:p w14:paraId="34CA65CA">
      <w:pPr>
        <w:pStyle w:val="4"/>
        <w:numPr>
          <w:ilvl w:val="0"/>
          <w:numId w:val="22"/>
        </w:numPr>
        <w:spacing w:before="0" w:beforeLines="0" w:after="0" w:afterLines="0"/>
        <w:jc w:val="left"/>
        <w:rPr>
          <w:rFonts w:ascii="宋体" w:hAnsi="宋体" w:eastAsia="宋体"/>
        </w:rPr>
      </w:pPr>
      <w:r>
        <w:rPr>
          <w:rFonts w:hint="eastAsia" w:ascii="宋体" w:hAnsi="宋体" w:eastAsia="宋体"/>
        </w:rPr>
        <w:t>事项名称和内容；</w:t>
      </w:r>
    </w:p>
    <w:p w14:paraId="6D5A3480">
      <w:pPr>
        <w:pStyle w:val="4"/>
        <w:numPr>
          <w:ilvl w:val="0"/>
          <w:numId w:val="22"/>
        </w:numPr>
        <w:spacing w:before="0" w:beforeLines="0" w:after="0" w:afterLines="0"/>
        <w:jc w:val="left"/>
        <w:rPr>
          <w:rFonts w:ascii="宋体" w:hAnsi="宋体" w:eastAsia="宋体"/>
        </w:rPr>
      </w:pPr>
      <w:r>
        <w:rPr>
          <w:rFonts w:hint="eastAsia" w:ascii="宋体" w:hAnsi="宋体" w:eastAsia="宋体"/>
        </w:rPr>
        <w:t>发证机关（印章）。</w:t>
      </w:r>
    </w:p>
    <w:p w14:paraId="7B479D98">
      <w:pPr>
        <w:pStyle w:val="230"/>
        <w:ind w:firstLine="420"/>
        <w:rPr>
          <w:shd w:val="clear" w:color="auto" w:fill="FFFFFF"/>
        </w:rPr>
      </w:pPr>
      <w:r>
        <w:rPr>
          <w:rFonts w:hint="eastAsia"/>
          <w:shd w:val="clear" w:color="auto" w:fill="FFFFFF"/>
        </w:rPr>
        <w:t>检测报告批准人附表外边框宽度190mm，高度277mm，水平及垂直均居中。证照底色为淡蓝色，</w:t>
      </w:r>
      <w:r>
        <w:rPr>
          <w:shd w:val="clear" w:color="auto" w:fill="FFFFFF"/>
        </w:rPr>
        <w:t>颜色值</w:t>
      </w:r>
      <w:r>
        <w:rPr>
          <w:rFonts w:hint="eastAsia"/>
          <w:shd w:val="clear" w:color="auto" w:fill="FFFFFF"/>
        </w:rPr>
        <w:t>#f5fafe。边框区采用花纹填充，</w:t>
      </w:r>
      <w:r>
        <w:rPr>
          <w:shd w:val="clear" w:color="auto" w:fill="FFFFFF"/>
        </w:rPr>
        <w:t>颜色值</w:t>
      </w:r>
      <w:r>
        <w:rPr>
          <w:rFonts w:hint="eastAsia"/>
          <w:shd w:val="clear" w:color="auto" w:fill="FFFFFF"/>
        </w:rPr>
        <w:t>#628ead。</w:t>
      </w:r>
    </w:p>
    <w:p w14:paraId="40B90B5E">
      <w:pPr>
        <w:pStyle w:val="230"/>
        <w:ind w:firstLine="420"/>
      </w:pPr>
      <w:r>
        <w:rPr>
          <w:rFonts w:hint="eastAsia"/>
          <w:shd w:val="clear" w:color="auto" w:fill="FFFFFF"/>
        </w:rPr>
        <w:t>证照名称为“检测报告批准人附表”，字型为黑体，</w:t>
      </w:r>
      <w:r>
        <w:rPr>
          <w:rFonts w:hint="eastAsia" w:cs="宋体"/>
          <w:shd w:val="clear" w:color="auto" w:fill="FFFFFF"/>
        </w:rPr>
        <w:t>字号</w:t>
      </w:r>
      <w:r>
        <w:rPr>
          <w:rFonts w:hint="eastAsia"/>
          <w:shd w:val="clear" w:color="auto" w:fill="FFFFFF"/>
        </w:rPr>
        <w:t>为</w:t>
      </w:r>
      <w:r>
        <w:rPr>
          <w:shd w:val="clear" w:color="auto" w:fill="FFFFFF"/>
        </w:rPr>
        <w:t>20pt，</w:t>
      </w:r>
      <w:r>
        <w:rPr>
          <w:rFonts w:cs="宋体"/>
          <w:shd w:val="clear" w:color="auto" w:fill="FFFFFF"/>
        </w:rPr>
        <w:t>颜色值</w:t>
      </w:r>
      <w:r>
        <w:rPr>
          <w:shd w:val="clear" w:color="auto" w:fill="FFFFFF"/>
        </w:rPr>
        <w:t>#000000，顶部距页面上边缘36.2mm，宽度63mm，在幅面内水平居中。</w:t>
      </w:r>
    </w:p>
    <w:p w14:paraId="57D2C989">
      <w:pPr>
        <w:pStyle w:val="230"/>
        <w:ind w:firstLine="420"/>
      </w:pPr>
      <w:r>
        <w:rPr>
          <w:rFonts w:hint="eastAsia"/>
          <w:shd w:val="clear" w:color="auto" w:fill="FFFFFF"/>
        </w:rPr>
        <w:t>“资质证书编号”字型为黑体，</w:t>
      </w:r>
      <w:r>
        <w:rPr>
          <w:rFonts w:hint="eastAsia" w:cs="宋体"/>
          <w:shd w:val="clear" w:color="auto" w:fill="FFFFFF"/>
        </w:rPr>
        <w:t>字号</w:t>
      </w:r>
      <w:r>
        <w:rPr>
          <w:rFonts w:hint="eastAsia"/>
          <w:shd w:val="clear" w:color="auto" w:fill="FFFFFF"/>
        </w:rPr>
        <w:t>为</w:t>
      </w:r>
      <w:r>
        <w:rPr>
          <w:shd w:val="clear" w:color="auto" w:fill="FFFFFF"/>
        </w:rPr>
        <w:t>10pt，</w:t>
      </w:r>
      <w:r>
        <w:rPr>
          <w:rFonts w:cs="宋体"/>
          <w:shd w:val="clear" w:color="auto" w:fill="FFFFFF"/>
        </w:rPr>
        <w:t>颜色值</w:t>
      </w:r>
      <w:r>
        <w:rPr>
          <w:shd w:val="clear" w:color="auto" w:fill="FFFFFF"/>
        </w:rPr>
        <w:t>#000000，左侧距页面左边缘117mm，顶部距页面上边缘50mm，宽度23mm，文字两端对齐。</w:t>
      </w:r>
    </w:p>
    <w:p w14:paraId="699F82F9">
      <w:pPr>
        <w:pStyle w:val="230"/>
        <w:ind w:firstLine="420"/>
      </w:pPr>
      <w:r>
        <w:rPr>
          <w:rFonts w:hint="eastAsia"/>
          <w:shd w:val="clear" w:color="auto" w:fill="FFFFFF"/>
        </w:rPr>
        <w:t>“机构名称”字型为黑体，</w:t>
      </w:r>
      <w:r>
        <w:rPr>
          <w:rFonts w:hint="eastAsia" w:cs="宋体"/>
          <w:shd w:val="clear" w:color="auto" w:fill="FFFFFF"/>
        </w:rPr>
        <w:t>字号</w:t>
      </w:r>
      <w:r>
        <w:rPr>
          <w:rFonts w:hint="eastAsia"/>
          <w:shd w:val="clear" w:color="auto" w:fill="FFFFFF"/>
        </w:rPr>
        <w:t>为</w:t>
      </w:r>
      <w:r>
        <w:rPr>
          <w:shd w:val="clear" w:color="auto" w:fill="FFFFFF"/>
        </w:rPr>
        <w:t>10pt，</w:t>
      </w:r>
      <w:r>
        <w:rPr>
          <w:rFonts w:cs="宋体"/>
          <w:shd w:val="clear" w:color="auto" w:fill="FFFFFF"/>
        </w:rPr>
        <w:t>颜色值</w:t>
      </w:r>
      <w:r>
        <w:rPr>
          <w:shd w:val="clear" w:color="auto" w:fill="FFFFFF"/>
        </w:rPr>
        <w:t>#000000，左侧距页面左边缘23mm，顶部距页面上边缘50mm，宽度23mm，文字两端对齐。</w:t>
      </w:r>
    </w:p>
    <w:p w14:paraId="32F2E93B">
      <w:pPr>
        <w:pStyle w:val="230"/>
        <w:ind w:firstLine="420"/>
      </w:pPr>
      <w:r>
        <w:rPr>
          <w:rFonts w:hint="eastAsia"/>
          <w:shd w:val="clear" w:color="auto" w:fill="FFFFFF"/>
        </w:rPr>
        <w:t>“检测场所地址”字型为黑体，</w:t>
      </w:r>
      <w:r>
        <w:rPr>
          <w:rFonts w:hint="eastAsia" w:cs="宋体"/>
          <w:shd w:val="clear" w:color="auto" w:fill="FFFFFF"/>
        </w:rPr>
        <w:t>字号</w:t>
      </w:r>
      <w:r>
        <w:rPr>
          <w:rFonts w:hint="eastAsia"/>
          <w:shd w:val="clear" w:color="auto" w:fill="FFFFFF"/>
        </w:rPr>
        <w:t>为</w:t>
      </w:r>
      <w:r>
        <w:rPr>
          <w:shd w:val="clear" w:color="auto" w:fill="FFFFFF"/>
        </w:rPr>
        <w:t>10pt，</w:t>
      </w:r>
      <w:r>
        <w:rPr>
          <w:rFonts w:cs="宋体"/>
          <w:shd w:val="clear" w:color="auto" w:fill="FFFFFF"/>
        </w:rPr>
        <w:t>颜色值</w:t>
      </w:r>
      <w:r>
        <w:rPr>
          <w:shd w:val="clear" w:color="auto" w:fill="FFFFFF"/>
        </w:rPr>
        <w:t>#000000，左侧距页面左边缘23mm，顶部距页面上边缘59mm，宽度23mm，文字两端对齐。</w:t>
      </w:r>
    </w:p>
    <w:p w14:paraId="356546FB">
      <w:pPr>
        <w:pStyle w:val="230"/>
        <w:ind w:firstLine="420"/>
      </w:pPr>
      <w:r>
        <w:rPr>
          <w:rFonts w:hint="eastAsia"/>
          <w:shd w:val="clear" w:color="auto" w:fill="FFFFFF"/>
        </w:rPr>
        <w:t>“发证机关”字型为黑体，</w:t>
      </w:r>
      <w:r>
        <w:rPr>
          <w:rFonts w:hint="eastAsia" w:cs="宋体"/>
          <w:shd w:val="clear" w:color="auto" w:fill="FFFFFF"/>
        </w:rPr>
        <w:t>字号</w:t>
      </w:r>
      <w:r>
        <w:rPr>
          <w:rFonts w:hint="eastAsia"/>
          <w:shd w:val="clear" w:color="auto" w:fill="FFFFFF"/>
        </w:rPr>
        <w:t>为</w:t>
      </w:r>
      <w:r>
        <w:rPr>
          <w:shd w:val="clear" w:color="auto" w:fill="FFFFFF"/>
        </w:rPr>
        <w:t>10pt，</w:t>
      </w:r>
      <w:r>
        <w:rPr>
          <w:rFonts w:cs="宋体"/>
          <w:shd w:val="clear" w:color="auto" w:fill="FFFFFF"/>
        </w:rPr>
        <w:t>颜色值</w:t>
      </w:r>
      <w:r>
        <w:rPr>
          <w:shd w:val="clear" w:color="auto" w:fill="FFFFFF"/>
        </w:rPr>
        <w:t>#000000，左侧距页面左边缘117mm，顶部距页面上边缘59mm，宽度23mm，文字两端对齐。</w:t>
      </w:r>
    </w:p>
    <w:p w14:paraId="2C513B8B">
      <w:pPr>
        <w:pStyle w:val="230"/>
        <w:ind w:firstLine="420"/>
        <w:rPr>
          <w:shd w:val="clear" w:color="auto" w:fill="FFFFFF"/>
        </w:rPr>
      </w:pPr>
      <w:r>
        <w:rPr>
          <w:rFonts w:hint="eastAsia"/>
          <w:shd w:val="clear" w:color="auto" w:fill="FFFFFF"/>
        </w:rPr>
        <w:t>表格左侧距页面左边缘23mm，顶部距页面上边缘67mm，右侧距页面右边缘23mm，下侧距页面下边缘27mm，表格边框</w:t>
      </w:r>
      <w:r>
        <w:rPr>
          <w:rFonts w:cs="宋体"/>
        </w:rPr>
        <w:t>颜色值</w:t>
      </w:r>
      <w:r>
        <w:rPr>
          <w:rFonts w:hint="eastAsia"/>
          <w:shd w:val="clear" w:color="auto" w:fill="FFFFFF"/>
        </w:rPr>
        <w:t>#6d9dbf。内容大表格宽度164mm，边框的宽度0.2mm。</w:t>
      </w:r>
    </w:p>
    <w:p w14:paraId="229C9265">
      <w:pPr>
        <w:pStyle w:val="230"/>
        <w:ind w:firstLine="420"/>
        <w:rPr>
          <w:shd w:val="clear" w:color="auto" w:fill="FFFFFF"/>
        </w:rPr>
      </w:pPr>
      <w:r>
        <w:rPr>
          <w:rFonts w:hint="eastAsia"/>
          <w:shd w:val="clear" w:color="auto" w:fill="FFFFFF"/>
        </w:rPr>
        <w:t>表格下方应显示当前页码和总页数，字型为黑体，</w:t>
      </w:r>
      <w:r>
        <w:rPr>
          <w:rFonts w:hint="eastAsia" w:cs="宋体"/>
        </w:rPr>
        <w:t>字号</w:t>
      </w:r>
      <w:r>
        <w:rPr>
          <w:rFonts w:hint="eastAsia"/>
          <w:shd w:val="clear" w:color="auto" w:fill="FFFFFF"/>
        </w:rPr>
        <w:t>为8pt，</w:t>
      </w:r>
      <w:r>
        <w:rPr>
          <w:rFonts w:cs="宋体"/>
        </w:rPr>
        <w:t>颜色值</w:t>
      </w:r>
      <w:r>
        <w:rPr>
          <w:rFonts w:hint="eastAsia"/>
          <w:shd w:val="clear" w:color="auto" w:fill="FFFFFF"/>
        </w:rPr>
        <w:t>#000000。顶部距页面上边缘272mm，宽度22.3mm，水平居中。</w:t>
      </w:r>
    </w:p>
    <w:p w14:paraId="2817D697">
      <w:pPr>
        <w:pStyle w:val="230"/>
        <w:ind w:firstLine="420"/>
        <w:rPr>
          <w:shd w:val="clear" w:color="auto" w:fill="FFFFFF"/>
        </w:rPr>
      </w:pPr>
      <w:r>
        <w:rPr>
          <w:rFonts w:hint="eastAsia"/>
          <w:shd w:val="clear" w:color="auto" w:fill="FFFFFF"/>
        </w:rPr>
        <w:t>检测报告批准人附表如有多页，每页样式保持一致，仅填充内容不同，</w:t>
      </w:r>
      <w:r>
        <w:rPr>
          <w:rFonts w:hint="eastAsia"/>
          <w:shd w:val="clear" w:color="auto" w:fill="FFFFFF"/>
          <w:lang w:bidi="ar"/>
        </w:rPr>
        <w:t>每页均需呈现电子签章。</w:t>
      </w:r>
    </w:p>
    <w:p w14:paraId="68A15223">
      <w:pPr>
        <w:pStyle w:val="7"/>
        <w:spacing w:before="156" w:after="156"/>
      </w:pPr>
      <w:r>
        <w:rPr>
          <w:rFonts w:hint="eastAsia"/>
        </w:rPr>
        <w:t xml:space="preserve"> 二维码</w:t>
      </w:r>
    </w:p>
    <w:p w14:paraId="5CA2D8D7">
      <w:pPr>
        <w:pStyle w:val="230"/>
        <w:ind w:firstLine="420"/>
      </w:pPr>
      <w:r>
        <w:rPr>
          <w:rFonts w:hint="eastAsia"/>
        </w:rPr>
        <w:t>建设工程质量检测机构资质证书电子证照上的二维码为查询二维码，应编码当前证照的统一赋码信息，由住房城乡建设部统一生成。</w:t>
      </w:r>
    </w:p>
    <w:p w14:paraId="3B580788">
      <w:pPr>
        <w:pStyle w:val="230"/>
        <w:ind w:firstLine="420"/>
      </w:pPr>
      <w:r>
        <w:rPr>
          <w:rFonts w:hint="eastAsia"/>
        </w:rPr>
        <w:t>查询二维码应使用GB/T 27766规定的码制，编码后的图像应使用黑白二值图表示，并使用支持数据压缩的图像文件格式。</w:t>
      </w:r>
    </w:p>
    <w:p w14:paraId="345EBC0C">
      <w:pPr>
        <w:pStyle w:val="230"/>
        <w:ind w:firstLine="420"/>
      </w:pPr>
      <w:r>
        <w:rPr>
          <w:rFonts w:hint="eastAsia"/>
        </w:rPr>
        <w:t>二维码置于证书边框内左下角，顶部距页面上边缘235mm，左侧距页面左边缘35mm，尺寸为25×25mm。</w:t>
      </w:r>
    </w:p>
    <w:p w14:paraId="2F253776">
      <w:pPr>
        <w:pStyle w:val="230"/>
        <w:ind w:firstLine="420"/>
      </w:pPr>
      <w:r>
        <w:rPr>
          <w:rFonts w:hint="eastAsia"/>
        </w:rPr>
        <w:t>记载内容：统一链接（全国工程质量安全监管信息平台微信小程序URL）+加密后的证照ID。</w:t>
      </w:r>
    </w:p>
    <w:p w14:paraId="6B2191EE">
      <w:pPr>
        <w:pStyle w:val="230"/>
        <w:ind w:firstLine="420"/>
      </w:pPr>
      <w:r>
        <w:rPr>
          <w:rFonts w:hint="eastAsia"/>
        </w:rPr>
        <w:t>记载内容示例：https://******?ID=******&amp;k=******。</w:t>
      </w:r>
    </w:p>
    <w:p w14:paraId="0EC55908">
      <w:pPr>
        <w:pStyle w:val="7"/>
        <w:spacing w:before="156" w:after="156"/>
      </w:pPr>
      <w:r>
        <w:rPr>
          <w:rFonts w:hint="eastAsia"/>
        </w:rPr>
        <w:t xml:space="preserve"> 电子签章</w:t>
      </w:r>
    </w:p>
    <w:p w14:paraId="000C4905">
      <w:pPr>
        <w:pStyle w:val="230"/>
        <w:ind w:firstLine="420"/>
      </w:pPr>
      <w:r>
        <w:rPr>
          <w:rFonts w:hint="eastAsia"/>
        </w:rPr>
        <w:t>建设工程质量检测机构资质证书电子证照应由发证机关电子签章，并符合如下要求：</w:t>
      </w:r>
    </w:p>
    <w:p w14:paraId="69C961A7">
      <w:pPr>
        <w:pStyle w:val="4"/>
        <w:numPr>
          <w:ilvl w:val="0"/>
          <w:numId w:val="23"/>
        </w:numPr>
        <w:spacing w:before="0" w:beforeLines="0" w:after="0" w:afterLines="0"/>
        <w:jc w:val="left"/>
        <w:rPr>
          <w:rFonts w:ascii="宋体" w:hAnsi="宋体" w:eastAsia="宋体"/>
        </w:rPr>
      </w:pPr>
      <w:r>
        <w:rPr>
          <w:rFonts w:hint="eastAsia" w:ascii="宋体" w:hAnsi="宋体" w:eastAsia="宋体"/>
        </w:rPr>
        <w:t>电子印章的印模与印章治安管理部门备案的印模保持一致；</w:t>
      </w:r>
    </w:p>
    <w:p w14:paraId="392B228A">
      <w:pPr>
        <w:pStyle w:val="4"/>
        <w:numPr>
          <w:ilvl w:val="0"/>
          <w:numId w:val="23"/>
        </w:numPr>
        <w:spacing w:before="0" w:beforeLines="0" w:after="0" w:afterLines="0"/>
        <w:jc w:val="left"/>
        <w:rPr>
          <w:rFonts w:ascii="宋体" w:hAnsi="宋体" w:eastAsia="宋体"/>
        </w:rPr>
      </w:pPr>
      <w:r>
        <w:rPr>
          <w:rFonts w:hint="eastAsia" w:ascii="宋体" w:hAnsi="宋体" w:eastAsia="宋体"/>
        </w:rPr>
        <w:t>签署用的电子印章应在一体化政务服务平台备案；</w:t>
      </w:r>
    </w:p>
    <w:p w14:paraId="6C1959AF">
      <w:pPr>
        <w:pStyle w:val="4"/>
        <w:numPr>
          <w:ilvl w:val="0"/>
          <w:numId w:val="23"/>
        </w:numPr>
        <w:spacing w:before="0" w:beforeLines="0" w:after="0" w:afterLines="0"/>
        <w:jc w:val="left"/>
        <w:rPr>
          <w:rFonts w:ascii="宋体" w:hAnsi="宋体" w:eastAsia="宋体"/>
        </w:rPr>
      </w:pPr>
      <w:r>
        <w:rPr>
          <w:rFonts w:hint="eastAsia" w:ascii="宋体" w:hAnsi="宋体" w:eastAsia="宋体"/>
        </w:rPr>
        <w:t>签署和验证的过程符合GB/T 33481—2018、GB/T 38540—2020的要求。</w:t>
      </w:r>
    </w:p>
    <w:p w14:paraId="5CEF8A21">
      <w:pPr>
        <w:pStyle w:val="230"/>
        <w:ind w:firstLine="420"/>
      </w:pPr>
      <w:r>
        <w:rPr>
          <w:rFonts w:hint="eastAsia"/>
        </w:rPr>
        <w:t>建设工程质量检测机构综合资质证书电子证照应在电子印章域中加盖电子签章，水平及垂直方向均居中。电子印章域尺寸为50*50mm，中心点位置距页面右边距61.5mm，顶部距页面上边缘204.2mm。建设工程质量检测机构专项资质证书电子证照应在电子印章域中加盖电子签章，水平及垂直方向均居中。电子印章域尺寸为50*50mm，中心点位置距页面右边距61.5mm，顶部距页面上边缘218mm。检测能力附表电子证照和检测报告批准人附表电子证照应在电子印章域中加盖电子签章，水平及垂直方向均居中。电子印章域尺寸为50*50mm，中心点位置距页面右边距44mm，顶部距页面上边缘35mm。</w:t>
      </w:r>
    </w:p>
    <w:p w14:paraId="675B38C5">
      <w:pPr>
        <w:pStyle w:val="5"/>
      </w:pPr>
      <w:bookmarkStart w:id="492" w:name="_Toc19574"/>
      <w:bookmarkStart w:id="493" w:name="_Toc166848307"/>
      <w:r>
        <w:rPr>
          <w:rFonts w:hint="eastAsia"/>
        </w:rPr>
        <w:t xml:space="preserve"> </w:t>
      </w:r>
      <w:r>
        <w:t>填充要求</w:t>
      </w:r>
      <w:bookmarkEnd w:id="492"/>
      <w:bookmarkEnd w:id="493"/>
    </w:p>
    <w:p w14:paraId="0130A7C1">
      <w:pPr>
        <w:pStyle w:val="7"/>
        <w:spacing w:before="156" w:after="156"/>
      </w:pPr>
      <w:r>
        <w:rPr>
          <w:rFonts w:hint="eastAsia"/>
        </w:rPr>
        <w:t xml:space="preserve"> 综合资质内容</w:t>
      </w:r>
    </w:p>
    <w:p w14:paraId="124E31EF">
      <w:pPr>
        <w:pStyle w:val="9"/>
        <w:spacing w:before="156" w:after="156"/>
      </w:pPr>
      <w:r>
        <w:rPr>
          <w:rFonts w:hint="eastAsia"/>
        </w:rPr>
        <w:t xml:space="preserve"> 编号</w:t>
      </w:r>
    </w:p>
    <w:p w14:paraId="4D7F917A">
      <w:pPr>
        <w:pStyle w:val="230"/>
        <w:ind w:firstLine="420"/>
      </w:pPr>
      <w:r>
        <w:rPr>
          <w:rFonts w:hint="eastAsia"/>
        </w:rPr>
        <w:t>“编号”字型为仿宋，字号为</w:t>
      </w:r>
      <w:r>
        <w:t>12pt，颜色值#000000，</w:t>
      </w:r>
      <w:r>
        <w:rPr>
          <w:rFonts w:hint="eastAsia"/>
        </w:rPr>
        <w:t>事项内容左侧距页面左边缘</w:t>
      </w:r>
      <w:r>
        <w:t>84.5mm，宽度53mm，垂直居中对齐。</w:t>
      </w:r>
    </w:p>
    <w:p w14:paraId="56F54BC7">
      <w:pPr>
        <w:pStyle w:val="9"/>
        <w:spacing w:before="156" w:after="156"/>
      </w:pPr>
      <w:r>
        <w:rPr>
          <w:rFonts w:hint="eastAsia"/>
        </w:rPr>
        <w:t xml:space="preserve"> </w:t>
      </w:r>
      <w:r>
        <w:t>统一社会信用代码</w:t>
      </w:r>
    </w:p>
    <w:p w14:paraId="69EE7EFB">
      <w:pPr>
        <w:pStyle w:val="230"/>
        <w:ind w:firstLine="420"/>
      </w:pPr>
      <w:r>
        <w:rPr>
          <w:rFonts w:hint="eastAsia"/>
        </w:rPr>
        <w:t>“统一社会信用代码”字型为仿宋，字号为</w:t>
      </w:r>
      <w:r>
        <w:t>12pt，颜色值#000000，事项内容左侧距页面左边缘73mm，</w:t>
      </w:r>
      <w:r>
        <w:rPr>
          <w:rFonts w:hint="eastAsia"/>
        </w:rPr>
        <w:t>在可变区域内水平靠左对齐，垂直</w:t>
      </w:r>
      <w:r>
        <w:t>居中对齐。</w:t>
      </w:r>
    </w:p>
    <w:p w14:paraId="2BE748B7">
      <w:pPr>
        <w:pStyle w:val="9"/>
        <w:spacing w:before="156" w:after="156"/>
      </w:pPr>
      <w:r>
        <w:rPr>
          <w:rFonts w:hint="eastAsia"/>
        </w:rPr>
        <w:t xml:space="preserve"> </w:t>
      </w:r>
      <w:r>
        <w:t>机构名称</w:t>
      </w:r>
    </w:p>
    <w:p w14:paraId="7985E230">
      <w:pPr>
        <w:pStyle w:val="230"/>
        <w:ind w:firstLine="420"/>
      </w:pPr>
      <w:r>
        <w:rPr>
          <w:rFonts w:hint="eastAsia"/>
        </w:rPr>
        <w:t>“机构名称”字型为仿宋，字号为12pt，</w:t>
      </w:r>
      <w:r>
        <w:rPr>
          <w:rFonts w:cs="宋体"/>
        </w:rPr>
        <w:t>颜色值</w:t>
      </w:r>
      <w:r>
        <w:rPr>
          <w:rFonts w:hint="eastAsia"/>
        </w:rPr>
        <w:t>#000000，事项内容左侧距页面左边缘73mm，在可变区域内水平靠左对齐，垂直居中对齐。</w:t>
      </w:r>
    </w:p>
    <w:p w14:paraId="5849A4D4">
      <w:pPr>
        <w:pStyle w:val="9"/>
        <w:spacing w:before="156" w:after="156"/>
      </w:pPr>
      <w:r>
        <w:rPr>
          <w:rFonts w:hint="eastAsia"/>
        </w:rPr>
        <w:t xml:space="preserve"> </w:t>
      </w:r>
      <w:r>
        <w:t>登记地址</w:t>
      </w:r>
    </w:p>
    <w:p w14:paraId="1E41FA03">
      <w:pPr>
        <w:pStyle w:val="230"/>
        <w:ind w:firstLine="420"/>
      </w:pPr>
      <w:r>
        <w:rPr>
          <w:rFonts w:hint="eastAsia"/>
        </w:rPr>
        <w:t>“登记地址”字型为仿宋，字号为12pt，</w:t>
      </w:r>
      <w:r>
        <w:rPr>
          <w:rFonts w:cs="宋体"/>
        </w:rPr>
        <w:t>颜色值</w:t>
      </w:r>
      <w:r>
        <w:rPr>
          <w:rFonts w:hint="eastAsia"/>
        </w:rPr>
        <w:t>#000000，事项内容左侧距页面左边缘73mm，在可变区域内水平靠左对齐，垂直</w:t>
      </w:r>
      <w:r>
        <w:t>居中对齐</w:t>
      </w:r>
      <w:r>
        <w:rPr>
          <w:rFonts w:hint="eastAsia"/>
        </w:rPr>
        <w:t>。</w:t>
      </w:r>
    </w:p>
    <w:p w14:paraId="5B9EBCB9">
      <w:pPr>
        <w:pStyle w:val="9"/>
        <w:spacing w:before="156" w:after="156"/>
      </w:pPr>
      <w:r>
        <w:rPr>
          <w:rFonts w:hint="eastAsia"/>
        </w:rPr>
        <w:t xml:space="preserve"> </w:t>
      </w:r>
      <w:r>
        <w:t>资质类别</w:t>
      </w:r>
    </w:p>
    <w:p w14:paraId="67878568">
      <w:pPr>
        <w:pStyle w:val="230"/>
        <w:ind w:firstLine="420"/>
      </w:pPr>
      <w:r>
        <w:rPr>
          <w:rFonts w:hint="eastAsia"/>
        </w:rPr>
        <w:t>“资质类别”字型为仿宋，字号为12pt，</w:t>
      </w:r>
      <w:r>
        <w:rPr>
          <w:rFonts w:cs="宋体"/>
        </w:rPr>
        <w:t>颜色值</w:t>
      </w:r>
      <w:r>
        <w:rPr>
          <w:rFonts w:hint="eastAsia"/>
        </w:rPr>
        <w:t>#000000，事项内容左侧距页面左边缘73mm，在可变区域内水平靠左对齐，垂直</w:t>
      </w:r>
      <w:r>
        <w:t>居中对齐</w:t>
      </w:r>
      <w:r>
        <w:rPr>
          <w:rFonts w:hint="eastAsia"/>
        </w:rPr>
        <w:t>。</w:t>
      </w:r>
    </w:p>
    <w:p w14:paraId="0EE0984F">
      <w:pPr>
        <w:pStyle w:val="9"/>
        <w:spacing w:before="156" w:after="156"/>
      </w:pPr>
      <w:r>
        <w:rPr>
          <w:rFonts w:hint="eastAsia"/>
        </w:rPr>
        <w:t xml:space="preserve"> </w:t>
      </w:r>
      <w:r>
        <w:t>法定代表人</w:t>
      </w:r>
    </w:p>
    <w:p w14:paraId="73980101">
      <w:pPr>
        <w:pStyle w:val="230"/>
        <w:ind w:firstLine="420"/>
      </w:pPr>
      <w:r>
        <w:rPr>
          <w:rFonts w:hint="eastAsia"/>
        </w:rPr>
        <w:t>“法定代表人”字型为仿宋，字号为12pt，</w:t>
      </w:r>
      <w:r>
        <w:rPr>
          <w:rFonts w:cs="宋体"/>
        </w:rPr>
        <w:t>颜色值</w:t>
      </w:r>
      <w:r>
        <w:rPr>
          <w:rFonts w:hint="eastAsia"/>
        </w:rPr>
        <w:t>#000000，事项内容左侧距页面左边缘73mm，在可变区域内水平靠左对齐，垂直</w:t>
      </w:r>
      <w:r>
        <w:t>居中对齐。</w:t>
      </w:r>
    </w:p>
    <w:p w14:paraId="0A4ED8CF">
      <w:pPr>
        <w:pStyle w:val="9"/>
        <w:spacing w:before="156" w:after="156"/>
      </w:pPr>
      <w:r>
        <w:rPr>
          <w:rFonts w:hint="eastAsia"/>
        </w:rPr>
        <w:t xml:space="preserve"> </w:t>
      </w:r>
      <w:r>
        <w:t>技术负责人</w:t>
      </w:r>
    </w:p>
    <w:p w14:paraId="4DA4B877">
      <w:pPr>
        <w:pStyle w:val="230"/>
        <w:ind w:firstLine="420"/>
      </w:pPr>
      <w:r>
        <w:rPr>
          <w:rFonts w:hint="eastAsia"/>
        </w:rPr>
        <w:t>“技术负责人”字型为仿宋，字号为12pt，</w:t>
      </w:r>
      <w:r>
        <w:rPr>
          <w:rFonts w:cs="宋体"/>
        </w:rPr>
        <w:t>颜色值</w:t>
      </w:r>
      <w:r>
        <w:rPr>
          <w:rFonts w:hint="eastAsia"/>
        </w:rPr>
        <w:t>#000000，事项内容左侧距页面左边缘73mm，在可变区域内水平靠左对齐，垂直</w:t>
      </w:r>
      <w:r>
        <w:t>居中对齐。</w:t>
      </w:r>
    </w:p>
    <w:p w14:paraId="56A8D330">
      <w:pPr>
        <w:pStyle w:val="9"/>
        <w:spacing w:before="156" w:after="156"/>
      </w:pPr>
      <w:r>
        <w:rPr>
          <w:rFonts w:hint="eastAsia"/>
        </w:rPr>
        <w:t xml:space="preserve"> </w:t>
      </w:r>
      <w:r>
        <w:t>首次发证日期</w:t>
      </w:r>
    </w:p>
    <w:p w14:paraId="6CF1423F">
      <w:pPr>
        <w:pStyle w:val="230"/>
        <w:ind w:firstLine="420"/>
      </w:pPr>
      <w:r>
        <w:rPr>
          <w:rFonts w:hint="eastAsia"/>
        </w:rPr>
        <w:t>“首次发证日期”字型为仿宋，字号为12pt，</w:t>
      </w:r>
      <w:r>
        <w:rPr>
          <w:rFonts w:cs="宋体"/>
        </w:rPr>
        <w:t>颜色值</w:t>
      </w:r>
      <w:r>
        <w:rPr>
          <w:rFonts w:hint="eastAsia"/>
        </w:rPr>
        <w:t>#000000，事项内容左侧距页面左边缘73mm，在可变区域内水平靠左对齐，垂直</w:t>
      </w:r>
      <w:r>
        <w:t>居中对齐</w:t>
      </w:r>
      <w:r>
        <w:rPr>
          <w:rFonts w:hint="eastAsia"/>
        </w:rPr>
        <w:t>。</w:t>
      </w:r>
    </w:p>
    <w:p w14:paraId="6632AA0C">
      <w:pPr>
        <w:pStyle w:val="9"/>
        <w:spacing w:before="156" w:after="156"/>
      </w:pPr>
      <w:r>
        <w:rPr>
          <w:rFonts w:hint="eastAsia"/>
        </w:rPr>
        <w:t xml:space="preserve"> </w:t>
      </w:r>
      <w:r>
        <w:t>检测场所地址</w:t>
      </w:r>
    </w:p>
    <w:p w14:paraId="724D920E">
      <w:pPr>
        <w:pStyle w:val="230"/>
        <w:ind w:firstLine="420"/>
      </w:pPr>
      <w:r>
        <w:rPr>
          <w:rFonts w:hint="eastAsia"/>
        </w:rPr>
        <w:t>“检测场所地址”字型为仿宋，字号为12pt，</w:t>
      </w:r>
      <w:r>
        <w:rPr>
          <w:rFonts w:cs="宋体"/>
        </w:rPr>
        <w:t>颜色值</w:t>
      </w:r>
      <w:r>
        <w:rPr>
          <w:rFonts w:hint="eastAsia"/>
        </w:rPr>
        <w:t>#000000，事项内容左侧距页面左边缘42mm，顶部距页面上边缘159mm，在可变区域内水平靠左对齐，垂直顶端对齐。有多个检测场所地址时，应在检测场所地址前加阿拉伯数字编号进行标识，不同检测场所地址用中文分号隔开。</w:t>
      </w:r>
    </w:p>
    <w:p w14:paraId="55D50132">
      <w:pPr>
        <w:pStyle w:val="9"/>
        <w:spacing w:before="156" w:after="156"/>
      </w:pPr>
      <w:r>
        <w:rPr>
          <w:rFonts w:hint="eastAsia"/>
        </w:rPr>
        <w:t xml:space="preserve"> </w:t>
      </w:r>
      <w:r>
        <w:t>质量负责人</w:t>
      </w:r>
    </w:p>
    <w:p w14:paraId="138A78C2">
      <w:pPr>
        <w:pStyle w:val="230"/>
        <w:ind w:firstLine="420"/>
      </w:pPr>
      <w:r>
        <w:rPr>
          <w:rFonts w:hint="eastAsia"/>
        </w:rPr>
        <w:t>“质量负责人”字型为仿宋，字号为12pt，</w:t>
      </w:r>
      <w:r>
        <w:rPr>
          <w:rFonts w:cs="宋体"/>
        </w:rPr>
        <w:t>颜色值</w:t>
      </w:r>
      <w:r>
        <w:rPr>
          <w:rFonts w:hint="eastAsia"/>
        </w:rPr>
        <w:t>#000000，事项内容左侧距页面左边缘146mm，在可变区域内水平靠左对齐，垂直居中对齐。</w:t>
      </w:r>
    </w:p>
    <w:p w14:paraId="76C2E207">
      <w:pPr>
        <w:pStyle w:val="9"/>
        <w:spacing w:before="156" w:after="156"/>
      </w:pPr>
      <w:r>
        <w:rPr>
          <w:rFonts w:hint="eastAsia"/>
        </w:rPr>
        <w:t xml:space="preserve"> </w:t>
      </w:r>
      <w:r>
        <w:t>有效期至</w:t>
      </w:r>
    </w:p>
    <w:p w14:paraId="3318A9ED">
      <w:pPr>
        <w:pStyle w:val="230"/>
        <w:ind w:firstLine="420"/>
      </w:pPr>
      <w:r>
        <w:rPr>
          <w:rFonts w:hint="eastAsia"/>
        </w:rPr>
        <w:t>“有效期至”字型为仿宋，字号为12pt，</w:t>
      </w:r>
      <w:r>
        <w:rPr>
          <w:rFonts w:cs="宋体"/>
        </w:rPr>
        <w:t>颜色值</w:t>
      </w:r>
      <w:r>
        <w:rPr>
          <w:rFonts w:hint="eastAsia"/>
        </w:rPr>
        <w:t>#000000，事项内容左侧距页面左边缘146mm，在可变区域内水平靠左对齐，垂直居中对齐。</w:t>
      </w:r>
    </w:p>
    <w:p w14:paraId="504C10E7">
      <w:pPr>
        <w:pStyle w:val="9"/>
        <w:spacing w:before="156" w:after="156"/>
      </w:pPr>
      <w:r>
        <w:rPr>
          <w:rFonts w:hint="eastAsia"/>
        </w:rPr>
        <w:t xml:space="preserve"> </w:t>
      </w:r>
      <w:r>
        <w:t>发证机关</w:t>
      </w:r>
    </w:p>
    <w:p w14:paraId="3365117D">
      <w:pPr>
        <w:pStyle w:val="230"/>
        <w:ind w:firstLine="420"/>
      </w:pPr>
      <w:r>
        <w:rPr>
          <w:rFonts w:hint="eastAsia"/>
        </w:rPr>
        <w:t>“发证机关”字型为仿宋，字号为12pt，</w:t>
      </w:r>
      <w:r>
        <w:rPr>
          <w:rFonts w:cs="宋体"/>
        </w:rPr>
        <w:t>颜色值</w:t>
      </w:r>
      <w:r>
        <w:rPr>
          <w:rFonts w:hint="eastAsia"/>
        </w:rPr>
        <w:t>#000000，事项内容左侧距页面左边缘118mm，在可变区域内水平靠左对齐，垂直居中对齐。</w:t>
      </w:r>
    </w:p>
    <w:p w14:paraId="30A70441">
      <w:pPr>
        <w:pStyle w:val="9"/>
        <w:spacing w:before="156" w:after="156"/>
      </w:pPr>
      <w:r>
        <w:rPr>
          <w:rFonts w:hint="eastAsia"/>
        </w:rPr>
        <w:t xml:space="preserve"> </w:t>
      </w:r>
      <w:r>
        <w:t>发证日期</w:t>
      </w:r>
    </w:p>
    <w:p w14:paraId="3B679ADF">
      <w:pPr>
        <w:pStyle w:val="230"/>
        <w:ind w:firstLine="420"/>
      </w:pPr>
      <w:r>
        <w:rPr>
          <w:rFonts w:hint="eastAsia"/>
        </w:rPr>
        <w:t>“年月日”字型为仿宋，字号为13pt，</w:t>
      </w:r>
      <w:r>
        <w:rPr>
          <w:rFonts w:cs="宋体"/>
        </w:rPr>
        <w:t>颜色值</w:t>
      </w:r>
      <w:r>
        <w:rPr>
          <w:rFonts w:hint="eastAsia"/>
        </w:rPr>
        <w:t>#000000，事项内容左侧距页面左边缘为118mm，垂直居中对齐。取值应格式化为“YYYY年MM月DD日”形式，月日不留虚位。</w:t>
      </w:r>
    </w:p>
    <w:p w14:paraId="220A05A1">
      <w:pPr>
        <w:pStyle w:val="7"/>
        <w:spacing w:before="156" w:after="156" w:line="300" w:lineRule="exact"/>
      </w:pPr>
      <w:r>
        <w:rPr>
          <w:rFonts w:hint="eastAsia"/>
        </w:rPr>
        <w:t xml:space="preserve"> 专项资质内容</w:t>
      </w:r>
    </w:p>
    <w:p w14:paraId="3152843F">
      <w:pPr>
        <w:pStyle w:val="9"/>
        <w:spacing w:before="156" w:after="156"/>
      </w:pPr>
      <w:r>
        <w:rPr>
          <w:rFonts w:hint="eastAsia"/>
        </w:rPr>
        <w:t xml:space="preserve"> </w:t>
      </w:r>
      <w:r>
        <w:t>编号</w:t>
      </w:r>
    </w:p>
    <w:p w14:paraId="492DF7BC">
      <w:pPr>
        <w:pStyle w:val="230"/>
        <w:ind w:firstLine="420"/>
      </w:pPr>
      <w:r>
        <w:rPr>
          <w:rFonts w:hint="eastAsia"/>
        </w:rPr>
        <w:t>“编号”字型为仿宋，字号为12pt，</w:t>
      </w:r>
      <w:r>
        <w:rPr>
          <w:rFonts w:cs="宋体"/>
        </w:rPr>
        <w:t>颜色值</w:t>
      </w:r>
      <w:r>
        <w:rPr>
          <w:rFonts w:hint="eastAsia"/>
        </w:rPr>
        <w:t>#000000，事项内容左侧距页面左边缘84.5mm，宽度53mm，垂直居中对齐。</w:t>
      </w:r>
    </w:p>
    <w:p w14:paraId="401C27B0">
      <w:pPr>
        <w:pStyle w:val="9"/>
        <w:spacing w:before="156" w:after="156"/>
      </w:pPr>
      <w:r>
        <w:rPr>
          <w:rFonts w:hint="eastAsia"/>
        </w:rPr>
        <w:t xml:space="preserve"> </w:t>
      </w:r>
      <w:r>
        <w:t>统一社会信用代码</w:t>
      </w:r>
    </w:p>
    <w:p w14:paraId="72C23427">
      <w:pPr>
        <w:pStyle w:val="230"/>
        <w:ind w:firstLine="420"/>
      </w:pPr>
      <w:r>
        <w:rPr>
          <w:rFonts w:hint="eastAsia"/>
        </w:rPr>
        <w:t>“统一社会信用代码”字型为仿宋，字号为12pt，</w:t>
      </w:r>
      <w:r>
        <w:rPr>
          <w:rFonts w:cs="宋体"/>
        </w:rPr>
        <w:t>颜色值</w:t>
      </w:r>
      <w:r>
        <w:rPr>
          <w:rFonts w:hint="eastAsia"/>
        </w:rPr>
        <w:t>#000000，事项内容左侧距页面左边缘73mm，在可变区域内水平靠左对齐，垂直居中对齐。</w:t>
      </w:r>
    </w:p>
    <w:p w14:paraId="4ED35351">
      <w:pPr>
        <w:pStyle w:val="9"/>
        <w:spacing w:before="156" w:after="156"/>
      </w:pPr>
      <w:r>
        <w:rPr>
          <w:rFonts w:hint="eastAsia"/>
        </w:rPr>
        <w:t xml:space="preserve"> </w:t>
      </w:r>
      <w:r>
        <w:t>机构名称</w:t>
      </w:r>
    </w:p>
    <w:p w14:paraId="3A27FC88">
      <w:pPr>
        <w:pStyle w:val="230"/>
        <w:ind w:firstLine="420"/>
      </w:pPr>
      <w:r>
        <w:rPr>
          <w:rFonts w:hint="eastAsia"/>
        </w:rPr>
        <w:t>“机构名称”字型为仿宋，字号为12pt，</w:t>
      </w:r>
      <w:r>
        <w:rPr>
          <w:rFonts w:cs="宋体"/>
        </w:rPr>
        <w:t>颜色值</w:t>
      </w:r>
      <w:r>
        <w:rPr>
          <w:rFonts w:hint="eastAsia"/>
        </w:rPr>
        <w:t>#000000，事项内容左侧距页面左边缘73mm，在可变区域内水平靠左对齐，垂直居中对齐。</w:t>
      </w:r>
    </w:p>
    <w:p w14:paraId="7F23D78D">
      <w:pPr>
        <w:pStyle w:val="9"/>
        <w:spacing w:before="156" w:after="156"/>
      </w:pPr>
      <w:r>
        <w:rPr>
          <w:rFonts w:hint="eastAsia"/>
        </w:rPr>
        <w:t xml:space="preserve"> </w:t>
      </w:r>
      <w:r>
        <w:t>登记地址</w:t>
      </w:r>
    </w:p>
    <w:p w14:paraId="1B3521B5">
      <w:pPr>
        <w:pStyle w:val="230"/>
        <w:ind w:firstLine="420"/>
      </w:pPr>
      <w:r>
        <w:rPr>
          <w:rFonts w:hint="eastAsia"/>
        </w:rPr>
        <w:t>“登记地址”字型为仿宋，字号为12pt，</w:t>
      </w:r>
      <w:r>
        <w:rPr>
          <w:rFonts w:cs="宋体"/>
        </w:rPr>
        <w:t>颜色值</w:t>
      </w:r>
      <w:r>
        <w:rPr>
          <w:rFonts w:hint="eastAsia"/>
        </w:rPr>
        <w:t>#000000，事项内容左侧距页面左边缘73mm，在可变区域内水平靠左对齐，垂直居中对齐。</w:t>
      </w:r>
    </w:p>
    <w:p w14:paraId="08C20C20">
      <w:pPr>
        <w:pStyle w:val="9"/>
        <w:spacing w:before="156" w:after="156"/>
      </w:pPr>
      <w:r>
        <w:rPr>
          <w:rFonts w:hint="eastAsia"/>
        </w:rPr>
        <w:t xml:space="preserve"> </w:t>
      </w:r>
      <w:r>
        <w:t>资质类别</w:t>
      </w:r>
    </w:p>
    <w:p w14:paraId="78F03228">
      <w:pPr>
        <w:pStyle w:val="230"/>
        <w:ind w:firstLine="420"/>
      </w:pPr>
      <w:r>
        <w:rPr>
          <w:rFonts w:hint="eastAsia"/>
        </w:rPr>
        <w:t>“资质类别”字型为仿宋，字号为12pt，</w:t>
      </w:r>
      <w:r>
        <w:rPr>
          <w:rFonts w:cs="宋体"/>
        </w:rPr>
        <w:t>颜色值</w:t>
      </w:r>
      <w:r>
        <w:rPr>
          <w:rFonts w:hint="eastAsia"/>
        </w:rPr>
        <w:t>#000000，事项内容左侧距页面左边缘73mm，在可变区域内水平靠左对齐，垂直居中对齐。</w:t>
      </w:r>
    </w:p>
    <w:p w14:paraId="62CB2103">
      <w:pPr>
        <w:pStyle w:val="9"/>
        <w:spacing w:before="156" w:after="156"/>
      </w:pPr>
      <w:r>
        <w:rPr>
          <w:rFonts w:hint="eastAsia"/>
        </w:rPr>
        <w:t xml:space="preserve"> </w:t>
      </w:r>
      <w:r>
        <w:t>法定代表人</w:t>
      </w:r>
    </w:p>
    <w:p w14:paraId="6ABCBA57">
      <w:pPr>
        <w:pStyle w:val="230"/>
        <w:ind w:firstLine="420"/>
      </w:pPr>
      <w:r>
        <w:rPr>
          <w:rFonts w:hint="eastAsia"/>
        </w:rPr>
        <w:t>“法定代表人”字型为仿宋，字号为12pt，</w:t>
      </w:r>
      <w:r>
        <w:rPr>
          <w:rFonts w:cs="宋体"/>
        </w:rPr>
        <w:t>颜色值</w:t>
      </w:r>
      <w:r>
        <w:rPr>
          <w:rFonts w:hint="eastAsia"/>
        </w:rPr>
        <w:t>#000000，事项内容左侧距页面左边缘73mm，在可变区域内水平靠左对齐，垂直居中对齐。</w:t>
      </w:r>
    </w:p>
    <w:p w14:paraId="4BA04205">
      <w:pPr>
        <w:pStyle w:val="9"/>
        <w:spacing w:before="156" w:after="156"/>
      </w:pPr>
      <w:r>
        <w:rPr>
          <w:rFonts w:hint="eastAsia"/>
        </w:rPr>
        <w:t xml:space="preserve"> </w:t>
      </w:r>
      <w:r>
        <w:t>技术负责人</w:t>
      </w:r>
    </w:p>
    <w:p w14:paraId="72465C80">
      <w:pPr>
        <w:pStyle w:val="230"/>
        <w:ind w:firstLine="420"/>
      </w:pPr>
      <w:r>
        <w:rPr>
          <w:rFonts w:hint="eastAsia"/>
        </w:rPr>
        <w:t>“技术负责人”字型为仿宋，字号为12pt，</w:t>
      </w:r>
      <w:r>
        <w:rPr>
          <w:rFonts w:cs="宋体"/>
        </w:rPr>
        <w:t>颜色值</w:t>
      </w:r>
      <w:r>
        <w:rPr>
          <w:rFonts w:hint="eastAsia"/>
        </w:rPr>
        <w:t>#000000，事项内容左侧距页面左边缘73mm，在可变区域内水平靠左对齐，垂直居中对齐。</w:t>
      </w:r>
    </w:p>
    <w:p w14:paraId="657B5B7A">
      <w:pPr>
        <w:pStyle w:val="9"/>
        <w:spacing w:before="156" w:after="156"/>
      </w:pPr>
      <w:r>
        <w:rPr>
          <w:rFonts w:hint="eastAsia"/>
        </w:rPr>
        <w:t xml:space="preserve"> </w:t>
      </w:r>
      <w:r>
        <w:t>首次发证日期</w:t>
      </w:r>
    </w:p>
    <w:p w14:paraId="4C43BF8B">
      <w:pPr>
        <w:pStyle w:val="230"/>
        <w:ind w:firstLine="420"/>
      </w:pPr>
      <w:r>
        <w:rPr>
          <w:rFonts w:hint="eastAsia"/>
        </w:rPr>
        <w:t>“首次发证日期”字型为仿宋，字号为12pt，</w:t>
      </w:r>
      <w:r>
        <w:rPr>
          <w:rFonts w:cs="宋体"/>
        </w:rPr>
        <w:t>颜色值</w:t>
      </w:r>
      <w:r>
        <w:rPr>
          <w:rFonts w:hint="eastAsia"/>
        </w:rPr>
        <w:t>#000000，事项内容左侧距页面左边缘73mm，在可变区域内水平靠左对齐，垂直居中对齐。</w:t>
      </w:r>
    </w:p>
    <w:p w14:paraId="451971FE">
      <w:pPr>
        <w:pStyle w:val="9"/>
        <w:spacing w:before="156" w:after="156"/>
      </w:pPr>
      <w:r>
        <w:rPr>
          <w:rFonts w:hint="eastAsia"/>
        </w:rPr>
        <w:t xml:space="preserve"> </w:t>
      </w:r>
      <w:r>
        <w:t>检测专项</w:t>
      </w:r>
    </w:p>
    <w:p w14:paraId="0AC128E0">
      <w:pPr>
        <w:pStyle w:val="230"/>
        <w:ind w:firstLine="420"/>
      </w:pPr>
      <w:r>
        <w:rPr>
          <w:rFonts w:hint="eastAsia"/>
        </w:rPr>
        <w:t>“检测专项”字型为仿宋，字号为12pt，</w:t>
      </w:r>
      <w:r>
        <w:rPr>
          <w:rFonts w:cs="宋体"/>
        </w:rPr>
        <w:t>颜色值</w:t>
      </w:r>
      <w:r>
        <w:rPr>
          <w:rFonts w:hint="eastAsia"/>
        </w:rPr>
        <w:t>#000000，事项内容左侧距页面左边缘73mm，在可变区域内水平靠左对齐，垂直居中对齐。有多个检测专项时，不同检测专项用中文顿号隔开。</w:t>
      </w:r>
    </w:p>
    <w:p w14:paraId="6240F53A">
      <w:pPr>
        <w:pStyle w:val="9"/>
        <w:spacing w:before="156" w:after="156"/>
      </w:pPr>
      <w:r>
        <w:rPr>
          <w:rFonts w:hint="eastAsia"/>
        </w:rPr>
        <w:t xml:space="preserve"> </w:t>
      </w:r>
      <w:r>
        <w:t>检测场所地址</w:t>
      </w:r>
    </w:p>
    <w:p w14:paraId="3976CE2C">
      <w:pPr>
        <w:pStyle w:val="230"/>
        <w:ind w:firstLine="420"/>
      </w:pPr>
      <w:r>
        <w:rPr>
          <w:rFonts w:hint="eastAsia"/>
        </w:rPr>
        <w:t>“检测场所地址”字型为仿宋，字号为12pt，</w:t>
      </w:r>
      <w:r>
        <w:rPr>
          <w:rFonts w:cs="宋体"/>
        </w:rPr>
        <w:t>颜色值</w:t>
      </w:r>
      <w:r>
        <w:rPr>
          <w:rFonts w:hint="eastAsia"/>
        </w:rPr>
        <w:t>#000000，事项内容左侧距页面左边缘42mm，顶部距页面上边缘172mm，在可变区域内水平靠左对齐，垂直顶端对齐。有多个检测场所地址时，应在检测场所地址前加阿拉伯数字编号进行标识，不同检测场所地址用中文分号隔开。</w:t>
      </w:r>
    </w:p>
    <w:p w14:paraId="48AEBDE4">
      <w:pPr>
        <w:pStyle w:val="9"/>
        <w:spacing w:before="156" w:after="156"/>
      </w:pPr>
      <w:r>
        <w:rPr>
          <w:rFonts w:hint="eastAsia"/>
        </w:rPr>
        <w:t xml:space="preserve"> </w:t>
      </w:r>
      <w:r>
        <w:t>质量负责人</w:t>
      </w:r>
    </w:p>
    <w:p w14:paraId="076A47AD">
      <w:pPr>
        <w:pStyle w:val="230"/>
        <w:ind w:firstLine="420"/>
      </w:pPr>
      <w:r>
        <w:rPr>
          <w:rFonts w:hint="eastAsia"/>
        </w:rPr>
        <w:t>“质量负责人”字型为仿宋，字号为12pt，</w:t>
      </w:r>
      <w:r>
        <w:rPr>
          <w:rFonts w:cs="宋体"/>
        </w:rPr>
        <w:t>颜色值</w:t>
      </w:r>
      <w:r>
        <w:rPr>
          <w:rFonts w:hint="eastAsia"/>
        </w:rPr>
        <w:t>#000000，事项内容左侧距页面左边缘146mm，在可变区域内水平靠左对齐，垂直居中对齐。</w:t>
      </w:r>
    </w:p>
    <w:p w14:paraId="3DF44F3B">
      <w:pPr>
        <w:pStyle w:val="9"/>
        <w:spacing w:before="156" w:after="156"/>
      </w:pPr>
      <w:r>
        <w:rPr>
          <w:rFonts w:hint="eastAsia"/>
        </w:rPr>
        <w:t xml:space="preserve"> </w:t>
      </w:r>
      <w:r>
        <w:t>有效期至</w:t>
      </w:r>
    </w:p>
    <w:p w14:paraId="647197DE">
      <w:pPr>
        <w:pStyle w:val="230"/>
        <w:ind w:firstLine="420"/>
      </w:pPr>
      <w:r>
        <w:rPr>
          <w:rFonts w:hint="eastAsia"/>
        </w:rPr>
        <w:t>“有效期至”字型为仿宋，字号为12pt，</w:t>
      </w:r>
      <w:r>
        <w:rPr>
          <w:rFonts w:cs="宋体"/>
        </w:rPr>
        <w:t>颜色值</w:t>
      </w:r>
      <w:r>
        <w:rPr>
          <w:rFonts w:hint="eastAsia"/>
        </w:rPr>
        <w:t>#000000，事项内容左侧距页面左边缘146mm，在可变区域内水平靠左对齐，垂直居中对齐。</w:t>
      </w:r>
    </w:p>
    <w:p w14:paraId="5481DBD4">
      <w:pPr>
        <w:pStyle w:val="9"/>
        <w:spacing w:before="156" w:after="156"/>
      </w:pPr>
      <w:r>
        <w:rPr>
          <w:rFonts w:hint="eastAsia"/>
        </w:rPr>
        <w:t xml:space="preserve"> </w:t>
      </w:r>
      <w:r>
        <w:t>发证机关</w:t>
      </w:r>
    </w:p>
    <w:p w14:paraId="0F07B93B">
      <w:pPr>
        <w:pStyle w:val="230"/>
        <w:ind w:firstLine="420"/>
      </w:pPr>
      <w:r>
        <w:rPr>
          <w:rFonts w:hint="eastAsia"/>
        </w:rPr>
        <w:t>“发证机关”字型为仿宋，字号为12pt，</w:t>
      </w:r>
      <w:r>
        <w:rPr>
          <w:rFonts w:cs="宋体"/>
        </w:rPr>
        <w:t>颜色值</w:t>
      </w:r>
      <w:r>
        <w:rPr>
          <w:rFonts w:hint="eastAsia"/>
        </w:rPr>
        <w:t>#000000，事项内容左侧距页面左边缘118mm，在可变区域内水平靠左对齐，垂直居中对齐。</w:t>
      </w:r>
    </w:p>
    <w:p w14:paraId="70B1F5BA">
      <w:pPr>
        <w:pStyle w:val="9"/>
        <w:spacing w:before="156" w:after="156"/>
      </w:pPr>
      <w:r>
        <w:rPr>
          <w:rFonts w:hint="eastAsia"/>
        </w:rPr>
        <w:t xml:space="preserve"> </w:t>
      </w:r>
      <w:r>
        <w:t>发证日期</w:t>
      </w:r>
    </w:p>
    <w:p w14:paraId="23EF8ED9">
      <w:pPr>
        <w:pStyle w:val="230"/>
        <w:ind w:firstLine="420"/>
      </w:pPr>
      <w:r>
        <w:rPr>
          <w:rFonts w:hint="eastAsia"/>
        </w:rPr>
        <w:t>“年月日”字型为仿宋，字号为12pt，</w:t>
      </w:r>
      <w:r>
        <w:rPr>
          <w:rFonts w:cs="宋体"/>
        </w:rPr>
        <w:t>颜色值</w:t>
      </w:r>
      <w:r>
        <w:rPr>
          <w:rFonts w:hint="eastAsia"/>
        </w:rPr>
        <w:t>#000000，事项内容左侧距页面左边缘为118mm，垂直居中对齐。取值应格式化为“YYYY年MM月DD日”形式，月日不留虚位。</w:t>
      </w:r>
    </w:p>
    <w:p w14:paraId="6A716973">
      <w:pPr>
        <w:pStyle w:val="7"/>
        <w:spacing w:before="156" w:after="156" w:line="300" w:lineRule="exact"/>
      </w:pPr>
      <w:r>
        <w:rPr>
          <w:rFonts w:hint="eastAsia"/>
        </w:rPr>
        <w:t xml:space="preserve"> 检测能力附表内容</w:t>
      </w:r>
    </w:p>
    <w:p w14:paraId="10DFEA0A">
      <w:pPr>
        <w:pStyle w:val="9"/>
        <w:spacing w:before="156" w:after="156"/>
      </w:pPr>
      <w:r>
        <w:rPr>
          <w:rFonts w:hint="eastAsia"/>
        </w:rPr>
        <w:t xml:space="preserve"> </w:t>
      </w:r>
      <w:r>
        <w:t>机构名称</w:t>
      </w:r>
    </w:p>
    <w:p w14:paraId="17631A2D">
      <w:pPr>
        <w:pStyle w:val="230"/>
        <w:ind w:firstLine="420"/>
      </w:pPr>
      <w:r>
        <w:rPr>
          <w:rFonts w:hint="eastAsia"/>
        </w:rPr>
        <w:t>“机构名称”字型为仿宋，字号为10pt，</w:t>
      </w:r>
      <w:r>
        <w:rPr>
          <w:rFonts w:cs="宋体"/>
        </w:rPr>
        <w:t>颜色值</w:t>
      </w:r>
      <w:r>
        <w:rPr>
          <w:rFonts w:hint="eastAsia"/>
        </w:rPr>
        <w:t>#000000，事项内容左侧距页面左边缘47mm，在可变区域内水平靠左对齐，垂直居中对齐。</w:t>
      </w:r>
    </w:p>
    <w:p w14:paraId="0BA2766E">
      <w:pPr>
        <w:pStyle w:val="9"/>
        <w:spacing w:before="156" w:after="156"/>
      </w:pPr>
      <w:r>
        <w:rPr>
          <w:rFonts w:hint="eastAsia"/>
        </w:rPr>
        <w:t xml:space="preserve"> </w:t>
      </w:r>
      <w:r>
        <w:t>资质证书编号</w:t>
      </w:r>
    </w:p>
    <w:p w14:paraId="65BFCFE4">
      <w:pPr>
        <w:pStyle w:val="230"/>
        <w:ind w:firstLine="420"/>
      </w:pPr>
      <w:r>
        <w:rPr>
          <w:rFonts w:hint="eastAsia"/>
        </w:rPr>
        <w:t>“资质证书编号”字型为仿宋，字号为10pt，</w:t>
      </w:r>
      <w:r>
        <w:rPr>
          <w:rFonts w:cs="宋体"/>
        </w:rPr>
        <w:t>颜色值</w:t>
      </w:r>
      <w:r>
        <w:rPr>
          <w:rFonts w:hint="eastAsia"/>
        </w:rPr>
        <w:t>#000000，事项内容左侧距页面左边缘142mm，在可变区域内水平靠左对齐，垂直居中对齐。</w:t>
      </w:r>
    </w:p>
    <w:p w14:paraId="4AAA55FF">
      <w:pPr>
        <w:pStyle w:val="9"/>
        <w:spacing w:before="156" w:after="156"/>
      </w:pPr>
      <w:r>
        <w:rPr>
          <w:rFonts w:hint="eastAsia"/>
        </w:rPr>
        <w:t xml:space="preserve"> </w:t>
      </w:r>
      <w:r>
        <w:t>检测场所地址</w:t>
      </w:r>
    </w:p>
    <w:p w14:paraId="63DDEB90">
      <w:pPr>
        <w:pStyle w:val="230"/>
        <w:ind w:firstLine="420"/>
      </w:pPr>
      <w:r>
        <w:rPr>
          <w:rFonts w:hint="eastAsia"/>
        </w:rPr>
        <w:t>“检测场所地址”字型为仿宋，字号为10pt，</w:t>
      </w:r>
      <w:r>
        <w:rPr>
          <w:rFonts w:cs="宋体"/>
        </w:rPr>
        <w:t>颜色值</w:t>
      </w:r>
      <w:r>
        <w:rPr>
          <w:rFonts w:hint="eastAsia"/>
        </w:rPr>
        <w:t>#000000，事项内容左侧距页面左边缘47mm，在可变区域内水平靠左对齐，垂直居中对齐。检测机构有多个检测场所地址时，应在检测场所地址前加阿拉伯数字编号进行标识，并与资质证书照面中的编号一致。</w:t>
      </w:r>
    </w:p>
    <w:p w14:paraId="11AC7C12">
      <w:pPr>
        <w:pStyle w:val="9"/>
        <w:spacing w:before="156" w:after="156"/>
      </w:pPr>
      <w:r>
        <w:rPr>
          <w:rFonts w:hint="eastAsia"/>
        </w:rPr>
        <w:t xml:space="preserve"> </w:t>
      </w:r>
      <w:r>
        <w:t>发证机关</w:t>
      </w:r>
    </w:p>
    <w:p w14:paraId="51245587">
      <w:pPr>
        <w:pStyle w:val="230"/>
        <w:ind w:firstLine="420"/>
      </w:pPr>
      <w:r>
        <w:rPr>
          <w:rFonts w:hint="eastAsia"/>
        </w:rPr>
        <w:t>“发证机关”字型为仿宋，字号为10pt，</w:t>
      </w:r>
      <w:r>
        <w:rPr>
          <w:rFonts w:cs="宋体"/>
        </w:rPr>
        <w:t>颜色值</w:t>
      </w:r>
      <w:r>
        <w:rPr>
          <w:rFonts w:hint="eastAsia"/>
        </w:rPr>
        <w:t>#000000，事项内容左侧距页面左边缘142mm，在可变区域内水平靠左对齐，垂直居中对齐。</w:t>
      </w:r>
    </w:p>
    <w:p w14:paraId="007443A3">
      <w:pPr>
        <w:pStyle w:val="9"/>
        <w:spacing w:before="156" w:after="156"/>
      </w:pPr>
      <w:r>
        <w:rPr>
          <w:rFonts w:hint="eastAsia"/>
        </w:rPr>
        <w:t xml:space="preserve"> </w:t>
      </w:r>
      <w:r>
        <w:t>检测能力表</w:t>
      </w:r>
    </w:p>
    <w:p w14:paraId="28E66F01">
      <w:pPr>
        <w:pStyle w:val="230"/>
        <w:ind w:firstLine="420"/>
      </w:pPr>
      <w:r>
        <w:rPr>
          <w:rFonts w:hint="eastAsia"/>
        </w:rPr>
        <w:t>“检测能力表”根据具体内容自适应。“序号”、“检测专项”、“编号”、“检测项目”、“必备检测参数”、“可选检测参数”、“备注”字型为黑体，字号为10pt，</w:t>
      </w:r>
      <w:r>
        <w:rPr>
          <w:rFonts w:cs="宋体"/>
        </w:rPr>
        <w:t>颜色值</w:t>
      </w:r>
      <w:r>
        <w:rPr>
          <w:rFonts w:hint="eastAsia"/>
        </w:rPr>
        <w:t>#000000。其中“检测专项”内容填充字型为仿宋，字号为10pt，其他表格内填充内容字型为仿宋，字号为8pt，</w:t>
      </w:r>
      <w:r>
        <w:rPr>
          <w:rFonts w:cs="宋体"/>
        </w:rPr>
        <w:t>颜色值</w:t>
      </w:r>
      <w:r>
        <w:rPr>
          <w:rFonts w:hint="eastAsia"/>
        </w:rPr>
        <w:t>#000000。</w:t>
      </w:r>
    </w:p>
    <w:p w14:paraId="2A89DE7C">
      <w:pPr>
        <w:pStyle w:val="9"/>
        <w:spacing w:before="156" w:after="156"/>
      </w:pPr>
      <w:r>
        <w:rPr>
          <w:rFonts w:hint="eastAsia"/>
        </w:rPr>
        <w:t xml:space="preserve"> </w:t>
      </w:r>
      <w:r>
        <w:t>页码</w:t>
      </w:r>
    </w:p>
    <w:p w14:paraId="05C2D831">
      <w:pPr>
        <w:pStyle w:val="230"/>
        <w:ind w:firstLine="420"/>
      </w:pPr>
      <w:r>
        <w:rPr>
          <w:rFonts w:hint="eastAsia"/>
        </w:rPr>
        <w:t>表格下面的页码填充数字字型为仿宋，字号为8pt，</w:t>
      </w:r>
      <w:r>
        <w:rPr>
          <w:rFonts w:cs="宋体"/>
        </w:rPr>
        <w:t>颜色值</w:t>
      </w:r>
      <w:r>
        <w:rPr>
          <w:rFonts w:hint="eastAsia"/>
        </w:rPr>
        <w:t>#000000。</w:t>
      </w:r>
    </w:p>
    <w:p w14:paraId="3D4F4302">
      <w:pPr>
        <w:pStyle w:val="7"/>
        <w:spacing w:before="156" w:after="156" w:line="300" w:lineRule="exact"/>
      </w:pPr>
      <w:r>
        <w:rPr>
          <w:rFonts w:hint="eastAsia"/>
        </w:rPr>
        <w:t xml:space="preserve"> 检测报告批准人附表内容</w:t>
      </w:r>
    </w:p>
    <w:p w14:paraId="6BDD5352">
      <w:pPr>
        <w:pStyle w:val="9"/>
        <w:spacing w:before="156" w:after="156"/>
      </w:pPr>
      <w:r>
        <w:rPr>
          <w:rFonts w:hint="eastAsia"/>
        </w:rPr>
        <w:t xml:space="preserve"> </w:t>
      </w:r>
      <w:r>
        <w:t>机构名称</w:t>
      </w:r>
    </w:p>
    <w:p w14:paraId="16DB8BA7">
      <w:pPr>
        <w:pStyle w:val="230"/>
        <w:ind w:firstLine="420"/>
      </w:pPr>
      <w:r>
        <w:rPr>
          <w:rFonts w:hint="eastAsia"/>
        </w:rPr>
        <w:t>“机构名称”字型为仿宋，字号为10pt，</w:t>
      </w:r>
      <w:r>
        <w:rPr>
          <w:rFonts w:cs="宋体"/>
        </w:rPr>
        <w:t>颜色值</w:t>
      </w:r>
      <w:r>
        <w:rPr>
          <w:rFonts w:hint="eastAsia"/>
        </w:rPr>
        <w:t>#000000，事项内容左侧距页面左边缘47mm，在可变区域内水平靠左对齐，垂直居中对齐。</w:t>
      </w:r>
    </w:p>
    <w:p w14:paraId="566F3311">
      <w:pPr>
        <w:pStyle w:val="9"/>
        <w:spacing w:before="156" w:after="156"/>
      </w:pPr>
      <w:r>
        <w:rPr>
          <w:rFonts w:hint="eastAsia"/>
        </w:rPr>
        <w:t xml:space="preserve"> </w:t>
      </w:r>
      <w:r>
        <w:t>资质证书编号</w:t>
      </w:r>
    </w:p>
    <w:p w14:paraId="70E73A1F">
      <w:pPr>
        <w:pStyle w:val="230"/>
        <w:ind w:firstLine="420"/>
      </w:pPr>
      <w:r>
        <w:rPr>
          <w:rFonts w:hint="eastAsia"/>
        </w:rPr>
        <w:t>“资质证书编号”字型为仿宋，字号为10pt，</w:t>
      </w:r>
      <w:r>
        <w:rPr>
          <w:rFonts w:cs="宋体"/>
        </w:rPr>
        <w:t>颜色值</w:t>
      </w:r>
      <w:r>
        <w:rPr>
          <w:rFonts w:hint="eastAsia"/>
        </w:rPr>
        <w:t>#000000，事项内容左侧距页面左边缘142mm，在可变区域内水平靠左对齐，垂直居中对齐。</w:t>
      </w:r>
    </w:p>
    <w:p w14:paraId="124E1630">
      <w:pPr>
        <w:pStyle w:val="9"/>
        <w:spacing w:before="156" w:after="156"/>
      </w:pPr>
      <w:r>
        <w:rPr>
          <w:rFonts w:hint="eastAsia"/>
        </w:rPr>
        <w:t xml:space="preserve"> </w:t>
      </w:r>
      <w:r>
        <w:t>检测场所地址</w:t>
      </w:r>
    </w:p>
    <w:p w14:paraId="6979E066">
      <w:pPr>
        <w:pStyle w:val="230"/>
        <w:ind w:firstLine="420"/>
      </w:pPr>
      <w:r>
        <w:rPr>
          <w:rFonts w:hint="eastAsia"/>
        </w:rPr>
        <w:t>“检测场所地址”字型为仿宋，字号为10pt，</w:t>
      </w:r>
      <w:r>
        <w:rPr>
          <w:rFonts w:cs="宋体"/>
        </w:rPr>
        <w:t>颜色值</w:t>
      </w:r>
      <w:r>
        <w:rPr>
          <w:rFonts w:hint="eastAsia"/>
        </w:rPr>
        <w:t>#000000，事项内容左侧距页面左边缘47mm，在可变区域内水平靠左对齐，垂直居中对齐。检测机构有多个检测场所地址时，应在检测场所地址前加阿拉伯数字编号进行标识，并与资质证书照面中的编号一致。</w:t>
      </w:r>
    </w:p>
    <w:p w14:paraId="0282B25E">
      <w:pPr>
        <w:pStyle w:val="9"/>
        <w:spacing w:before="156" w:after="156"/>
      </w:pPr>
      <w:r>
        <w:rPr>
          <w:rFonts w:hint="eastAsia"/>
        </w:rPr>
        <w:t xml:space="preserve"> </w:t>
      </w:r>
      <w:r>
        <w:t>发证机关</w:t>
      </w:r>
    </w:p>
    <w:p w14:paraId="6A29B4E8">
      <w:pPr>
        <w:pStyle w:val="230"/>
        <w:ind w:firstLine="420"/>
      </w:pPr>
      <w:r>
        <w:rPr>
          <w:rFonts w:hint="eastAsia"/>
        </w:rPr>
        <w:t>“发证机关”字型为仿宋，字号为10pt，</w:t>
      </w:r>
      <w:r>
        <w:rPr>
          <w:rFonts w:cs="宋体"/>
        </w:rPr>
        <w:t>颜色值</w:t>
      </w:r>
      <w:r>
        <w:rPr>
          <w:rFonts w:hint="eastAsia"/>
        </w:rPr>
        <w:t>#000000，事项内容左侧距页面左边缘142mm，在可变区域内水平靠左对齐，垂直居中对齐。</w:t>
      </w:r>
    </w:p>
    <w:p w14:paraId="50F5E9EB">
      <w:pPr>
        <w:pStyle w:val="9"/>
        <w:spacing w:before="156" w:after="156"/>
      </w:pPr>
      <w:r>
        <w:rPr>
          <w:rFonts w:hint="eastAsia"/>
        </w:rPr>
        <w:t xml:space="preserve"> </w:t>
      </w:r>
      <w:r>
        <w:t>检测报告批准人表</w:t>
      </w:r>
    </w:p>
    <w:p w14:paraId="0995DF5C">
      <w:pPr>
        <w:pStyle w:val="230"/>
        <w:ind w:firstLine="420"/>
      </w:pPr>
      <w:r>
        <w:rPr>
          <w:rFonts w:hint="eastAsia"/>
        </w:rPr>
        <w:t>“检测报告批准人表”根据具体内容自适应。“序号”、“姓名”、“职务/职称”、“批准范围”、“备注”字型为黑体，字号为10pt，</w:t>
      </w:r>
      <w:r>
        <w:rPr>
          <w:rFonts w:cs="宋体"/>
        </w:rPr>
        <w:t>颜色值</w:t>
      </w:r>
      <w:r>
        <w:rPr>
          <w:rFonts w:hint="eastAsia"/>
        </w:rPr>
        <w:t>#000000。其他表格内填充内容字型为仿宋，字号为8pt，</w:t>
      </w:r>
      <w:r>
        <w:rPr>
          <w:rFonts w:cs="宋体"/>
        </w:rPr>
        <w:t>颜色值</w:t>
      </w:r>
      <w:r>
        <w:rPr>
          <w:rFonts w:hint="eastAsia"/>
        </w:rPr>
        <w:t>#000000。</w:t>
      </w:r>
    </w:p>
    <w:p w14:paraId="75D17927">
      <w:pPr>
        <w:pStyle w:val="9"/>
        <w:spacing w:before="156" w:after="156"/>
      </w:pPr>
      <w:r>
        <w:rPr>
          <w:rFonts w:hint="eastAsia"/>
        </w:rPr>
        <w:t xml:space="preserve"> </w:t>
      </w:r>
      <w:r>
        <w:t>页码</w:t>
      </w:r>
    </w:p>
    <w:p w14:paraId="730DD1ED">
      <w:pPr>
        <w:pStyle w:val="230"/>
        <w:ind w:firstLine="420"/>
      </w:pPr>
      <w:r>
        <w:rPr>
          <w:rFonts w:hint="eastAsia"/>
        </w:rPr>
        <w:t>表格下面的页码填充数字字型为仿宋，字号为8pt，</w:t>
      </w:r>
      <w:r>
        <w:rPr>
          <w:rFonts w:cs="宋体"/>
        </w:rPr>
        <w:t>颜色值</w:t>
      </w:r>
      <w:r>
        <w:rPr>
          <w:rFonts w:hint="eastAsia"/>
        </w:rPr>
        <w:t>#000000。</w:t>
      </w:r>
    </w:p>
    <w:bookmarkEnd w:id="449"/>
    <w:bookmarkEnd w:id="450"/>
    <w:bookmarkEnd w:id="451"/>
    <w:bookmarkEnd w:id="452"/>
    <w:bookmarkEnd w:id="453"/>
    <w:bookmarkEnd w:id="454"/>
    <w:bookmarkEnd w:id="455"/>
    <w:bookmarkEnd w:id="456"/>
    <w:bookmarkEnd w:id="457"/>
    <w:bookmarkEnd w:id="458"/>
    <w:bookmarkEnd w:id="459"/>
    <w:bookmarkEnd w:id="460"/>
    <w:bookmarkEnd w:id="461"/>
    <w:bookmarkEnd w:id="486"/>
    <w:bookmarkEnd w:id="487"/>
    <w:bookmarkEnd w:id="488"/>
    <w:bookmarkEnd w:id="489"/>
    <w:bookmarkEnd w:id="490"/>
    <w:bookmarkEnd w:id="491"/>
    <w:p w14:paraId="19D85BF3">
      <w:pPr>
        <w:pStyle w:val="2"/>
      </w:pPr>
      <w:bookmarkStart w:id="494" w:name="_Toc166848308"/>
      <w:r>
        <w:rPr>
          <w:rFonts w:hint="eastAsia"/>
        </w:rPr>
        <w:t xml:space="preserve"> </w:t>
      </w:r>
      <w:r>
        <w:t>其他要求</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94"/>
    </w:p>
    <w:p w14:paraId="3C7FBD65">
      <w:pPr>
        <w:pStyle w:val="5"/>
      </w:pPr>
      <w:bookmarkStart w:id="495" w:name="_Toc26809"/>
      <w:bookmarkStart w:id="496" w:name="_Toc486"/>
      <w:bookmarkStart w:id="497" w:name="_Toc166087521"/>
      <w:bookmarkStart w:id="498" w:name="_Toc2241"/>
      <w:bookmarkStart w:id="499" w:name="_Toc19064"/>
      <w:bookmarkStart w:id="500" w:name="_Toc13034"/>
      <w:bookmarkStart w:id="501" w:name="_Toc3467"/>
      <w:bookmarkStart w:id="502" w:name="_Toc30591"/>
      <w:bookmarkStart w:id="503" w:name="_Toc16806"/>
      <w:bookmarkStart w:id="504" w:name="_Toc10602"/>
      <w:bookmarkStart w:id="505" w:name="_Toc2926"/>
      <w:bookmarkStart w:id="506" w:name="_Toc164756473"/>
      <w:bookmarkStart w:id="507" w:name="_Toc27735"/>
      <w:bookmarkStart w:id="508" w:name="_Toc9856"/>
      <w:bookmarkStart w:id="509" w:name="_Toc23376"/>
      <w:bookmarkStart w:id="510" w:name="_Toc32500"/>
      <w:bookmarkStart w:id="511" w:name="_Toc10977"/>
      <w:bookmarkStart w:id="512" w:name="_Toc135667843"/>
      <w:bookmarkStart w:id="513" w:name="_Toc166848309"/>
      <w:bookmarkStart w:id="514" w:name="_Toc32226"/>
      <w:bookmarkStart w:id="515" w:name="_Toc8177"/>
      <w:bookmarkStart w:id="516" w:name="_Toc4926"/>
      <w:bookmarkStart w:id="517" w:name="_Toc32521"/>
      <w:r>
        <w:rPr>
          <w:rFonts w:hint="eastAsia"/>
        </w:rPr>
        <w:t xml:space="preserve"> 文件和接口要求</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14956468">
      <w:pPr>
        <w:pStyle w:val="230"/>
        <w:ind w:firstLine="420"/>
      </w:pPr>
      <w:r>
        <w:rPr>
          <w:rFonts w:hint="eastAsia"/>
        </w:rPr>
        <w:t>除证照检索、信息项比对、目录归集等需求外，建设工程质量检测机构资质证书相关信息应以电子证照文件为单元进行交换、使用和归档，具体要求如下：</w:t>
      </w:r>
    </w:p>
    <w:p w14:paraId="45F736A6">
      <w:pPr>
        <w:pStyle w:val="202"/>
        <w:numPr>
          <w:ilvl w:val="1"/>
          <w:numId w:val="24"/>
        </w:numPr>
        <w:ind w:left="802" w:leftChars="200" w:hanging="442" w:firstLineChars="0"/>
      </w:pPr>
      <w:r>
        <w:rPr>
          <w:rFonts w:hint="eastAsia"/>
        </w:rPr>
        <w:t>电子证照文件应使用GB/T 33190—2016规定的版式文档格式；</w:t>
      </w:r>
    </w:p>
    <w:p w14:paraId="4C29AE51">
      <w:pPr>
        <w:pStyle w:val="202"/>
        <w:numPr>
          <w:ilvl w:val="1"/>
          <w:numId w:val="24"/>
        </w:numPr>
        <w:ind w:left="802" w:leftChars="200" w:hanging="442" w:firstLineChars="0"/>
      </w:pPr>
      <w:r>
        <w:rPr>
          <w:rFonts w:hint="eastAsia"/>
        </w:rPr>
        <w:t>电子证照文件应按照GB/T 36905的要求，同时包含第5章、第7章规定的机读信息及照面样式；</w:t>
      </w:r>
    </w:p>
    <w:p w14:paraId="4C0FDF38">
      <w:pPr>
        <w:pStyle w:val="202"/>
        <w:numPr>
          <w:ilvl w:val="1"/>
          <w:numId w:val="24"/>
        </w:numPr>
        <w:ind w:left="802" w:leftChars="200" w:hanging="442" w:firstLineChars="0"/>
      </w:pPr>
      <w:r>
        <w:rPr>
          <w:rFonts w:hint="eastAsia"/>
        </w:rPr>
        <w:t>照面样式中的二维码应是“查询二维码”，通过专用应用软件扫描可查询对应底账库中的详细信息和沿革记录；</w:t>
      </w:r>
    </w:p>
    <w:p w14:paraId="3933DFBD">
      <w:pPr>
        <w:pStyle w:val="202"/>
        <w:numPr>
          <w:ilvl w:val="1"/>
          <w:numId w:val="24"/>
        </w:numPr>
        <w:ind w:left="802" w:leftChars="200" w:hanging="442" w:firstLineChars="0"/>
      </w:pPr>
      <w:r>
        <w:rPr>
          <w:rFonts w:hint="eastAsia"/>
        </w:rPr>
        <w:t>通过电子证照共享服务提供证照文件下载时，应使用加注件形式，不应提供原件下载；</w:t>
      </w:r>
    </w:p>
    <w:p w14:paraId="7E09DEE1">
      <w:pPr>
        <w:pStyle w:val="202"/>
        <w:numPr>
          <w:ilvl w:val="1"/>
          <w:numId w:val="24"/>
        </w:numPr>
        <w:ind w:left="802" w:leftChars="200" w:hanging="442" w:firstLineChars="0"/>
      </w:pPr>
      <w:r>
        <w:rPr>
          <w:rFonts w:hint="eastAsia"/>
        </w:rPr>
        <w:t>电子证照共享服务的接口应符合GB/T 36906—2018的要求。</w:t>
      </w:r>
    </w:p>
    <w:p w14:paraId="71A0C35C">
      <w:pPr>
        <w:pStyle w:val="5"/>
      </w:pPr>
      <w:bookmarkStart w:id="518" w:name="_Toc166087522"/>
      <w:bookmarkStart w:id="519" w:name="_Toc31654"/>
      <w:bookmarkStart w:id="520" w:name="_Toc31007"/>
      <w:bookmarkStart w:id="521" w:name="_Toc19667"/>
      <w:bookmarkStart w:id="522" w:name="_Toc9110"/>
      <w:bookmarkStart w:id="523" w:name="_Toc3825"/>
      <w:bookmarkStart w:id="524" w:name="_Toc5032"/>
      <w:bookmarkStart w:id="525" w:name="_Toc3282"/>
      <w:bookmarkStart w:id="526" w:name="_Toc14640"/>
      <w:bookmarkStart w:id="527" w:name="_Toc22856"/>
      <w:bookmarkStart w:id="528" w:name="_Toc32144"/>
      <w:bookmarkStart w:id="529" w:name="_Toc166848310"/>
      <w:bookmarkStart w:id="530" w:name="_Toc22833"/>
      <w:bookmarkStart w:id="531" w:name="_Toc22696"/>
      <w:bookmarkStart w:id="532" w:name="_Toc164756474"/>
      <w:bookmarkStart w:id="533" w:name="_Toc4715"/>
      <w:bookmarkStart w:id="534" w:name="_Toc6828"/>
      <w:bookmarkStart w:id="535" w:name="_Toc3110"/>
      <w:bookmarkStart w:id="536" w:name="_Toc135667844"/>
      <w:bookmarkStart w:id="537" w:name="_Toc15917"/>
      <w:bookmarkStart w:id="538" w:name="_Toc9964"/>
      <w:bookmarkStart w:id="539" w:name="_Toc20514"/>
      <w:bookmarkStart w:id="540" w:name="_Toc30912"/>
      <w:r>
        <w:rPr>
          <w:rFonts w:hint="eastAsia"/>
        </w:rPr>
        <w:t xml:space="preserve"> 证照管理要求</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09754D73">
      <w:pPr>
        <w:pStyle w:val="230"/>
        <w:ind w:firstLine="420"/>
      </w:pPr>
      <w:r>
        <w:rPr>
          <w:rFonts w:hint="eastAsia"/>
        </w:rPr>
        <w:t>建设工程质量检测机构资质证书电子证照登记信息发生变化的，沿用原有证书编号并颁发新证，新发的证书中应记录原证照的标识信息，通过查询底账可追溯证书信息变更的历史记录。</w:t>
      </w:r>
    </w:p>
    <w:p w14:paraId="3B5FF8ED">
      <w:pPr>
        <w:pStyle w:val="230"/>
        <w:ind w:firstLine="420"/>
      </w:pPr>
      <w:r>
        <w:rPr>
          <w:rFonts w:hint="eastAsia"/>
        </w:rPr>
        <w:t>本文件发布之前已经制发并建有数字台账的建设工程质量检测机构资质证书，按照当前规范重新生成建设工程质量检测机构资质证书电子证照。</w:t>
      </w:r>
    </w:p>
    <w:p w14:paraId="22F8D57F">
      <w:pPr>
        <w:pStyle w:val="5"/>
      </w:pPr>
      <w:bookmarkStart w:id="541" w:name="_Toc14937"/>
      <w:bookmarkStart w:id="542" w:name="_Toc8203"/>
      <w:bookmarkStart w:id="543" w:name="_Toc464"/>
      <w:bookmarkStart w:id="544" w:name="_Toc6076"/>
      <w:bookmarkStart w:id="545" w:name="_Toc12317"/>
      <w:bookmarkStart w:id="546" w:name="_Toc27856"/>
      <w:bookmarkStart w:id="547" w:name="_Toc21726"/>
      <w:bookmarkStart w:id="548" w:name="_Toc18941"/>
      <w:bookmarkStart w:id="549" w:name="_Toc30918"/>
      <w:bookmarkStart w:id="550" w:name="_Toc14361"/>
      <w:bookmarkStart w:id="551" w:name="_Toc30479"/>
      <w:bookmarkStart w:id="552" w:name="_Toc245"/>
      <w:bookmarkStart w:id="553" w:name="_Toc135667845"/>
      <w:bookmarkStart w:id="554" w:name="_Toc8702"/>
      <w:bookmarkStart w:id="555" w:name="_Toc166087523"/>
      <w:bookmarkStart w:id="556" w:name="_Toc19499"/>
      <w:bookmarkStart w:id="557" w:name="_Toc19288"/>
      <w:bookmarkStart w:id="558" w:name="_Toc164756475"/>
      <w:bookmarkStart w:id="559" w:name="_Toc7499"/>
      <w:bookmarkStart w:id="560" w:name="_Toc166848311"/>
      <w:bookmarkStart w:id="561" w:name="_Toc11425"/>
      <w:bookmarkStart w:id="562" w:name="_Toc6829"/>
      <w:bookmarkStart w:id="563" w:name="_Toc31963"/>
      <w:r>
        <w:rPr>
          <w:rFonts w:hint="eastAsia"/>
        </w:rPr>
        <w:t xml:space="preserve"> 证照类型注册</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5631A660">
      <w:pPr>
        <w:pStyle w:val="230"/>
        <w:ind w:firstLine="420"/>
      </w:pPr>
      <w:r>
        <w:rPr>
          <w:rFonts w:hint="eastAsia"/>
        </w:rPr>
        <w:t>建设工程质量检测机构资质证书电子证照的业务信息应在以下节点注册，由其向外提供统一的更新服务：</w:t>
      </w:r>
    </w:p>
    <w:p w14:paraId="600DDF59">
      <w:pPr>
        <w:pStyle w:val="202"/>
        <w:numPr>
          <w:ilvl w:val="1"/>
          <w:numId w:val="25"/>
        </w:numPr>
        <w:ind w:left="802" w:leftChars="200" w:hanging="442" w:firstLineChars="0"/>
      </w:pPr>
      <w:bookmarkStart w:id="564" w:name="_Hlk77549741"/>
      <w:r>
        <w:rPr>
          <w:rFonts w:hint="eastAsia"/>
        </w:rPr>
        <w:t>住房城乡建设部网站、全国工程质量安全监管信息平台；</w:t>
      </w:r>
    </w:p>
    <w:p w14:paraId="7425AA41">
      <w:pPr>
        <w:pStyle w:val="202"/>
        <w:numPr>
          <w:ilvl w:val="1"/>
          <w:numId w:val="25"/>
        </w:numPr>
        <w:ind w:left="802" w:leftChars="200" w:hanging="442" w:firstLineChars="0"/>
      </w:pPr>
      <w:bookmarkStart w:id="565" w:name="_Hlk77539700"/>
      <w:r>
        <w:rPr>
          <w:rFonts w:hint="eastAsia"/>
        </w:rPr>
        <w:t>一体化政务服务平台国家节点。</w:t>
      </w:r>
      <w:bookmarkEnd w:id="564"/>
      <w:bookmarkEnd w:id="565"/>
    </w:p>
    <w:p w14:paraId="41489ED7">
      <w:pPr>
        <w:ind w:firstLine="360"/>
        <w:sectPr>
          <w:headerReference r:id="rId13" w:type="default"/>
          <w:footerReference r:id="rId15" w:type="default"/>
          <w:headerReference r:id="rId14" w:type="even"/>
          <w:footerReference r:id="rId16" w:type="even"/>
          <w:pgSz w:w="11906" w:h="16838"/>
          <w:pgMar w:top="567" w:right="1134" w:bottom="1134" w:left="1418" w:header="1418" w:footer="1134" w:gutter="0"/>
          <w:pgNumType w:fmt="decimal" w:start="1"/>
          <w:cols w:space="720" w:num="1"/>
          <w:formProt w:val="0"/>
          <w:docGrid w:type="lines" w:linePitch="312" w:charSpace="0"/>
        </w:sectPr>
      </w:pPr>
    </w:p>
    <w:p w14:paraId="0E1293EF">
      <w:pPr>
        <w:pStyle w:val="72"/>
      </w:pPr>
      <w:bookmarkStart w:id="566" w:name="_Toc14744"/>
      <w:bookmarkEnd w:id="566"/>
      <w:bookmarkStart w:id="567" w:name="_Toc14781"/>
      <w:bookmarkEnd w:id="567"/>
      <w:bookmarkStart w:id="568" w:name="_Toc17531"/>
      <w:bookmarkStart w:id="569" w:name="_Toc12134"/>
      <w:bookmarkStart w:id="570" w:name="_Toc166848312"/>
      <w:bookmarkStart w:id="571" w:name="_Toc17962"/>
      <w:bookmarkStart w:id="572" w:name="_Toc166087524"/>
      <w:bookmarkStart w:id="573" w:name="_Toc16832"/>
      <w:bookmarkStart w:id="574" w:name="_Toc3724"/>
      <w:bookmarkStart w:id="575" w:name="_Toc3365"/>
      <w:bookmarkStart w:id="576" w:name="_Toc164756476"/>
      <w:bookmarkStart w:id="577" w:name="_Toc24593"/>
      <w:bookmarkStart w:id="578" w:name="_Toc135667846"/>
      <w:bookmarkStart w:id="579" w:name="_Toc13986"/>
      <w:bookmarkStart w:id="580" w:name="_Toc3337"/>
      <w:bookmarkStart w:id="581" w:name="_Toc25076"/>
      <w:bookmarkStart w:id="582" w:name="_Toc27925"/>
      <w:bookmarkStart w:id="583" w:name="_Toc7593"/>
      <w:bookmarkStart w:id="584" w:name="_Toc891"/>
      <w:bookmarkStart w:id="585" w:name="_Toc11774"/>
      <w:bookmarkStart w:id="586" w:name="_Toc15965"/>
      <w:bookmarkStart w:id="587" w:name="_Toc13981"/>
      <w:bookmarkStart w:id="588" w:name="_Toc1456"/>
      <w:bookmarkStart w:id="589" w:name="_Toc12836"/>
      <w:bookmarkStart w:id="590" w:name="_Toc25851"/>
      <w:r>
        <w:rPr>
          <w:rFonts w:hint="eastAsia"/>
        </w:rPr>
        <w:t>附  录  A</w:t>
      </w:r>
      <w:r>
        <w:rPr>
          <w:rFonts w:hint="eastAsia"/>
        </w:rPr>
        <w:br w:type="textWrapping"/>
      </w:r>
      <w:r>
        <w:rPr>
          <w:rFonts w:hint="eastAsia"/>
        </w:rPr>
        <w:t>（规范性)</w:t>
      </w:r>
      <w:r>
        <w:rPr>
          <w:rFonts w:hint="eastAsia"/>
        </w:rPr>
        <w:br w:type="textWrapping"/>
      </w:r>
      <w:r>
        <w:rPr>
          <w:rFonts w:hint="eastAsia"/>
        </w:rPr>
        <w:t>编码规则</w:t>
      </w:r>
      <w:bookmarkEnd w:id="568"/>
      <w:bookmarkEnd w:id="569"/>
      <w:bookmarkEnd w:id="570"/>
      <w:bookmarkEnd w:id="571"/>
      <w:bookmarkEnd w:id="572"/>
      <w:bookmarkEnd w:id="573"/>
      <w:bookmarkEnd w:id="574"/>
      <w:bookmarkEnd w:id="575"/>
    </w:p>
    <w:bookmarkEnd w:id="576"/>
    <w:bookmarkEnd w:id="577"/>
    <w:bookmarkEnd w:id="578"/>
    <w:bookmarkEnd w:id="579"/>
    <w:bookmarkEnd w:id="580"/>
    <w:bookmarkEnd w:id="581"/>
    <w:bookmarkEnd w:id="582"/>
    <w:bookmarkEnd w:id="583"/>
    <w:bookmarkEnd w:id="584"/>
    <w:p w14:paraId="7DABD7C3">
      <w:pPr>
        <w:pStyle w:val="3"/>
        <w:numPr>
          <w:ilvl w:val="0"/>
          <w:numId w:val="0"/>
        </w:numPr>
        <w:spacing w:before="312" w:after="312"/>
      </w:pPr>
      <w:bookmarkStart w:id="591" w:name="_Toc135667847"/>
      <w:bookmarkStart w:id="592" w:name="_Toc27213"/>
      <w:bookmarkStart w:id="593" w:name="_Toc7912"/>
      <w:bookmarkStart w:id="594" w:name="_Toc164756477"/>
      <w:bookmarkStart w:id="595" w:name="_Toc7574"/>
      <w:bookmarkStart w:id="596" w:name="_Toc2233"/>
      <w:bookmarkStart w:id="597" w:name="_Toc2259"/>
      <w:bookmarkStart w:id="598" w:name="_Toc166087525"/>
      <w:bookmarkStart w:id="599" w:name="_Toc166848313"/>
      <w:bookmarkStart w:id="600" w:name="_Toc18504"/>
      <w:bookmarkStart w:id="601" w:name="_Toc10041"/>
      <w:bookmarkStart w:id="602" w:name="_Toc20947"/>
      <w:bookmarkStart w:id="603" w:name="_Toc1323"/>
      <w:r>
        <w:rPr>
          <w:rFonts w:hint="eastAsia"/>
          <w:bCs/>
        </w:rPr>
        <w:t>A.1</w:t>
      </w:r>
      <w:bookmarkEnd w:id="585"/>
      <w:bookmarkEnd w:id="586"/>
      <w:bookmarkEnd w:id="587"/>
      <w:bookmarkEnd w:id="588"/>
      <w:bookmarkEnd w:id="589"/>
      <w:bookmarkEnd w:id="590"/>
      <w:bookmarkEnd w:id="591"/>
      <w:bookmarkEnd w:id="592"/>
      <w:r>
        <w:rPr>
          <w:rFonts w:hint="eastAsia"/>
          <w:bCs/>
        </w:rPr>
        <w:t xml:space="preserve">  证书编号规则</w:t>
      </w:r>
      <w:bookmarkEnd w:id="593"/>
      <w:bookmarkEnd w:id="594"/>
      <w:bookmarkEnd w:id="595"/>
      <w:bookmarkEnd w:id="596"/>
      <w:bookmarkEnd w:id="597"/>
      <w:bookmarkEnd w:id="598"/>
      <w:bookmarkEnd w:id="599"/>
      <w:bookmarkEnd w:id="600"/>
      <w:bookmarkEnd w:id="601"/>
      <w:bookmarkEnd w:id="602"/>
      <w:bookmarkEnd w:id="603"/>
      <w:bookmarkStart w:id="604" w:name="_Toc20482"/>
      <w:bookmarkStart w:id="605" w:name="_Toc31116"/>
      <w:bookmarkStart w:id="606" w:name="_Toc8854"/>
      <w:bookmarkStart w:id="607" w:name="_Toc2518"/>
      <w:bookmarkStart w:id="608" w:name="_Toc30061"/>
    </w:p>
    <w:bookmarkEnd w:id="604"/>
    <w:bookmarkEnd w:id="605"/>
    <w:bookmarkEnd w:id="606"/>
    <w:bookmarkEnd w:id="607"/>
    <w:bookmarkEnd w:id="608"/>
    <w:p w14:paraId="66F04D7D">
      <w:pPr>
        <w:pStyle w:val="3"/>
        <w:numPr>
          <w:ilvl w:val="0"/>
          <w:numId w:val="0"/>
        </w:numPr>
        <w:spacing w:before="312" w:after="312"/>
        <w:outlineLvl w:val="2"/>
        <w:rPr>
          <w:bCs/>
        </w:rPr>
      </w:pPr>
      <w:bookmarkStart w:id="609" w:name="_Toc166087526"/>
      <w:bookmarkStart w:id="610" w:name="_Toc19006"/>
      <w:bookmarkStart w:id="611" w:name="_Toc26579"/>
      <w:bookmarkStart w:id="612" w:name="_Toc3478"/>
      <w:bookmarkStart w:id="613" w:name="_Toc32748"/>
      <w:bookmarkStart w:id="614" w:name="_Toc23782"/>
      <w:bookmarkStart w:id="615" w:name="_Toc22952"/>
      <w:bookmarkStart w:id="616" w:name="_Toc16715"/>
      <w:bookmarkStart w:id="617" w:name="_Toc166848314"/>
      <w:bookmarkStart w:id="618" w:name="_Toc14973"/>
      <w:bookmarkStart w:id="619" w:name="_Toc13126"/>
      <w:bookmarkStart w:id="620" w:name="_Toc11092"/>
      <w:bookmarkStart w:id="621" w:name="_Toc11954"/>
      <w:bookmarkStart w:id="622" w:name="_Toc2843"/>
      <w:bookmarkStart w:id="623" w:name="_Toc14447"/>
      <w:bookmarkStart w:id="624" w:name="_Toc22517"/>
      <w:bookmarkStart w:id="625" w:name="_Toc166086615"/>
      <w:bookmarkStart w:id="626" w:name="_Toc10812"/>
      <w:bookmarkStart w:id="627" w:name="_Toc9233"/>
      <w:bookmarkStart w:id="628" w:name="_Toc164756478"/>
      <w:bookmarkStart w:id="629" w:name="_Toc23126"/>
      <w:bookmarkStart w:id="630" w:name="_Toc16663"/>
      <w:bookmarkStart w:id="631" w:name="_Toc19872"/>
      <w:bookmarkStart w:id="632" w:name="_Toc13806"/>
      <w:bookmarkStart w:id="633" w:name="_Toc6222"/>
      <w:bookmarkStart w:id="634" w:name="_Toc14740"/>
      <w:bookmarkStart w:id="635" w:name="_Toc10722"/>
      <w:bookmarkStart w:id="636" w:name="_Toc17672"/>
      <w:bookmarkStart w:id="637" w:name="_Toc23299"/>
      <w:bookmarkStart w:id="638" w:name="_Toc29898"/>
      <w:bookmarkStart w:id="639" w:name="_Toc16259"/>
      <w:bookmarkStart w:id="640" w:name="_Toc30110"/>
      <w:r>
        <w:rPr>
          <w:rFonts w:hint="eastAsia"/>
          <w:bCs/>
        </w:rPr>
        <w:t>A.1.1  编号结构</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4FA4C5E2">
      <w:pPr>
        <w:pStyle w:val="230"/>
        <w:ind w:firstLine="420"/>
        <w:rPr>
          <w:shd w:val="clear" w:color="auto" w:fill="FFFFFF"/>
        </w:rPr>
      </w:pPr>
      <w:r>
        <w:rPr>
          <w:rFonts w:hint="eastAsia"/>
        </w:rPr>
        <w:t>建设工程质量检测机构资质证书编号由“（省、自治区、直辖市简称）+ 建检 + 资质类别简称 + 字 + 第 + 颁发年份 + 当年流水次序号 + 号”组成，</w:t>
      </w:r>
      <w:r>
        <w:rPr>
          <w:rFonts w:hint="eastAsia" w:asciiTheme="minorEastAsia" w:hAnsiTheme="minorEastAsia" w:eastAsiaTheme="minorEastAsia" w:cstheme="minorEastAsia"/>
          <w:shd w:val="clear" w:color="auto" w:fill="FFFFFF"/>
        </w:rPr>
        <w:t>其中括号用中文符号</w:t>
      </w:r>
      <w:r>
        <w:rPr>
          <w:rFonts w:hint="eastAsia"/>
        </w:rPr>
        <w:t>。取值示例：</w:t>
      </w:r>
      <w:r>
        <w:rPr>
          <w:rFonts w:hint="eastAsia"/>
          <w:shd w:val="clear" w:color="auto" w:fill="FFFFFF"/>
        </w:rPr>
        <w:t>（京）</w:t>
      </w:r>
      <w:r>
        <w:rPr>
          <w:rFonts w:hint="eastAsia"/>
        </w:rPr>
        <w:t>建检综字第</w:t>
      </w:r>
      <w:r>
        <w:rPr>
          <w:rFonts w:hint="eastAsia"/>
          <w:shd w:val="clear" w:color="auto" w:fill="FFFFFF"/>
        </w:rPr>
        <w:t>20220001号，如图A.1所示。</w:t>
      </w:r>
    </w:p>
    <w:p w14:paraId="74806C4E">
      <w:pPr>
        <w:spacing w:line="240" w:lineRule="auto"/>
        <w:ind w:firstLine="360"/>
        <w:rPr>
          <w:shd w:val="clear" w:color="auto" w:fill="FFFFFF"/>
        </w:rPr>
      </w:pPr>
    </w:p>
    <w:p w14:paraId="51BDB48E">
      <w:pPr>
        <w:pStyle w:val="4"/>
        <w:spacing w:before="0" w:beforeLines="0" w:after="0" w:afterLines="0"/>
      </w:pPr>
      <w:r>
        <w:object>
          <v:shape id="_x0000_i1026" o:spt="75" type="#_x0000_t75" style="height:104.25pt;width:308.25pt;" o:ole="t" filled="f" o:preferrelative="t" stroked="f" coordsize="21600,21600">
            <v:path/>
            <v:fill on="f" focussize="0,0"/>
            <v:stroke on="f" joinstyle="miter"/>
            <v:imagedata r:id="rId23" o:title=""/>
            <o:lock v:ext="edit" aspectratio="t"/>
            <w10:wrap type="none"/>
            <w10:anchorlock/>
          </v:shape>
          <o:OLEObject Type="Embed" ProgID="Visio.Drawing.15" ShapeID="_x0000_i1026" DrawAspect="Content" ObjectID="_1468075726">
            <o:LockedField>false</o:LockedField>
          </o:OLEObject>
        </w:object>
      </w:r>
    </w:p>
    <w:p w14:paraId="0D5386DE">
      <w:pPr>
        <w:pStyle w:val="4"/>
      </w:pPr>
      <w:r>
        <w:rPr>
          <w:rFonts w:hint="eastAsia"/>
        </w:rPr>
        <w:t>图</w:t>
      </w:r>
      <w:r>
        <w:t xml:space="preserve"> A.1</w:t>
      </w:r>
      <w:r>
        <w:rPr>
          <w:rFonts w:hint="eastAsia"/>
        </w:rPr>
        <w:t xml:space="preserve">  建设工程质量检测机构资质证书编号编码结构</w:t>
      </w:r>
    </w:p>
    <w:p w14:paraId="4AA051DA">
      <w:pPr>
        <w:pStyle w:val="3"/>
        <w:numPr>
          <w:ilvl w:val="0"/>
          <w:numId w:val="0"/>
        </w:numPr>
        <w:spacing w:before="312" w:after="312"/>
        <w:outlineLvl w:val="2"/>
        <w:rPr>
          <w:bCs/>
        </w:rPr>
      </w:pPr>
      <w:bookmarkStart w:id="641" w:name="_Toc12554"/>
      <w:bookmarkStart w:id="642" w:name="_Toc19703"/>
      <w:bookmarkStart w:id="643" w:name="_Toc18021"/>
      <w:bookmarkStart w:id="644" w:name="_Toc166087527"/>
      <w:bookmarkStart w:id="645" w:name="_Toc14849"/>
      <w:bookmarkStart w:id="646" w:name="_Toc23308"/>
      <w:bookmarkStart w:id="647" w:name="_Toc25241"/>
      <w:bookmarkStart w:id="648" w:name="_Toc27338"/>
      <w:bookmarkStart w:id="649" w:name="_Toc87272893"/>
      <w:bookmarkStart w:id="650" w:name="_Toc5178"/>
      <w:bookmarkStart w:id="651" w:name="_Toc94182250"/>
      <w:bookmarkStart w:id="652" w:name="_Toc12230"/>
      <w:bookmarkStart w:id="653" w:name="_Toc11055"/>
      <w:bookmarkStart w:id="654" w:name="_Toc30411"/>
      <w:bookmarkStart w:id="655" w:name="_Toc23188"/>
      <w:bookmarkStart w:id="656" w:name="_Toc135667848"/>
      <w:bookmarkStart w:id="657" w:name="_Toc9719"/>
      <w:bookmarkStart w:id="658" w:name="_Toc8163"/>
      <w:bookmarkStart w:id="659" w:name="_Toc29099"/>
      <w:bookmarkStart w:id="660" w:name="_Toc164756479"/>
      <w:bookmarkStart w:id="661" w:name="_Toc28734"/>
      <w:bookmarkStart w:id="662" w:name="_Toc86044305"/>
      <w:bookmarkStart w:id="663" w:name="_Toc24749"/>
      <w:bookmarkStart w:id="664" w:name="_Toc16042"/>
      <w:bookmarkStart w:id="665" w:name="_Toc32091"/>
      <w:bookmarkStart w:id="666" w:name="_Toc30152"/>
      <w:bookmarkStart w:id="667" w:name="_Toc3246"/>
      <w:bookmarkStart w:id="668" w:name="_Toc166848315"/>
      <w:bookmarkStart w:id="669" w:name="_Toc9684"/>
      <w:bookmarkStart w:id="670" w:name="_Toc31754"/>
      <w:bookmarkStart w:id="671" w:name="_Toc16801"/>
      <w:bookmarkStart w:id="672" w:name="_Toc8556"/>
      <w:bookmarkStart w:id="673" w:name="_Toc166086616"/>
      <w:bookmarkStart w:id="674" w:name="_Toc20410"/>
      <w:bookmarkStart w:id="675" w:name="_Toc27027"/>
      <w:r>
        <w:rPr>
          <w:rFonts w:hint="eastAsia"/>
          <w:bCs/>
        </w:rPr>
        <w:t>A.1.2  取值规则</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14:paraId="08EF3018">
      <w:pPr>
        <w:pStyle w:val="6"/>
        <w:spacing w:before="156" w:after="156"/>
        <w:outlineLvl w:val="3"/>
        <w:rPr>
          <w:bCs/>
        </w:rPr>
      </w:pPr>
      <w:bookmarkStart w:id="676" w:name="_Toc32447"/>
      <w:bookmarkStart w:id="677" w:name="_Toc19586"/>
      <w:bookmarkStart w:id="678" w:name="_Toc14580"/>
      <w:bookmarkStart w:id="679" w:name="_Toc86044306"/>
      <w:r>
        <w:rPr>
          <w:rFonts w:hint="eastAsia"/>
          <w:bCs/>
        </w:rPr>
        <w:t xml:space="preserve">A.1.2.1 </w:t>
      </w:r>
      <w:bookmarkEnd w:id="676"/>
      <w:bookmarkEnd w:id="677"/>
      <w:bookmarkEnd w:id="678"/>
      <w:r>
        <w:rPr>
          <w:rFonts w:hint="eastAsia"/>
          <w:bCs/>
        </w:rPr>
        <w:t xml:space="preserve"> </w:t>
      </w:r>
      <w:r>
        <w:rPr>
          <w:rFonts w:hint="eastAsia" w:ascii="Segoe UI Emoji" w:hAnsi="Segoe UI Emoji" w:cs="Segoe UI Emoji"/>
          <w:bCs/>
        </w:rPr>
        <w:t>省份简称</w:t>
      </w:r>
      <w:bookmarkEnd w:id="679"/>
      <w:bookmarkStart w:id="680" w:name="_Toc15794"/>
      <w:bookmarkStart w:id="681" w:name="_Toc16855"/>
      <w:bookmarkStart w:id="682" w:name="_Toc12481"/>
    </w:p>
    <w:p w14:paraId="244F8675">
      <w:pPr>
        <w:pStyle w:val="230"/>
        <w:ind w:firstLine="420"/>
      </w:pPr>
      <w:r>
        <w:rPr>
          <w:rFonts w:hint="eastAsia"/>
        </w:rPr>
        <w:t>建设工程质量检测机构资质证书编码中的省（自治区、直辖市）简称，具体代码见表A.1。</w:t>
      </w:r>
    </w:p>
    <w:p w14:paraId="2D9B1244">
      <w:pPr>
        <w:pStyle w:val="4"/>
      </w:pPr>
      <w:r>
        <w:rPr>
          <w:rFonts w:hint="eastAsia"/>
        </w:rPr>
        <w:t xml:space="preserve">表 </w:t>
      </w:r>
      <w:r>
        <w:t>A.1</w:t>
      </w:r>
      <w:r>
        <w:rPr>
          <w:rFonts w:hint="eastAsia"/>
        </w:rPr>
        <w:t xml:space="preserve"> </w:t>
      </w:r>
      <w:r>
        <w:t xml:space="preserve"> </w:t>
      </w:r>
      <w:r>
        <w:rPr>
          <w:rFonts w:hint="eastAsia"/>
        </w:rPr>
        <w:t>省（自治区、直辖市）简称</w:t>
      </w:r>
    </w:p>
    <w:tbl>
      <w:tblPr>
        <w:tblStyle w:val="46"/>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74" w:type="dxa"/>
          <w:bottom w:w="17" w:type="dxa"/>
          <w:right w:w="74" w:type="dxa"/>
        </w:tblCellMar>
      </w:tblPr>
      <w:tblGrid>
        <w:gridCol w:w="721"/>
        <w:gridCol w:w="2268"/>
        <w:gridCol w:w="1559"/>
        <w:gridCol w:w="851"/>
        <w:gridCol w:w="2540"/>
        <w:gridCol w:w="1439"/>
      </w:tblGrid>
      <w:tr w14:paraId="66442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cantSplit/>
          <w:trHeight w:val="397" w:hRule="atLeast"/>
          <w:tblHeader/>
          <w:jc w:val="center"/>
        </w:trPr>
        <w:tc>
          <w:tcPr>
            <w:tcW w:w="721" w:type="dxa"/>
            <w:tcBorders>
              <w:top w:val="single" w:color="000000" w:sz="12" w:space="0"/>
              <w:left w:val="single" w:color="000000" w:sz="12" w:space="0"/>
              <w:bottom w:val="single" w:color="000000" w:sz="12" w:space="0"/>
            </w:tcBorders>
            <w:shd w:val="clear" w:color="auto" w:fill="auto"/>
            <w:vAlign w:val="center"/>
          </w:tcPr>
          <w:p w14:paraId="4633A66B">
            <w:pPr>
              <w:ind w:firstLine="0" w:firstLineChars="0"/>
              <w:rPr>
                <w:lang w:bidi="ar"/>
              </w:rPr>
            </w:pPr>
            <w:r>
              <w:rPr>
                <w:rFonts w:hint="eastAsia"/>
                <w:lang w:bidi="ar"/>
              </w:rPr>
              <w:t>序号</w:t>
            </w:r>
          </w:p>
        </w:tc>
        <w:tc>
          <w:tcPr>
            <w:tcW w:w="2268" w:type="dxa"/>
            <w:tcBorders>
              <w:top w:val="single" w:color="000000" w:sz="12" w:space="0"/>
              <w:bottom w:val="single" w:color="000000" w:sz="12" w:space="0"/>
            </w:tcBorders>
            <w:shd w:val="clear" w:color="auto" w:fill="auto"/>
            <w:vAlign w:val="center"/>
          </w:tcPr>
          <w:p w14:paraId="1C8539E9">
            <w:pPr>
              <w:ind w:firstLine="0" w:firstLineChars="0"/>
              <w:rPr>
                <w:lang w:bidi="ar"/>
              </w:rPr>
            </w:pPr>
            <w:r>
              <w:rPr>
                <w:rFonts w:hint="eastAsia"/>
                <w:lang w:bidi="ar"/>
              </w:rPr>
              <w:t>全称</w:t>
            </w:r>
          </w:p>
        </w:tc>
        <w:tc>
          <w:tcPr>
            <w:tcW w:w="1559" w:type="dxa"/>
            <w:tcBorders>
              <w:top w:val="single" w:color="000000" w:sz="12" w:space="0"/>
              <w:bottom w:val="single" w:color="000000" w:sz="12" w:space="0"/>
            </w:tcBorders>
            <w:shd w:val="clear" w:color="auto" w:fill="auto"/>
            <w:vAlign w:val="center"/>
          </w:tcPr>
          <w:p w14:paraId="2B9FCA82">
            <w:pPr>
              <w:ind w:firstLine="0" w:firstLineChars="0"/>
              <w:rPr>
                <w:lang w:bidi="ar"/>
              </w:rPr>
            </w:pPr>
            <w:r>
              <w:rPr>
                <w:rFonts w:hint="eastAsia"/>
                <w:lang w:bidi="ar"/>
              </w:rPr>
              <w:t>简称</w:t>
            </w:r>
          </w:p>
        </w:tc>
        <w:tc>
          <w:tcPr>
            <w:tcW w:w="851" w:type="dxa"/>
            <w:tcBorders>
              <w:top w:val="single" w:color="000000" w:sz="12" w:space="0"/>
              <w:bottom w:val="single" w:color="000000" w:sz="12" w:space="0"/>
            </w:tcBorders>
            <w:shd w:val="clear" w:color="auto" w:fill="auto"/>
            <w:vAlign w:val="center"/>
          </w:tcPr>
          <w:p w14:paraId="641F81B3">
            <w:pPr>
              <w:ind w:firstLine="0" w:firstLineChars="0"/>
              <w:rPr>
                <w:lang w:bidi="ar"/>
              </w:rPr>
            </w:pPr>
            <w:r>
              <w:rPr>
                <w:rFonts w:hint="eastAsia"/>
                <w:lang w:bidi="ar"/>
              </w:rPr>
              <w:t>序号</w:t>
            </w:r>
          </w:p>
        </w:tc>
        <w:tc>
          <w:tcPr>
            <w:tcW w:w="2540" w:type="dxa"/>
            <w:tcBorders>
              <w:top w:val="single" w:color="000000" w:sz="12" w:space="0"/>
              <w:bottom w:val="single" w:color="000000" w:sz="12" w:space="0"/>
            </w:tcBorders>
            <w:shd w:val="clear" w:color="auto" w:fill="auto"/>
            <w:vAlign w:val="center"/>
          </w:tcPr>
          <w:p w14:paraId="7064AEC4">
            <w:pPr>
              <w:ind w:firstLine="0" w:firstLineChars="0"/>
              <w:rPr>
                <w:lang w:bidi="ar"/>
              </w:rPr>
            </w:pPr>
            <w:r>
              <w:rPr>
                <w:rFonts w:hint="eastAsia"/>
                <w:lang w:bidi="ar"/>
              </w:rPr>
              <w:t>全称</w:t>
            </w:r>
          </w:p>
        </w:tc>
        <w:tc>
          <w:tcPr>
            <w:tcW w:w="1439" w:type="dxa"/>
            <w:tcBorders>
              <w:top w:val="single" w:color="000000" w:sz="12" w:space="0"/>
              <w:bottom w:val="single" w:color="000000" w:sz="12" w:space="0"/>
              <w:right w:val="single" w:color="000000" w:sz="12" w:space="0"/>
            </w:tcBorders>
            <w:shd w:val="clear" w:color="auto" w:fill="auto"/>
            <w:vAlign w:val="center"/>
          </w:tcPr>
          <w:p w14:paraId="7EE3CEEE">
            <w:pPr>
              <w:ind w:firstLine="0" w:firstLineChars="0"/>
              <w:rPr>
                <w:lang w:bidi="ar"/>
              </w:rPr>
            </w:pPr>
            <w:r>
              <w:rPr>
                <w:rFonts w:hint="eastAsia"/>
                <w:lang w:bidi="ar"/>
              </w:rPr>
              <w:t>简称</w:t>
            </w:r>
          </w:p>
        </w:tc>
      </w:tr>
      <w:tr w14:paraId="3416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cantSplit/>
          <w:trHeight w:val="283" w:hRule="atLeast"/>
          <w:jc w:val="center"/>
        </w:trPr>
        <w:tc>
          <w:tcPr>
            <w:tcW w:w="721" w:type="dxa"/>
            <w:tcBorders>
              <w:top w:val="single" w:color="000000" w:sz="12" w:space="0"/>
              <w:left w:val="single" w:color="000000" w:sz="12" w:space="0"/>
            </w:tcBorders>
            <w:shd w:val="clear" w:color="auto" w:fill="auto"/>
            <w:vAlign w:val="center"/>
          </w:tcPr>
          <w:p w14:paraId="7A51C220">
            <w:pPr>
              <w:ind w:firstLine="0" w:firstLineChars="0"/>
            </w:pPr>
            <w:r>
              <w:rPr>
                <w:rFonts w:hint="eastAsia"/>
                <w:lang w:bidi="ar"/>
              </w:rPr>
              <w:t>1</w:t>
            </w:r>
          </w:p>
        </w:tc>
        <w:tc>
          <w:tcPr>
            <w:tcW w:w="2268" w:type="dxa"/>
            <w:tcBorders>
              <w:top w:val="single" w:color="000000" w:sz="12" w:space="0"/>
            </w:tcBorders>
            <w:shd w:val="clear" w:color="auto" w:fill="auto"/>
            <w:vAlign w:val="center"/>
          </w:tcPr>
          <w:p w14:paraId="50819972">
            <w:pPr>
              <w:ind w:firstLine="0" w:firstLineChars="0"/>
              <w:rPr>
                <w:rFonts w:cs="宋体"/>
                <w:color w:val="000000" w:themeColor="text1"/>
                <w14:textFill>
                  <w14:solidFill>
                    <w14:schemeClr w14:val="tx1"/>
                  </w14:solidFill>
                </w14:textFill>
              </w:rPr>
            </w:pPr>
            <w:r>
              <w:fldChar w:fldCharType="begin"/>
            </w:r>
            <w:r>
              <w:instrText xml:space="preserve"> HYPERLINK "http://www.tcmap.com.cn/beijing/" \t "http://www.tcmap.com.cn/list/_blank" </w:instrText>
            </w:r>
            <w:r>
              <w:fldChar w:fldCharType="separate"/>
            </w:r>
            <w:r>
              <w:rPr>
                <w:rStyle w:val="53"/>
                <w:rFonts w:hint="eastAsia" w:cs="宋体"/>
                <w:color w:val="000000" w:themeColor="text1"/>
                <w:szCs w:val="18"/>
                <w:u w:val="none"/>
                <w14:textFill>
                  <w14:solidFill>
                    <w14:schemeClr w14:val="tx1"/>
                  </w14:solidFill>
                </w14:textFill>
              </w:rPr>
              <w:t>北京</w:t>
            </w:r>
            <w:r>
              <w:rPr>
                <w:rStyle w:val="53"/>
                <w:rFonts w:hint="eastAsia" w:cs="宋体"/>
                <w:color w:val="000000" w:themeColor="text1"/>
                <w:szCs w:val="18"/>
                <w:u w:val="none"/>
                <w14:textFill>
                  <w14:solidFill>
                    <w14:schemeClr w14:val="tx1"/>
                  </w14:solidFill>
                </w14:textFill>
              </w:rPr>
              <w:fldChar w:fldCharType="end"/>
            </w:r>
            <w:r>
              <w:rPr>
                <w:rFonts w:hint="eastAsia" w:cs="宋体"/>
                <w:color w:val="000000" w:themeColor="text1"/>
                <w:kern w:val="0"/>
                <w:lang w:bidi="ar"/>
                <w14:textFill>
                  <w14:solidFill>
                    <w14:schemeClr w14:val="tx1"/>
                  </w14:solidFill>
                </w14:textFill>
              </w:rPr>
              <w:t>市</w:t>
            </w:r>
          </w:p>
        </w:tc>
        <w:tc>
          <w:tcPr>
            <w:tcW w:w="1559" w:type="dxa"/>
            <w:tcBorders>
              <w:top w:val="single" w:color="000000" w:sz="12" w:space="0"/>
            </w:tcBorders>
            <w:shd w:val="clear" w:color="auto" w:fill="auto"/>
            <w:vAlign w:val="center"/>
          </w:tcPr>
          <w:p w14:paraId="5FDEB903">
            <w:pPr>
              <w:ind w:firstLine="0" w:firstLineChars="0"/>
            </w:pPr>
            <w:r>
              <w:rPr>
                <w:rFonts w:hint="eastAsia"/>
                <w:lang w:bidi="ar"/>
              </w:rPr>
              <w:t>京</w:t>
            </w:r>
          </w:p>
        </w:tc>
        <w:tc>
          <w:tcPr>
            <w:tcW w:w="851" w:type="dxa"/>
            <w:tcBorders>
              <w:top w:val="single" w:color="000000" w:sz="12" w:space="0"/>
            </w:tcBorders>
            <w:shd w:val="clear" w:color="auto" w:fill="auto"/>
            <w:vAlign w:val="center"/>
          </w:tcPr>
          <w:p w14:paraId="41A49FC9">
            <w:pPr>
              <w:ind w:firstLine="0" w:firstLineChars="0"/>
              <w:rPr>
                <w:lang w:bidi="ar"/>
              </w:rPr>
            </w:pPr>
            <w:r>
              <w:rPr>
                <w:rFonts w:hint="eastAsia"/>
                <w:lang w:bidi="ar"/>
              </w:rPr>
              <w:t>17</w:t>
            </w:r>
          </w:p>
        </w:tc>
        <w:tc>
          <w:tcPr>
            <w:tcW w:w="2540" w:type="dxa"/>
            <w:tcBorders>
              <w:top w:val="single" w:color="000000" w:sz="12" w:space="0"/>
            </w:tcBorders>
            <w:shd w:val="clear" w:color="auto" w:fill="auto"/>
            <w:vAlign w:val="center"/>
          </w:tcPr>
          <w:p w14:paraId="5B4D1662">
            <w:pPr>
              <w:ind w:firstLine="0" w:firstLineChars="0"/>
              <w:rPr>
                <w:rFonts w:cs="宋体"/>
                <w:color w:val="000000" w:themeColor="text1"/>
                <w:kern w:val="0"/>
                <w:lang w:bidi="ar"/>
                <w14:textFill>
                  <w14:solidFill>
                    <w14:schemeClr w14:val="tx1"/>
                  </w14:solidFill>
                </w14:textFill>
              </w:rPr>
            </w:pPr>
            <w:r>
              <w:fldChar w:fldCharType="begin"/>
            </w:r>
            <w:r>
              <w:instrText xml:space="preserve"> HYPERLINK "http://www.tcmap.com.cn/hubei/" \t "http://www.tcmap.com.cn/list/_blank" </w:instrText>
            </w:r>
            <w:r>
              <w:fldChar w:fldCharType="separate"/>
            </w:r>
            <w:r>
              <w:rPr>
                <w:rStyle w:val="53"/>
                <w:rFonts w:hint="eastAsia" w:cs="宋体"/>
                <w:color w:val="000000" w:themeColor="text1"/>
                <w:szCs w:val="18"/>
                <w:u w:val="none"/>
                <w14:textFill>
                  <w14:solidFill>
                    <w14:schemeClr w14:val="tx1"/>
                  </w14:solidFill>
                </w14:textFill>
              </w:rPr>
              <w:t>湖北</w:t>
            </w:r>
            <w:r>
              <w:rPr>
                <w:rStyle w:val="53"/>
                <w:rFonts w:hint="eastAsia" w:cs="宋体"/>
                <w:color w:val="000000" w:themeColor="text1"/>
                <w:szCs w:val="18"/>
                <w:u w:val="none"/>
                <w14:textFill>
                  <w14:solidFill>
                    <w14:schemeClr w14:val="tx1"/>
                  </w14:solidFill>
                </w14:textFill>
              </w:rPr>
              <w:fldChar w:fldCharType="end"/>
            </w:r>
            <w:r>
              <w:rPr>
                <w:rFonts w:hint="eastAsia" w:cs="宋体"/>
                <w:color w:val="000000" w:themeColor="text1"/>
                <w:kern w:val="0"/>
                <w:lang w:bidi="ar"/>
                <w14:textFill>
                  <w14:solidFill>
                    <w14:schemeClr w14:val="tx1"/>
                  </w14:solidFill>
                </w14:textFill>
              </w:rPr>
              <w:t>省</w:t>
            </w:r>
          </w:p>
        </w:tc>
        <w:tc>
          <w:tcPr>
            <w:tcW w:w="1439" w:type="dxa"/>
            <w:tcBorders>
              <w:top w:val="single" w:color="000000" w:sz="12" w:space="0"/>
              <w:right w:val="single" w:color="000000" w:sz="12" w:space="0"/>
            </w:tcBorders>
            <w:shd w:val="clear" w:color="auto" w:fill="auto"/>
            <w:vAlign w:val="center"/>
          </w:tcPr>
          <w:p w14:paraId="43E85F38">
            <w:pPr>
              <w:ind w:firstLine="0" w:firstLineChars="0"/>
              <w:rPr>
                <w:lang w:bidi="ar"/>
              </w:rPr>
            </w:pPr>
            <w:r>
              <w:rPr>
                <w:rFonts w:hint="eastAsia"/>
                <w:lang w:bidi="ar"/>
              </w:rPr>
              <w:t>鄂</w:t>
            </w:r>
          </w:p>
        </w:tc>
      </w:tr>
      <w:tr w14:paraId="0605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cantSplit/>
          <w:trHeight w:val="283" w:hRule="atLeast"/>
          <w:jc w:val="center"/>
        </w:trPr>
        <w:tc>
          <w:tcPr>
            <w:tcW w:w="721" w:type="dxa"/>
            <w:tcBorders>
              <w:left w:val="single" w:color="000000" w:sz="12" w:space="0"/>
            </w:tcBorders>
            <w:shd w:val="clear" w:color="auto" w:fill="auto"/>
            <w:vAlign w:val="center"/>
          </w:tcPr>
          <w:p w14:paraId="1D9065B9">
            <w:pPr>
              <w:ind w:firstLine="0" w:firstLineChars="0"/>
            </w:pPr>
            <w:r>
              <w:rPr>
                <w:rFonts w:hint="eastAsia"/>
                <w:lang w:bidi="ar"/>
              </w:rPr>
              <w:t>2</w:t>
            </w:r>
          </w:p>
        </w:tc>
        <w:tc>
          <w:tcPr>
            <w:tcW w:w="2268" w:type="dxa"/>
            <w:shd w:val="clear" w:color="auto" w:fill="auto"/>
            <w:vAlign w:val="center"/>
          </w:tcPr>
          <w:p w14:paraId="79AFE1CD">
            <w:pPr>
              <w:ind w:firstLine="0" w:firstLineChars="0"/>
              <w:rPr>
                <w:rFonts w:cs="宋体"/>
                <w:color w:val="000000" w:themeColor="text1"/>
                <w14:textFill>
                  <w14:solidFill>
                    <w14:schemeClr w14:val="tx1"/>
                  </w14:solidFill>
                </w14:textFill>
              </w:rPr>
            </w:pPr>
            <w:r>
              <w:fldChar w:fldCharType="begin"/>
            </w:r>
            <w:r>
              <w:instrText xml:space="preserve"> HYPERLINK "http://www.tcmap.com.cn/tianjin/" \t "http://www.tcmap.com.cn/list/_blank" </w:instrText>
            </w:r>
            <w:r>
              <w:fldChar w:fldCharType="separate"/>
            </w:r>
            <w:r>
              <w:rPr>
                <w:rStyle w:val="53"/>
                <w:rFonts w:hint="eastAsia" w:cs="宋体"/>
                <w:color w:val="000000" w:themeColor="text1"/>
                <w:szCs w:val="18"/>
                <w:u w:val="none"/>
                <w14:textFill>
                  <w14:solidFill>
                    <w14:schemeClr w14:val="tx1"/>
                  </w14:solidFill>
                </w14:textFill>
              </w:rPr>
              <w:t>天津</w:t>
            </w:r>
            <w:r>
              <w:rPr>
                <w:rStyle w:val="53"/>
                <w:rFonts w:hint="eastAsia" w:cs="宋体"/>
                <w:color w:val="000000" w:themeColor="text1"/>
                <w:szCs w:val="18"/>
                <w:u w:val="none"/>
                <w14:textFill>
                  <w14:solidFill>
                    <w14:schemeClr w14:val="tx1"/>
                  </w14:solidFill>
                </w14:textFill>
              </w:rPr>
              <w:fldChar w:fldCharType="end"/>
            </w:r>
            <w:r>
              <w:rPr>
                <w:rFonts w:hint="eastAsia" w:cs="宋体"/>
                <w:color w:val="000000" w:themeColor="text1"/>
                <w:kern w:val="0"/>
                <w:lang w:bidi="ar"/>
                <w14:textFill>
                  <w14:solidFill>
                    <w14:schemeClr w14:val="tx1"/>
                  </w14:solidFill>
                </w14:textFill>
              </w:rPr>
              <w:t>市</w:t>
            </w:r>
          </w:p>
        </w:tc>
        <w:tc>
          <w:tcPr>
            <w:tcW w:w="1559" w:type="dxa"/>
            <w:shd w:val="clear" w:color="auto" w:fill="auto"/>
            <w:vAlign w:val="center"/>
          </w:tcPr>
          <w:p w14:paraId="7DE796DE">
            <w:pPr>
              <w:ind w:firstLine="0" w:firstLineChars="0"/>
            </w:pPr>
            <w:r>
              <w:rPr>
                <w:rFonts w:hint="eastAsia"/>
                <w:lang w:bidi="ar"/>
              </w:rPr>
              <w:t>津</w:t>
            </w:r>
          </w:p>
        </w:tc>
        <w:tc>
          <w:tcPr>
            <w:tcW w:w="851" w:type="dxa"/>
            <w:shd w:val="clear" w:color="auto" w:fill="auto"/>
            <w:vAlign w:val="center"/>
          </w:tcPr>
          <w:p w14:paraId="5E950C64">
            <w:pPr>
              <w:ind w:firstLine="0" w:firstLineChars="0"/>
              <w:rPr>
                <w:lang w:bidi="ar"/>
              </w:rPr>
            </w:pPr>
            <w:r>
              <w:rPr>
                <w:rFonts w:hint="eastAsia"/>
                <w:lang w:bidi="ar"/>
              </w:rPr>
              <w:t>18</w:t>
            </w:r>
          </w:p>
        </w:tc>
        <w:tc>
          <w:tcPr>
            <w:tcW w:w="2540" w:type="dxa"/>
            <w:shd w:val="clear" w:color="auto" w:fill="auto"/>
            <w:vAlign w:val="center"/>
          </w:tcPr>
          <w:p w14:paraId="7F5158ED">
            <w:pPr>
              <w:ind w:firstLine="0" w:firstLineChars="0"/>
              <w:rPr>
                <w:rFonts w:cs="宋体"/>
                <w:color w:val="000000" w:themeColor="text1"/>
                <w:kern w:val="0"/>
                <w:lang w:bidi="ar"/>
                <w14:textFill>
                  <w14:solidFill>
                    <w14:schemeClr w14:val="tx1"/>
                  </w14:solidFill>
                </w14:textFill>
              </w:rPr>
            </w:pPr>
            <w:r>
              <w:fldChar w:fldCharType="begin"/>
            </w:r>
            <w:r>
              <w:instrText xml:space="preserve"> HYPERLINK "http://www.tcmap.com.cn/hunan/" \t "http://www.tcmap.com.cn/list/_blank" </w:instrText>
            </w:r>
            <w:r>
              <w:fldChar w:fldCharType="separate"/>
            </w:r>
            <w:r>
              <w:rPr>
                <w:rStyle w:val="53"/>
                <w:rFonts w:hint="eastAsia" w:cs="宋体"/>
                <w:color w:val="000000" w:themeColor="text1"/>
                <w:szCs w:val="18"/>
                <w:u w:val="none"/>
                <w14:textFill>
                  <w14:solidFill>
                    <w14:schemeClr w14:val="tx1"/>
                  </w14:solidFill>
                </w14:textFill>
              </w:rPr>
              <w:t>湖南</w:t>
            </w:r>
            <w:r>
              <w:rPr>
                <w:rStyle w:val="53"/>
                <w:rFonts w:hint="eastAsia" w:cs="宋体"/>
                <w:color w:val="000000" w:themeColor="text1"/>
                <w:szCs w:val="18"/>
                <w:u w:val="none"/>
                <w14:textFill>
                  <w14:solidFill>
                    <w14:schemeClr w14:val="tx1"/>
                  </w14:solidFill>
                </w14:textFill>
              </w:rPr>
              <w:fldChar w:fldCharType="end"/>
            </w:r>
            <w:r>
              <w:rPr>
                <w:rFonts w:hint="eastAsia" w:cs="宋体"/>
                <w:color w:val="000000" w:themeColor="text1"/>
                <w:kern w:val="0"/>
                <w:lang w:bidi="ar"/>
                <w14:textFill>
                  <w14:solidFill>
                    <w14:schemeClr w14:val="tx1"/>
                  </w14:solidFill>
                </w14:textFill>
              </w:rPr>
              <w:t>省</w:t>
            </w:r>
          </w:p>
        </w:tc>
        <w:tc>
          <w:tcPr>
            <w:tcW w:w="1439" w:type="dxa"/>
            <w:tcBorders>
              <w:right w:val="single" w:color="000000" w:sz="12" w:space="0"/>
            </w:tcBorders>
            <w:shd w:val="clear" w:color="auto" w:fill="auto"/>
            <w:vAlign w:val="center"/>
          </w:tcPr>
          <w:p w14:paraId="52053D3F">
            <w:pPr>
              <w:ind w:firstLine="0" w:firstLineChars="0"/>
              <w:rPr>
                <w:lang w:bidi="ar"/>
              </w:rPr>
            </w:pPr>
            <w:r>
              <w:rPr>
                <w:rFonts w:hint="eastAsia"/>
                <w:lang w:bidi="ar"/>
              </w:rPr>
              <w:t>湘</w:t>
            </w:r>
          </w:p>
        </w:tc>
      </w:tr>
      <w:tr w14:paraId="1A1D5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cantSplit/>
          <w:trHeight w:val="283" w:hRule="atLeast"/>
          <w:jc w:val="center"/>
        </w:trPr>
        <w:tc>
          <w:tcPr>
            <w:tcW w:w="721" w:type="dxa"/>
            <w:tcBorders>
              <w:left w:val="single" w:color="000000" w:sz="12" w:space="0"/>
            </w:tcBorders>
            <w:shd w:val="clear" w:color="auto" w:fill="auto"/>
            <w:vAlign w:val="center"/>
          </w:tcPr>
          <w:p w14:paraId="34071874">
            <w:pPr>
              <w:ind w:firstLine="0" w:firstLineChars="0"/>
            </w:pPr>
            <w:r>
              <w:rPr>
                <w:rFonts w:hint="eastAsia"/>
                <w:lang w:bidi="ar"/>
              </w:rPr>
              <w:t>3</w:t>
            </w:r>
          </w:p>
        </w:tc>
        <w:tc>
          <w:tcPr>
            <w:tcW w:w="2268" w:type="dxa"/>
            <w:shd w:val="clear" w:color="auto" w:fill="auto"/>
            <w:vAlign w:val="center"/>
          </w:tcPr>
          <w:p w14:paraId="46D607D3">
            <w:pPr>
              <w:ind w:firstLine="0" w:firstLineChars="0"/>
              <w:rPr>
                <w:rFonts w:cs="宋体"/>
                <w:color w:val="000000" w:themeColor="text1"/>
                <w14:textFill>
                  <w14:solidFill>
                    <w14:schemeClr w14:val="tx1"/>
                  </w14:solidFill>
                </w14:textFill>
              </w:rPr>
            </w:pPr>
            <w:r>
              <w:fldChar w:fldCharType="begin"/>
            </w:r>
            <w:r>
              <w:instrText xml:space="preserve"> HYPERLINK "http://www.tcmap.com.cn/hebei/" \t "http://www.tcmap.com.cn/list/_blank" </w:instrText>
            </w:r>
            <w:r>
              <w:fldChar w:fldCharType="separate"/>
            </w:r>
            <w:r>
              <w:rPr>
                <w:rStyle w:val="53"/>
                <w:rFonts w:hint="eastAsia" w:cs="宋体"/>
                <w:color w:val="000000" w:themeColor="text1"/>
                <w:szCs w:val="18"/>
                <w:u w:val="none"/>
                <w14:textFill>
                  <w14:solidFill>
                    <w14:schemeClr w14:val="tx1"/>
                  </w14:solidFill>
                </w14:textFill>
              </w:rPr>
              <w:t>河北</w:t>
            </w:r>
            <w:r>
              <w:rPr>
                <w:rStyle w:val="53"/>
                <w:rFonts w:hint="eastAsia" w:cs="宋体"/>
                <w:color w:val="000000" w:themeColor="text1"/>
                <w:szCs w:val="18"/>
                <w:u w:val="none"/>
                <w14:textFill>
                  <w14:solidFill>
                    <w14:schemeClr w14:val="tx1"/>
                  </w14:solidFill>
                </w14:textFill>
              </w:rPr>
              <w:fldChar w:fldCharType="end"/>
            </w:r>
            <w:r>
              <w:rPr>
                <w:rFonts w:hint="eastAsia" w:cs="宋体"/>
                <w:color w:val="000000" w:themeColor="text1"/>
                <w:kern w:val="0"/>
                <w:lang w:bidi="ar"/>
                <w14:textFill>
                  <w14:solidFill>
                    <w14:schemeClr w14:val="tx1"/>
                  </w14:solidFill>
                </w14:textFill>
              </w:rPr>
              <w:t>省</w:t>
            </w:r>
          </w:p>
        </w:tc>
        <w:tc>
          <w:tcPr>
            <w:tcW w:w="1559" w:type="dxa"/>
            <w:shd w:val="clear" w:color="auto" w:fill="auto"/>
            <w:vAlign w:val="center"/>
          </w:tcPr>
          <w:p w14:paraId="3FFA1B59">
            <w:pPr>
              <w:ind w:firstLine="0" w:firstLineChars="0"/>
            </w:pPr>
            <w:r>
              <w:rPr>
                <w:rFonts w:hint="eastAsia"/>
                <w:lang w:bidi="ar"/>
              </w:rPr>
              <w:t>冀</w:t>
            </w:r>
          </w:p>
        </w:tc>
        <w:tc>
          <w:tcPr>
            <w:tcW w:w="851" w:type="dxa"/>
            <w:shd w:val="clear" w:color="auto" w:fill="auto"/>
            <w:vAlign w:val="center"/>
          </w:tcPr>
          <w:p w14:paraId="69D3648A">
            <w:pPr>
              <w:ind w:firstLine="0" w:firstLineChars="0"/>
              <w:rPr>
                <w:lang w:bidi="ar"/>
              </w:rPr>
            </w:pPr>
            <w:r>
              <w:rPr>
                <w:rFonts w:hint="eastAsia"/>
                <w:lang w:bidi="ar"/>
              </w:rPr>
              <w:t>19</w:t>
            </w:r>
          </w:p>
        </w:tc>
        <w:tc>
          <w:tcPr>
            <w:tcW w:w="2540" w:type="dxa"/>
            <w:shd w:val="clear" w:color="auto" w:fill="auto"/>
            <w:vAlign w:val="center"/>
          </w:tcPr>
          <w:p w14:paraId="3F0F51A7">
            <w:pPr>
              <w:ind w:firstLine="0" w:firstLineChars="0"/>
              <w:rPr>
                <w:rFonts w:cs="宋体"/>
                <w:color w:val="000000" w:themeColor="text1"/>
                <w:kern w:val="0"/>
                <w:lang w:bidi="ar"/>
                <w14:textFill>
                  <w14:solidFill>
                    <w14:schemeClr w14:val="tx1"/>
                  </w14:solidFill>
                </w14:textFill>
              </w:rPr>
            </w:pPr>
            <w:r>
              <w:fldChar w:fldCharType="begin"/>
            </w:r>
            <w:r>
              <w:instrText xml:space="preserve"> HYPERLINK "http://www.tcmap.com.cn/guangdong/" \t "http://www.tcmap.com.cn/list/_blank" </w:instrText>
            </w:r>
            <w:r>
              <w:fldChar w:fldCharType="separate"/>
            </w:r>
            <w:r>
              <w:rPr>
                <w:rStyle w:val="53"/>
                <w:rFonts w:hint="eastAsia" w:cs="宋体"/>
                <w:color w:val="000000" w:themeColor="text1"/>
                <w:szCs w:val="18"/>
                <w:u w:val="none"/>
                <w14:textFill>
                  <w14:solidFill>
                    <w14:schemeClr w14:val="tx1"/>
                  </w14:solidFill>
                </w14:textFill>
              </w:rPr>
              <w:t>广东</w:t>
            </w:r>
            <w:r>
              <w:rPr>
                <w:rStyle w:val="53"/>
                <w:rFonts w:hint="eastAsia" w:cs="宋体"/>
                <w:color w:val="000000" w:themeColor="text1"/>
                <w:szCs w:val="18"/>
                <w:u w:val="none"/>
                <w14:textFill>
                  <w14:solidFill>
                    <w14:schemeClr w14:val="tx1"/>
                  </w14:solidFill>
                </w14:textFill>
              </w:rPr>
              <w:fldChar w:fldCharType="end"/>
            </w:r>
            <w:r>
              <w:rPr>
                <w:rStyle w:val="53"/>
                <w:rFonts w:hint="eastAsia" w:cs="宋体"/>
                <w:color w:val="000000" w:themeColor="text1"/>
                <w:szCs w:val="18"/>
                <w:u w:val="none"/>
                <w14:textFill>
                  <w14:solidFill>
                    <w14:schemeClr w14:val="tx1"/>
                  </w14:solidFill>
                </w14:textFill>
              </w:rPr>
              <w:t>省</w:t>
            </w:r>
          </w:p>
        </w:tc>
        <w:tc>
          <w:tcPr>
            <w:tcW w:w="1439" w:type="dxa"/>
            <w:tcBorders>
              <w:right w:val="single" w:color="000000" w:sz="12" w:space="0"/>
            </w:tcBorders>
            <w:shd w:val="clear" w:color="auto" w:fill="auto"/>
            <w:vAlign w:val="center"/>
          </w:tcPr>
          <w:p w14:paraId="44D0B0D7">
            <w:pPr>
              <w:ind w:firstLine="0" w:firstLineChars="0"/>
              <w:rPr>
                <w:lang w:bidi="ar"/>
              </w:rPr>
            </w:pPr>
            <w:r>
              <w:rPr>
                <w:rFonts w:hint="eastAsia"/>
                <w:lang w:bidi="ar"/>
              </w:rPr>
              <w:t>粤</w:t>
            </w:r>
          </w:p>
        </w:tc>
      </w:tr>
      <w:tr w14:paraId="50E3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cantSplit/>
          <w:trHeight w:val="283" w:hRule="atLeast"/>
          <w:jc w:val="center"/>
        </w:trPr>
        <w:tc>
          <w:tcPr>
            <w:tcW w:w="721" w:type="dxa"/>
            <w:tcBorders>
              <w:left w:val="single" w:color="000000" w:sz="12" w:space="0"/>
            </w:tcBorders>
            <w:shd w:val="clear" w:color="auto" w:fill="auto"/>
            <w:vAlign w:val="center"/>
          </w:tcPr>
          <w:p w14:paraId="62CAEDBF">
            <w:pPr>
              <w:ind w:firstLine="0" w:firstLineChars="0"/>
            </w:pPr>
            <w:r>
              <w:rPr>
                <w:rFonts w:hint="eastAsia"/>
                <w:lang w:bidi="ar"/>
              </w:rPr>
              <w:t>4</w:t>
            </w:r>
          </w:p>
        </w:tc>
        <w:tc>
          <w:tcPr>
            <w:tcW w:w="2268" w:type="dxa"/>
            <w:shd w:val="clear" w:color="auto" w:fill="auto"/>
            <w:vAlign w:val="center"/>
          </w:tcPr>
          <w:p w14:paraId="5860F777">
            <w:pPr>
              <w:ind w:firstLine="0" w:firstLineChars="0"/>
              <w:rPr>
                <w:rFonts w:cs="宋体"/>
                <w:color w:val="000000" w:themeColor="text1"/>
                <w14:textFill>
                  <w14:solidFill>
                    <w14:schemeClr w14:val="tx1"/>
                  </w14:solidFill>
                </w14:textFill>
              </w:rPr>
            </w:pPr>
            <w:r>
              <w:fldChar w:fldCharType="begin"/>
            </w:r>
            <w:r>
              <w:instrText xml:space="preserve"> HYPERLINK "http://www.tcmap.com.cn/shanxisheng/" \t "http://www.tcmap.com.cn/list/_blank" </w:instrText>
            </w:r>
            <w:r>
              <w:fldChar w:fldCharType="separate"/>
            </w:r>
            <w:r>
              <w:rPr>
                <w:rStyle w:val="53"/>
                <w:rFonts w:hint="eastAsia" w:cs="宋体"/>
                <w:color w:val="000000" w:themeColor="text1"/>
                <w:szCs w:val="18"/>
                <w:u w:val="none"/>
                <w14:textFill>
                  <w14:solidFill>
                    <w14:schemeClr w14:val="tx1"/>
                  </w14:solidFill>
                </w14:textFill>
              </w:rPr>
              <w:t>山西</w:t>
            </w:r>
            <w:r>
              <w:rPr>
                <w:rStyle w:val="53"/>
                <w:rFonts w:hint="eastAsia" w:cs="宋体"/>
                <w:color w:val="000000" w:themeColor="text1"/>
                <w:szCs w:val="18"/>
                <w:u w:val="none"/>
                <w14:textFill>
                  <w14:solidFill>
                    <w14:schemeClr w14:val="tx1"/>
                  </w14:solidFill>
                </w14:textFill>
              </w:rPr>
              <w:fldChar w:fldCharType="end"/>
            </w:r>
            <w:r>
              <w:rPr>
                <w:rFonts w:hint="eastAsia" w:cs="宋体"/>
                <w:color w:val="000000" w:themeColor="text1"/>
                <w:kern w:val="0"/>
                <w:lang w:bidi="ar"/>
                <w14:textFill>
                  <w14:solidFill>
                    <w14:schemeClr w14:val="tx1"/>
                  </w14:solidFill>
                </w14:textFill>
              </w:rPr>
              <w:t>省</w:t>
            </w:r>
          </w:p>
        </w:tc>
        <w:tc>
          <w:tcPr>
            <w:tcW w:w="1559" w:type="dxa"/>
            <w:shd w:val="clear" w:color="auto" w:fill="auto"/>
            <w:vAlign w:val="center"/>
          </w:tcPr>
          <w:p w14:paraId="492A40C6">
            <w:pPr>
              <w:ind w:firstLine="0" w:firstLineChars="0"/>
            </w:pPr>
            <w:r>
              <w:rPr>
                <w:rFonts w:hint="eastAsia"/>
                <w:lang w:bidi="ar"/>
              </w:rPr>
              <w:t>晋</w:t>
            </w:r>
          </w:p>
        </w:tc>
        <w:tc>
          <w:tcPr>
            <w:tcW w:w="851" w:type="dxa"/>
            <w:shd w:val="clear" w:color="auto" w:fill="auto"/>
            <w:vAlign w:val="center"/>
          </w:tcPr>
          <w:p w14:paraId="2443307C">
            <w:pPr>
              <w:ind w:firstLine="0" w:firstLineChars="0"/>
              <w:rPr>
                <w:lang w:bidi="ar"/>
              </w:rPr>
            </w:pPr>
            <w:r>
              <w:rPr>
                <w:rFonts w:hint="eastAsia"/>
                <w:lang w:bidi="ar"/>
              </w:rPr>
              <w:t>20</w:t>
            </w:r>
          </w:p>
        </w:tc>
        <w:tc>
          <w:tcPr>
            <w:tcW w:w="2540" w:type="dxa"/>
            <w:shd w:val="clear" w:color="auto" w:fill="auto"/>
            <w:vAlign w:val="center"/>
          </w:tcPr>
          <w:p w14:paraId="5E4B7306">
            <w:pPr>
              <w:ind w:firstLine="0" w:firstLineChars="0"/>
              <w:rPr>
                <w:rFonts w:cs="宋体"/>
                <w:color w:val="000000" w:themeColor="text1"/>
                <w:kern w:val="0"/>
                <w:lang w:bidi="ar"/>
                <w14:textFill>
                  <w14:solidFill>
                    <w14:schemeClr w14:val="tx1"/>
                  </w14:solidFill>
                </w14:textFill>
              </w:rPr>
            </w:pPr>
            <w:r>
              <w:fldChar w:fldCharType="begin"/>
            </w:r>
            <w:r>
              <w:instrText xml:space="preserve"> HYPERLINK "http://www.tcmap.com.cn/guangxi/" \t "http://www.tcmap.com.cn/list/_blank" </w:instrText>
            </w:r>
            <w:r>
              <w:fldChar w:fldCharType="separate"/>
            </w:r>
            <w:r>
              <w:rPr>
                <w:rStyle w:val="53"/>
                <w:rFonts w:hint="eastAsia" w:cs="宋体"/>
                <w:color w:val="000000" w:themeColor="text1"/>
                <w:szCs w:val="18"/>
                <w:u w:val="none"/>
                <w14:textFill>
                  <w14:solidFill>
                    <w14:schemeClr w14:val="tx1"/>
                  </w14:solidFill>
                </w14:textFill>
              </w:rPr>
              <w:t>广西</w:t>
            </w:r>
            <w:r>
              <w:rPr>
                <w:rStyle w:val="53"/>
                <w:rFonts w:hint="eastAsia" w:cs="宋体"/>
                <w:color w:val="000000" w:themeColor="text1"/>
                <w:szCs w:val="18"/>
                <w:u w:val="none"/>
                <w14:textFill>
                  <w14:solidFill>
                    <w14:schemeClr w14:val="tx1"/>
                  </w14:solidFill>
                </w14:textFill>
              </w:rPr>
              <w:fldChar w:fldCharType="end"/>
            </w:r>
            <w:r>
              <w:fldChar w:fldCharType="begin"/>
            </w:r>
            <w:r>
              <w:instrText xml:space="preserve"> HYPERLINK "https://baike.baidu.com/item/%E5%B9%BF%E8%A5%BF%E5%A3%AE%E6%97%8F%E8%87%AA%E6%B2%BB%E5%8C%BA" \t "https://baike.baidu.com/item/%E7%9C%81%E4%BB%BD%E7%AE%80%E7%A7%B0/_blank" </w:instrText>
            </w:r>
            <w:r>
              <w:fldChar w:fldCharType="separate"/>
            </w:r>
            <w:r>
              <w:rPr>
                <w:rStyle w:val="53"/>
                <w:rFonts w:hint="eastAsia" w:cs="宋体"/>
                <w:color w:val="000000" w:themeColor="text1"/>
                <w:szCs w:val="18"/>
                <w:u w:val="none"/>
                <w:shd w:val="clear" w:color="auto" w:fill="FFFFFF"/>
                <w14:textFill>
                  <w14:solidFill>
                    <w14:schemeClr w14:val="tx1"/>
                  </w14:solidFill>
                </w14:textFill>
              </w:rPr>
              <w:t>壮族自治区</w:t>
            </w:r>
            <w:r>
              <w:rPr>
                <w:rStyle w:val="53"/>
                <w:rFonts w:hint="eastAsia" w:cs="宋体"/>
                <w:color w:val="000000" w:themeColor="text1"/>
                <w:szCs w:val="18"/>
                <w:u w:val="none"/>
                <w:shd w:val="clear" w:color="auto" w:fill="FFFFFF"/>
                <w14:textFill>
                  <w14:solidFill>
                    <w14:schemeClr w14:val="tx1"/>
                  </w14:solidFill>
                </w14:textFill>
              </w:rPr>
              <w:fldChar w:fldCharType="end"/>
            </w:r>
          </w:p>
        </w:tc>
        <w:tc>
          <w:tcPr>
            <w:tcW w:w="1439" w:type="dxa"/>
            <w:tcBorders>
              <w:right w:val="single" w:color="000000" w:sz="12" w:space="0"/>
            </w:tcBorders>
            <w:shd w:val="clear" w:color="auto" w:fill="auto"/>
            <w:vAlign w:val="center"/>
          </w:tcPr>
          <w:p w14:paraId="027160F3">
            <w:pPr>
              <w:ind w:firstLine="0" w:firstLineChars="0"/>
              <w:rPr>
                <w:lang w:bidi="ar"/>
              </w:rPr>
            </w:pPr>
            <w:r>
              <w:rPr>
                <w:rFonts w:hint="eastAsia"/>
                <w:lang w:bidi="ar"/>
              </w:rPr>
              <w:t>桂</w:t>
            </w:r>
          </w:p>
        </w:tc>
      </w:tr>
      <w:tr w14:paraId="262CA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cantSplit/>
          <w:trHeight w:val="283" w:hRule="atLeast"/>
          <w:jc w:val="center"/>
        </w:trPr>
        <w:tc>
          <w:tcPr>
            <w:tcW w:w="721" w:type="dxa"/>
            <w:tcBorders>
              <w:left w:val="single" w:color="000000" w:sz="12" w:space="0"/>
            </w:tcBorders>
            <w:shd w:val="clear" w:color="auto" w:fill="auto"/>
            <w:vAlign w:val="center"/>
          </w:tcPr>
          <w:p w14:paraId="7C91C305">
            <w:pPr>
              <w:ind w:firstLine="0" w:firstLineChars="0"/>
            </w:pPr>
            <w:r>
              <w:rPr>
                <w:rFonts w:hint="eastAsia"/>
                <w:lang w:bidi="ar"/>
              </w:rPr>
              <w:t>5</w:t>
            </w:r>
          </w:p>
        </w:tc>
        <w:tc>
          <w:tcPr>
            <w:tcW w:w="2268" w:type="dxa"/>
            <w:shd w:val="clear" w:color="auto" w:fill="auto"/>
            <w:vAlign w:val="center"/>
          </w:tcPr>
          <w:p w14:paraId="70EF8B96">
            <w:pPr>
              <w:ind w:firstLine="0" w:firstLineChars="0"/>
              <w:rPr>
                <w:rFonts w:cs="宋体"/>
                <w:color w:val="000000" w:themeColor="text1"/>
                <w:kern w:val="0"/>
                <w:lang w:bidi="ar"/>
                <w14:textFill>
                  <w14:solidFill>
                    <w14:schemeClr w14:val="tx1"/>
                  </w14:solidFill>
                </w14:textFill>
              </w:rPr>
            </w:pPr>
            <w:r>
              <w:fldChar w:fldCharType="begin"/>
            </w:r>
            <w:r>
              <w:instrText xml:space="preserve"> HYPERLINK "http://www.tcmap.com.cn/neimenggu/" \t "http://www.tcmap.com.cn/list/_blank" </w:instrText>
            </w:r>
            <w:r>
              <w:fldChar w:fldCharType="separate"/>
            </w:r>
            <w:r>
              <w:rPr>
                <w:rFonts w:hint="eastAsia" w:cs="宋体"/>
                <w:color w:val="000000" w:themeColor="text1"/>
                <w:kern w:val="0"/>
                <w:lang w:bidi="ar"/>
                <w14:textFill>
                  <w14:solidFill>
                    <w14:schemeClr w14:val="tx1"/>
                  </w14:solidFill>
                </w14:textFill>
              </w:rPr>
              <w:t>内蒙古</w:t>
            </w:r>
            <w:r>
              <w:rPr>
                <w:rFonts w:hint="eastAsia" w:cs="宋体"/>
                <w:color w:val="000000" w:themeColor="text1"/>
                <w:kern w:val="0"/>
                <w:lang w:bidi="ar"/>
                <w14:textFill>
                  <w14:solidFill>
                    <w14:schemeClr w14:val="tx1"/>
                  </w14:solidFill>
                </w14:textFill>
              </w:rPr>
              <w:fldChar w:fldCharType="end"/>
            </w:r>
            <w:r>
              <w:rPr>
                <w:rFonts w:hint="eastAsia" w:cs="宋体"/>
                <w:color w:val="000000" w:themeColor="text1"/>
                <w:kern w:val="0"/>
                <w:lang w:bidi="ar"/>
                <w14:textFill>
                  <w14:solidFill>
                    <w14:schemeClr w14:val="tx1"/>
                  </w14:solidFill>
                </w14:textFill>
              </w:rPr>
              <w:t>自治区</w:t>
            </w:r>
          </w:p>
        </w:tc>
        <w:tc>
          <w:tcPr>
            <w:tcW w:w="1559" w:type="dxa"/>
            <w:shd w:val="clear" w:color="auto" w:fill="auto"/>
            <w:vAlign w:val="center"/>
          </w:tcPr>
          <w:p w14:paraId="4096C342">
            <w:pPr>
              <w:ind w:firstLine="0" w:firstLineChars="0"/>
              <w:rPr>
                <w:lang w:bidi="ar"/>
              </w:rPr>
            </w:pPr>
            <w:r>
              <w:rPr>
                <w:rFonts w:hint="eastAsia"/>
                <w:lang w:bidi="ar"/>
              </w:rPr>
              <w:t>蒙</w:t>
            </w:r>
          </w:p>
        </w:tc>
        <w:tc>
          <w:tcPr>
            <w:tcW w:w="851" w:type="dxa"/>
            <w:shd w:val="clear" w:color="auto" w:fill="auto"/>
            <w:vAlign w:val="center"/>
          </w:tcPr>
          <w:p w14:paraId="3448A530">
            <w:pPr>
              <w:ind w:firstLine="0" w:firstLineChars="0"/>
              <w:rPr>
                <w:lang w:bidi="ar"/>
              </w:rPr>
            </w:pPr>
            <w:r>
              <w:rPr>
                <w:rFonts w:hint="eastAsia"/>
                <w:lang w:bidi="ar"/>
              </w:rPr>
              <w:t>21</w:t>
            </w:r>
          </w:p>
        </w:tc>
        <w:tc>
          <w:tcPr>
            <w:tcW w:w="2540" w:type="dxa"/>
            <w:shd w:val="clear" w:color="auto" w:fill="auto"/>
            <w:vAlign w:val="center"/>
          </w:tcPr>
          <w:p w14:paraId="785ABF02">
            <w:pPr>
              <w:ind w:firstLine="0" w:firstLineChars="0"/>
              <w:rPr>
                <w:rFonts w:cs="宋体"/>
                <w:color w:val="000000" w:themeColor="text1"/>
                <w:kern w:val="0"/>
                <w:lang w:bidi="ar"/>
                <w14:textFill>
                  <w14:solidFill>
                    <w14:schemeClr w14:val="tx1"/>
                  </w14:solidFill>
                </w14:textFill>
              </w:rPr>
            </w:pPr>
            <w:r>
              <w:fldChar w:fldCharType="begin"/>
            </w:r>
            <w:r>
              <w:instrText xml:space="preserve"> HYPERLINK "http://www.tcmap.com.cn/hainan/" \t "http://www.tcmap.com.cn/list/_blank" </w:instrText>
            </w:r>
            <w:r>
              <w:fldChar w:fldCharType="separate"/>
            </w:r>
            <w:r>
              <w:rPr>
                <w:rStyle w:val="53"/>
                <w:rFonts w:hint="eastAsia" w:cs="宋体"/>
                <w:color w:val="000000" w:themeColor="text1"/>
                <w:szCs w:val="18"/>
                <w:u w:val="none"/>
                <w14:textFill>
                  <w14:solidFill>
                    <w14:schemeClr w14:val="tx1"/>
                  </w14:solidFill>
                </w14:textFill>
              </w:rPr>
              <w:t>海南</w:t>
            </w:r>
            <w:r>
              <w:rPr>
                <w:rStyle w:val="53"/>
                <w:rFonts w:hint="eastAsia" w:cs="宋体"/>
                <w:color w:val="000000" w:themeColor="text1"/>
                <w:szCs w:val="18"/>
                <w:u w:val="none"/>
                <w14:textFill>
                  <w14:solidFill>
                    <w14:schemeClr w14:val="tx1"/>
                  </w14:solidFill>
                </w14:textFill>
              </w:rPr>
              <w:fldChar w:fldCharType="end"/>
            </w:r>
            <w:r>
              <w:rPr>
                <w:rFonts w:hint="eastAsia" w:cs="宋体"/>
                <w:color w:val="000000" w:themeColor="text1"/>
                <w:kern w:val="0"/>
                <w:lang w:bidi="ar"/>
                <w14:textFill>
                  <w14:solidFill>
                    <w14:schemeClr w14:val="tx1"/>
                  </w14:solidFill>
                </w14:textFill>
              </w:rPr>
              <w:t>省</w:t>
            </w:r>
          </w:p>
        </w:tc>
        <w:tc>
          <w:tcPr>
            <w:tcW w:w="1439" w:type="dxa"/>
            <w:tcBorders>
              <w:right w:val="single" w:color="000000" w:sz="12" w:space="0"/>
            </w:tcBorders>
            <w:shd w:val="clear" w:color="auto" w:fill="auto"/>
            <w:vAlign w:val="center"/>
          </w:tcPr>
          <w:p w14:paraId="43E83B70">
            <w:pPr>
              <w:ind w:firstLine="0" w:firstLineChars="0"/>
              <w:rPr>
                <w:lang w:bidi="ar"/>
              </w:rPr>
            </w:pPr>
            <w:r>
              <w:rPr>
                <w:rFonts w:hint="eastAsia"/>
                <w:lang w:bidi="ar"/>
              </w:rPr>
              <w:t>琼</w:t>
            </w:r>
          </w:p>
        </w:tc>
      </w:tr>
      <w:tr w14:paraId="33C5A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cantSplit/>
          <w:trHeight w:val="283" w:hRule="atLeast"/>
          <w:jc w:val="center"/>
        </w:trPr>
        <w:tc>
          <w:tcPr>
            <w:tcW w:w="721" w:type="dxa"/>
            <w:tcBorders>
              <w:left w:val="single" w:color="000000" w:sz="12" w:space="0"/>
            </w:tcBorders>
            <w:shd w:val="clear" w:color="auto" w:fill="auto"/>
            <w:vAlign w:val="center"/>
          </w:tcPr>
          <w:p w14:paraId="189A61DD">
            <w:pPr>
              <w:ind w:firstLine="0" w:firstLineChars="0"/>
            </w:pPr>
            <w:r>
              <w:rPr>
                <w:rFonts w:hint="eastAsia"/>
                <w:lang w:bidi="ar"/>
              </w:rPr>
              <w:t>6</w:t>
            </w:r>
          </w:p>
        </w:tc>
        <w:tc>
          <w:tcPr>
            <w:tcW w:w="2268" w:type="dxa"/>
            <w:shd w:val="clear" w:color="auto" w:fill="auto"/>
            <w:vAlign w:val="center"/>
          </w:tcPr>
          <w:p w14:paraId="49A5C725">
            <w:pPr>
              <w:ind w:firstLine="0" w:firstLineChars="0"/>
              <w:rPr>
                <w:rFonts w:cs="宋体"/>
                <w:color w:val="000000" w:themeColor="text1"/>
                <w14:textFill>
                  <w14:solidFill>
                    <w14:schemeClr w14:val="tx1"/>
                  </w14:solidFill>
                </w14:textFill>
              </w:rPr>
            </w:pPr>
            <w:r>
              <w:fldChar w:fldCharType="begin"/>
            </w:r>
            <w:r>
              <w:instrText xml:space="preserve"> HYPERLINK "http://www.tcmap.com.cn/liaoning/" \t "http://www.tcmap.com.cn/list/_blank" </w:instrText>
            </w:r>
            <w:r>
              <w:fldChar w:fldCharType="separate"/>
            </w:r>
            <w:r>
              <w:rPr>
                <w:rStyle w:val="53"/>
                <w:rFonts w:hint="eastAsia" w:cs="宋体"/>
                <w:color w:val="000000" w:themeColor="text1"/>
                <w:szCs w:val="18"/>
                <w:u w:val="none"/>
                <w14:textFill>
                  <w14:solidFill>
                    <w14:schemeClr w14:val="tx1"/>
                  </w14:solidFill>
                </w14:textFill>
              </w:rPr>
              <w:t>辽宁</w:t>
            </w:r>
            <w:r>
              <w:rPr>
                <w:rStyle w:val="53"/>
                <w:rFonts w:hint="eastAsia" w:cs="宋体"/>
                <w:color w:val="000000" w:themeColor="text1"/>
                <w:szCs w:val="18"/>
                <w:u w:val="none"/>
                <w14:textFill>
                  <w14:solidFill>
                    <w14:schemeClr w14:val="tx1"/>
                  </w14:solidFill>
                </w14:textFill>
              </w:rPr>
              <w:fldChar w:fldCharType="end"/>
            </w:r>
            <w:r>
              <w:rPr>
                <w:rFonts w:hint="eastAsia" w:cs="宋体"/>
                <w:color w:val="000000" w:themeColor="text1"/>
                <w:kern w:val="0"/>
                <w:lang w:bidi="ar"/>
                <w14:textFill>
                  <w14:solidFill>
                    <w14:schemeClr w14:val="tx1"/>
                  </w14:solidFill>
                </w14:textFill>
              </w:rPr>
              <w:t>省</w:t>
            </w:r>
          </w:p>
        </w:tc>
        <w:tc>
          <w:tcPr>
            <w:tcW w:w="1559" w:type="dxa"/>
            <w:shd w:val="clear" w:color="auto" w:fill="auto"/>
            <w:vAlign w:val="center"/>
          </w:tcPr>
          <w:p w14:paraId="5F0EB586">
            <w:pPr>
              <w:ind w:firstLine="0" w:firstLineChars="0"/>
            </w:pPr>
            <w:r>
              <w:rPr>
                <w:rFonts w:hint="eastAsia"/>
                <w:lang w:bidi="ar"/>
              </w:rPr>
              <w:t>辽</w:t>
            </w:r>
          </w:p>
        </w:tc>
        <w:tc>
          <w:tcPr>
            <w:tcW w:w="851" w:type="dxa"/>
            <w:shd w:val="clear" w:color="auto" w:fill="auto"/>
            <w:vAlign w:val="center"/>
          </w:tcPr>
          <w:p w14:paraId="31CD2E81">
            <w:pPr>
              <w:ind w:firstLine="0" w:firstLineChars="0"/>
              <w:rPr>
                <w:lang w:bidi="ar"/>
              </w:rPr>
            </w:pPr>
            <w:r>
              <w:rPr>
                <w:rFonts w:hint="eastAsia"/>
                <w:lang w:bidi="ar"/>
              </w:rPr>
              <w:t>22</w:t>
            </w:r>
          </w:p>
        </w:tc>
        <w:tc>
          <w:tcPr>
            <w:tcW w:w="2540" w:type="dxa"/>
            <w:shd w:val="clear" w:color="auto" w:fill="auto"/>
            <w:vAlign w:val="center"/>
          </w:tcPr>
          <w:p w14:paraId="7244F606">
            <w:pPr>
              <w:ind w:firstLine="0" w:firstLineChars="0"/>
              <w:rPr>
                <w:rFonts w:cs="宋体"/>
                <w:color w:val="000000" w:themeColor="text1"/>
                <w:kern w:val="0"/>
                <w:lang w:bidi="ar"/>
                <w14:textFill>
                  <w14:solidFill>
                    <w14:schemeClr w14:val="tx1"/>
                  </w14:solidFill>
                </w14:textFill>
              </w:rPr>
            </w:pPr>
            <w:r>
              <w:fldChar w:fldCharType="begin"/>
            </w:r>
            <w:r>
              <w:instrText xml:space="preserve"> HYPERLINK "http://www.tcmap.com.cn/chongqing/" \t "http://www.tcmap.com.cn/list/_blank" </w:instrText>
            </w:r>
            <w:r>
              <w:fldChar w:fldCharType="separate"/>
            </w:r>
            <w:r>
              <w:rPr>
                <w:rStyle w:val="53"/>
                <w:rFonts w:hint="eastAsia" w:cs="宋体"/>
                <w:color w:val="000000" w:themeColor="text1"/>
                <w:szCs w:val="18"/>
                <w:u w:val="none"/>
                <w14:textFill>
                  <w14:solidFill>
                    <w14:schemeClr w14:val="tx1"/>
                  </w14:solidFill>
                </w14:textFill>
              </w:rPr>
              <w:t>重庆</w:t>
            </w:r>
            <w:r>
              <w:rPr>
                <w:rStyle w:val="53"/>
                <w:rFonts w:hint="eastAsia" w:cs="宋体"/>
                <w:color w:val="000000" w:themeColor="text1"/>
                <w:szCs w:val="18"/>
                <w:u w:val="none"/>
                <w14:textFill>
                  <w14:solidFill>
                    <w14:schemeClr w14:val="tx1"/>
                  </w14:solidFill>
                </w14:textFill>
              </w:rPr>
              <w:fldChar w:fldCharType="end"/>
            </w:r>
            <w:r>
              <w:rPr>
                <w:rFonts w:hint="eastAsia" w:cs="宋体"/>
                <w:color w:val="000000" w:themeColor="text1"/>
                <w:kern w:val="0"/>
                <w:lang w:bidi="ar"/>
                <w14:textFill>
                  <w14:solidFill>
                    <w14:schemeClr w14:val="tx1"/>
                  </w14:solidFill>
                </w14:textFill>
              </w:rPr>
              <w:t>市</w:t>
            </w:r>
          </w:p>
        </w:tc>
        <w:tc>
          <w:tcPr>
            <w:tcW w:w="1439" w:type="dxa"/>
            <w:tcBorders>
              <w:right w:val="single" w:color="000000" w:sz="12" w:space="0"/>
            </w:tcBorders>
            <w:shd w:val="clear" w:color="auto" w:fill="auto"/>
            <w:vAlign w:val="center"/>
          </w:tcPr>
          <w:p w14:paraId="59D383EB">
            <w:pPr>
              <w:ind w:firstLine="0" w:firstLineChars="0"/>
              <w:rPr>
                <w:lang w:bidi="ar"/>
              </w:rPr>
            </w:pPr>
            <w:r>
              <w:rPr>
                <w:rFonts w:hint="eastAsia"/>
                <w:lang w:bidi="ar"/>
              </w:rPr>
              <w:t>渝</w:t>
            </w:r>
          </w:p>
        </w:tc>
      </w:tr>
      <w:tr w14:paraId="221B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cantSplit/>
          <w:trHeight w:val="283" w:hRule="atLeast"/>
          <w:jc w:val="center"/>
        </w:trPr>
        <w:tc>
          <w:tcPr>
            <w:tcW w:w="721" w:type="dxa"/>
            <w:tcBorders>
              <w:left w:val="single" w:color="000000" w:sz="12" w:space="0"/>
            </w:tcBorders>
            <w:shd w:val="clear" w:color="auto" w:fill="auto"/>
            <w:vAlign w:val="center"/>
          </w:tcPr>
          <w:p w14:paraId="5031FC51">
            <w:pPr>
              <w:ind w:firstLine="0" w:firstLineChars="0"/>
            </w:pPr>
            <w:r>
              <w:rPr>
                <w:rFonts w:hint="eastAsia"/>
                <w:lang w:bidi="ar"/>
              </w:rPr>
              <w:t>7</w:t>
            </w:r>
          </w:p>
        </w:tc>
        <w:tc>
          <w:tcPr>
            <w:tcW w:w="2268" w:type="dxa"/>
            <w:shd w:val="clear" w:color="auto" w:fill="auto"/>
            <w:vAlign w:val="center"/>
          </w:tcPr>
          <w:p w14:paraId="77EB4DB7">
            <w:pPr>
              <w:ind w:firstLine="0" w:firstLineChars="0"/>
              <w:rPr>
                <w:rFonts w:cs="宋体"/>
                <w:color w:val="000000" w:themeColor="text1"/>
                <w14:textFill>
                  <w14:solidFill>
                    <w14:schemeClr w14:val="tx1"/>
                  </w14:solidFill>
                </w14:textFill>
              </w:rPr>
            </w:pPr>
            <w:r>
              <w:fldChar w:fldCharType="begin"/>
            </w:r>
            <w:r>
              <w:instrText xml:space="preserve"> HYPERLINK "http://www.tcmap.com.cn/jilin/" \t "http://www.tcmap.com.cn/list/_blank" </w:instrText>
            </w:r>
            <w:r>
              <w:fldChar w:fldCharType="separate"/>
            </w:r>
            <w:r>
              <w:rPr>
                <w:rStyle w:val="53"/>
                <w:rFonts w:hint="eastAsia" w:cs="宋体"/>
                <w:color w:val="000000" w:themeColor="text1"/>
                <w:szCs w:val="18"/>
                <w:u w:val="none"/>
                <w14:textFill>
                  <w14:solidFill>
                    <w14:schemeClr w14:val="tx1"/>
                  </w14:solidFill>
                </w14:textFill>
              </w:rPr>
              <w:t>吉林</w:t>
            </w:r>
            <w:r>
              <w:rPr>
                <w:rStyle w:val="53"/>
                <w:rFonts w:hint="eastAsia" w:cs="宋体"/>
                <w:color w:val="000000" w:themeColor="text1"/>
                <w:szCs w:val="18"/>
                <w:u w:val="none"/>
                <w14:textFill>
                  <w14:solidFill>
                    <w14:schemeClr w14:val="tx1"/>
                  </w14:solidFill>
                </w14:textFill>
              </w:rPr>
              <w:fldChar w:fldCharType="end"/>
            </w:r>
            <w:r>
              <w:rPr>
                <w:rFonts w:hint="eastAsia" w:cs="宋体"/>
                <w:color w:val="000000" w:themeColor="text1"/>
                <w:kern w:val="0"/>
                <w:lang w:bidi="ar"/>
                <w14:textFill>
                  <w14:solidFill>
                    <w14:schemeClr w14:val="tx1"/>
                  </w14:solidFill>
                </w14:textFill>
              </w:rPr>
              <w:t>省</w:t>
            </w:r>
          </w:p>
        </w:tc>
        <w:tc>
          <w:tcPr>
            <w:tcW w:w="1559" w:type="dxa"/>
            <w:shd w:val="clear" w:color="auto" w:fill="auto"/>
            <w:vAlign w:val="center"/>
          </w:tcPr>
          <w:p w14:paraId="3FA105B0">
            <w:pPr>
              <w:ind w:firstLine="0" w:firstLineChars="0"/>
            </w:pPr>
            <w:r>
              <w:rPr>
                <w:rFonts w:hint="eastAsia"/>
                <w:lang w:bidi="ar"/>
              </w:rPr>
              <w:t>吉</w:t>
            </w:r>
          </w:p>
        </w:tc>
        <w:tc>
          <w:tcPr>
            <w:tcW w:w="851" w:type="dxa"/>
            <w:shd w:val="clear" w:color="auto" w:fill="auto"/>
            <w:vAlign w:val="center"/>
          </w:tcPr>
          <w:p w14:paraId="7402684C">
            <w:pPr>
              <w:ind w:firstLine="0" w:firstLineChars="0"/>
              <w:rPr>
                <w:lang w:bidi="ar"/>
              </w:rPr>
            </w:pPr>
            <w:r>
              <w:rPr>
                <w:rFonts w:hint="eastAsia"/>
                <w:lang w:bidi="ar"/>
              </w:rPr>
              <w:t>23</w:t>
            </w:r>
          </w:p>
        </w:tc>
        <w:tc>
          <w:tcPr>
            <w:tcW w:w="2540" w:type="dxa"/>
            <w:shd w:val="clear" w:color="auto" w:fill="auto"/>
            <w:vAlign w:val="center"/>
          </w:tcPr>
          <w:p w14:paraId="6BD0A331">
            <w:pPr>
              <w:ind w:firstLine="0" w:firstLineChars="0"/>
              <w:rPr>
                <w:rFonts w:cs="宋体"/>
                <w:color w:val="000000" w:themeColor="text1"/>
                <w:kern w:val="0"/>
                <w:lang w:bidi="ar"/>
                <w14:textFill>
                  <w14:solidFill>
                    <w14:schemeClr w14:val="tx1"/>
                  </w14:solidFill>
                </w14:textFill>
              </w:rPr>
            </w:pPr>
            <w:r>
              <w:fldChar w:fldCharType="begin"/>
            </w:r>
            <w:r>
              <w:instrText xml:space="preserve"> HYPERLINK "http://www.tcmap.com.cn/sichuan/" \t "http://www.tcmap.com.cn/list/_blank" </w:instrText>
            </w:r>
            <w:r>
              <w:fldChar w:fldCharType="separate"/>
            </w:r>
            <w:r>
              <w:rPr>
                <w:rStyle w:val="53"/>
                <w:rFonts w:hint="eastAsia" w:cs="宋体"/>
                <w:color w:val="000000" w:themeColor="text1"/>
                <w:szCs w:val="18"/>
                <w:u w:val="none"/>
                <w14:textFill>
                  <w14:solidFill>
                    <w14:schemeClr w14:val="tx1"/>
                  </w14:solidFill>
                </w14:textFill>
              </w:rPr>
              <w:t>四川</w:t>
            </w:r>
            <w:r>
              <w:rPr>
                <w:rStyle w:val="53"/>
                <w:rFonts w:hint="eastAsia" w:cs="宋体"/>
                <w:color w:val="000000" w:themeColor="text1"/>
                <w:szCs w:val="18"/>
                <w:u w:val="none"/>
                <w14:textFill>
                  <w14:solidFill>
                    <w14:schemeClr w14:val="tx1"/>
                  </w14:solidFill>
                </w14:textFill>
              </w:rPr>
              <w:fldChar w:fldCharType="end"/>
            </w:r>
            <w:r>
              <w:rPr>
                <w:rFonts w:hint="eastAsia" w:cs="宋体"/>
                <w:color w:val="000000" w:themeColor="text1"/>
                <w:kern w:val="0"/>
                <w:lang w:bidi="ar"/>
                <w14:textFill>
                  <w14:solidFill>
                    <w14:schemeClr w14:val="tx1"/>
                  </w14:solidFill>
                </w14:textFill>
              </w:rPr>
              <w:t>省</w:t>
            </w:r>
          </w:p>
        </w:tc>
        <w:tc>
          <w:tcPr>
            <w:tcW w:w="1439" w:type="dxa"/>
            <w:tcBorders>
              <w:right w:val="single" w:color="000000" w:sz="12" w:space="0"/>
            </w:tcBorders>
            <w:shd w:val="clear" w:color="auto" w:fill="auto"/>
            <w:vAlign w:val="center"/>
          </w:tcPr>
          <w:p w14:paraId="0DBF4E6D">
            <w:pPr>
              <w:ind w:firstLine="0" w:firstLineChars="0"/>
              <w:rPr>
                <w:lang w:bidi="ar"/>
              </w:rPr>
            </w:pPr>
            <w:r>
              <w:rPr>
                <w:rFonts w:hint="eastAsia"/>
                <w:lang w:bidi="ar"/>
              </w:rPr>
              <w:t>川</w:t>
            </w:r>
          </w:p>
        </w:tc>
      </w:tr>
      <w:tr w14:paraId="0AB86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cantSplit/>
          <w:trHeight w:val="283" w:hRule="atLeast"/>
          <w:jc w:val="center"/>
        </w:trPr>
        <w:tc>
          <w:tcPr>
            <w:tcW w:w="721" w:type="dxa"/>
            <w:tcBorders>
              <w:left w:val="single" w:color="000000" w:sz="12" w:space="0"/>
            </w:tcBorders>
            <w:shd w:val="clear" w:color="auto" w:fill="auto"/>
            <w:vAlign w:val="center"/>
          </w:tcPr>
          <w:p w14:paraId="574510B5">
            <w:pPr>
              <w:ind w:firstLine="0" w:firstLineChars="0"/>
            </w:pPr>
            <w:r>
              <w:rPr>
                <w:rFonts w:hint="eastAsia"/>
                <w:lang w:bidi="ar"/>
              </w:rPr>
              <w:t>8</w:t>
            </w:r>
          </w:p>
        </w:tc>
        <w:tc>
          <w:tcPr>
            <w:tcW w:w="2268" w:type="dxa"/>
            <w:shd w:val="clear" w:color="auto" w:fill="auto"/>
            <w:vAlign w:val="center"/>
          </w:tcPr>
          <w:p w14:paraId="1216DE55">
            <w:pPr>
              <w:ind w:firstLine="0" w:firstLineChars="0"/>
              <w:rPr>
                <w:rFonts w:cs="宋体"/>
                <w:color w:val="000000" w:themeColor="text1"/>
                <w14:textFill>
                  <w14:solidFill>
                    <w14:schemeClr w14:val="tx1"/>
                  </w14:solidFill>
                </w14:textFill>
              </w:rPr>
            </w:pPr>
            <w:r>
              <w:fldChar w:fldCharType="begin"/>
            </w:r>
            <w:r>
              <w:instrText xml:space="preserve"> HYPERLINK "http://www.tcmap.com.cn/heilongjiang/" \t "http://www.tcmap.com.cn/list/_blank" </w:instrText>
            </w:r>
            <w:r>
              <w:fldChar w:fldCharType="separate"/>
            </w:r>
            <w:r>
              <w:rPr>
                <w:rStyle w:val="53"/>
                <w:rFonts w:hint="eastAsia" w:cs="宋体"/>
                <w:color w:val="000000" w:themeColor="text1"/>
                <w:szCs w:val="18"/>
                <w:u w:val="none"/>
                <w14:textFill>
                  <w14:solidFill>
                    <w14:schemeClr w14:val="tx1"/>
                  </w14:solidFill>
                </w14:textFill>
              </w:rPr>
              <w:t>黑龙江</w:t>
            </w:r>
            <w:r>
              <w:rPr>
                <w:rStyle w:val="53"/>
                <w:rFonts w:hint="eastAsia" w:cs="宋体"/>
                <w:color w:val="000000" w:themeColor="text1"/>
                <w:szCs w:val="18"/>
                <w:u w:val="none"/>
                <w14:textFill>
                  <w14:solidFill>
                    <w14:schemeClr w14:val="tx1"/>
                  </w14:solidFill>
                </w14:textFill>
              </w:rPr>
              <w:fldChar w:fldCharType="end"/>
            </w:r>
            <w:r>
              <w:rPr>
                <w:rFonts w:hint="eastAsia" w:cs="宋体"/>
                <w:color w:val="000000" w:themeColor="text1"/>
                <w:kern w:val="0"/>
                <w:lang w:bidi="ar"/>
                <w14:textFill>
                  <w14:solidFill>
                    <w14:schemeClr w14:val="tx1"/>
                  </w14:solidFill>
                </w14:textFill>
              </w:rPr>
              <w:t>省</w:t>
            </w:r>
          </w:p>
        </w:tc>
        <w:tc>
          <w:tcPr>
            <w:tcW w:w="1559" w:type="dxa"/>
            <w:shd w:val="clear" w:color="auto" w:fill="auto"/>
            <w:vAlign w:val="center"/>
          </w:tcPr>
          <w:p w14:paraId="65C7DE9F">
            <w:pPr>
              <w:ind w:firstLine="0" w:firstLineChars="0"/>
            </w:pPr>
            <w:r>
              <w:rPr>
                <w:rFonts w:hint="eastAsia"/>
                <w:lang w:bidi="ar"/>
              </w:rPr>
              <w:t>黑</w:t>
            </w:r>
          </w:p>
        </w:tc>
        <w:tc>
          <w:tcPr>
            <w:tcW w:w="851" w:type="dxa"/>
            <w:shd w:val="clear" w:color="auto" w:fill="auto"/>
            <w:vAlign w:val="center"/>
          </w:tcPr>
          <w:p w14:paraId="6B608DA7">
            <w:pPr>
              <w:ind w:firstLine="0" w:firstLineChars="0"/>
              <w:rPr>
                <w:lang w:bidi="ar"/>
              </w:rPr>
            </w:pPr>
            <w:r>
              <w:rPr>
                <w:rFonts w:hint="eastAsia"/>
                <w:lang w:bidi="ar"/>
              </w:rPr>
              <w:t>24</w:t>
            </w:r>
          </w:p>
        </w:tc>
        <w:tc>
          <w:tcPr>
            <w:tcW w:w="2540" w:type="dxa"/>
            <w:shd w:val="clear" w:color="auto" w:fill="auto"/>
            <w:vAlign w:val="center"/>
          </w:tcPr>
          <w:p w14:paraId="7289B066">
            <w:pPr>
              <w:ind w:firstLine="0" w:firstLineChars="0"/>
              <w:rPr>
                <w:rFonts w:cs="宋体"/>
                <w:color w:val="000000" w:themeColor="text1"/>
                <w:kern w:val="0"/>
                <w:lang w:bidi="ar"/>
                <w14:textFill>
                  <w14:solidFill>
                    <w14:schemeClr w14:val="tx1"/>
                  </w14:solidFill>
                </w14:textFill>
              </w:rPr>
            </w:pPr>
            <w:r>
              <w:fldChar w:fldCharType="begin"/>
            </w:r>
            <w:r>
              <w:instrText xml:space="preserve"> HYPERLINK "http://www.tcmap.com.cn/guizhou/" \t "http://www.tcmap.com.cn/list/_blank" </w:instrText>
            </w:r>
            <w:r>
              <w:fldChar w:fldCharType="separate"/>
            </w:r>
            <w:r>
              <w:rPr>
                <w:rStyle w:val="53"/>
                <w:rFonts w:hint="eastAsia" w:cs="宋体"/>
                <w:color w:val="000000" w:themeColor="text1"/>
                <w:szCs w:val="18"/>
                <w:u w:val="none"/>
                <w14:textFill>
                  <w14:solidFill>
                    <w14:schemeClr w14:val="tx1"/>
                  </w14:solidFill>
                </w14:textFill>
              </w:rPr>
              <w:t>贵州</w:t>
            </w:r>
            <w:r>
              <w:rPr>
                <w:rStyle w:val="53"/>
                <w:rFonts w:hint="eastAsia" w:cs="宋体"/>
                <w:color w:val="000000" w:themeColor="text1"/>
                <w:szCs w:val="18"/>
                <w:u w:val="none"/>
                <w14:textFill>
                  <w14:solidFill>
                    <w14:schemeClr w14:val="tx1"/>
                  </w14:solidFill>
                </w14:textFill>
              </w:rPr>
              <w:fldChar w:fldCharType="end"/>
            </w:r>
            <w:r>
              <w:rPr>
                <w:rFonts w:hint="eastAsia" w:cs="宋体"/>
                <w:color w:val="000000" w:themeColor="text1"/>
                <w:kern w:val="0"/>
                <w:lang w:bidi="ar"/>
                <w14:textFill>
                  <w14:solidFill>
                    <w14:schemeClr w14:val="tx1"/>
                  </w14:solidFill>
                </w14:textFill>
              </w:rPr>
              <w:t>省</w:t>
            </w:r>
          </w:p>
        </w:tc>
        <w:tc>
          <w:tcPr>
            <w:tcW w:w="1439" w:type="dxa"/>
            <w:tcBorders>
              <w:right w:val="single" w:color="000000" w:sz="12" w:space="0"/>
            </w:tcBorders>
            <w:shd w:val="clear" w:color="auto" w:fill="auto"/>
            <w:vAlign w:val="center"/>
          </w:tcPr>
          <w:p w14:paraId="360E13D3">
            <w:pPr>
              <w:ind w:firstLine="0" w:firstLineChars="0"/>
              <w:rPr>
                <w:lang w:bidi="ar"/>
              </w:rPr>
            </w:pPr>
            <w:r>
              <w:rPr>
                <w:rFonts w:hint="eastAsia"/>
                <w:lang w:bidi="ar"/>
              </w:rPr>
              <w:t>黔</w:t>
            </w:r>
          </w:p>
        </w:tc>
      </w:tr>
      <w:tr w14:paraId="382C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cantSplit/>
          <w:trHeight w:val="283" w:hRule="atLeast"/>
          <w:jc w:val="center"/>
        </w:trPr>
        <w:tc>
          <w:tcPr>
            <w:tcW w:w="721" w:type="dxa"/>
            <w:tcBorders>
              <w:left w:val="single" w:color="000000" w:sz="12" w:space="0"/>
            </w:tcBorders>
            <w:shd w:val="clear" w:color="auto" w:fill="auto"/>
            <w:vAlign w:val="center"/>
          </w:tcPr>
          <w:p w14:paraId="31AE74E6">
            <w:pPr>
              <w:ind w:firstLine="0" w:firstLineChars="0"/>
            </w:pPr>
            <w:r>
              <w:rPr>
                <w:rFonts w:hint="eastAsia"/>
                <w:lang w:bidi="ar"/>
              </w:rPr>
              <w:t>9</w:t>
            </w:r>
          </w:p>
        </w:tc>
        <w:tc>
          <w:tcPr>
            <w:tcW w:w="2268" w:type="dxa"/>
            <w:shd w:val="clear" w:color="auto" w:fill="auto"/>
            <w:vAlign w:val="center"/>
          </w:tcPr>
          <w:p w14:paraId="4C7A1242">
            <w:pPr>
              <w:ind w:firstLine="0" w:firstLineChars="0"/>
              <w:rPr>
                <w:rFonts w:cs="宋体"/>
                <w:color w:val="000000" w:themeColor="text1"/>
                <w14:textFill>
                  <w14:solidFill>
                    <w14:schemeClr w14:val="tx1"/>
                  </w14:solidFill>
                </w14:textFill>
              </w:rPr>
            </w:pPr>
            <w:r>
              <w:fldChar w:fldCharType="begin"/>
            </w:r>
            <w:r>
              <w:instrText xml:space="preserve"> HYPERLINK "http://www.tcmap.com.cn/shanghai/" \t "http://www.tcmap.com.cn/list/_blank" </w:instrText>
            </w:r>
            <w:r>
              <w:fldChar w:fldCharType="separate"/>
            </w:r>
            <w:r>
              <w:rPr>
                <w:rStyle w:val="53"/>
                <w:rFonts w:hint="eastAsia" w:cs="宋体"/>
                <w:color w:val="000000" w:themeColor="text1"/>
                <w:szCs w:val="18"/>
                <w:u w:val="none"/>
                <w14:textFill>
                  <w14:solidFill>
                    <w14:schemeClr w14:val="tx1"/>
                  </w14:solidFill>
                </w14:textFill>
              </w:rPr>
              <w:t>上海</w:t>
            </w:r>
            <w:r>
              <w:rPr>
                <w:rStyle w:val="53"/>
                <w:rFonts w:hint="eastAsia" w:cs="宋体"/>
                <w:color w:val="000000" w:themeColor="text1"/>
                <w:szCs w:val="18"/>
                <w:u w:val="none"/>
                <w14:textFill>
                  <w14:solidFill>
                    <w14:schemeClr w14:val="tx1"/>
                  </w14:solidFill>
                </w14:textFill>
              </w:rPr>
              <w:fldChar w:fldCharType="end"/>
            </w:r>
            <w:r>
              <w:rPr>
                <w:rFonts w:hint="eastAsia" w:cs="宋体"/>
                <w:color w:val="000000" w:themeColor="text1"/>
                <w:kern w:val="0"/>
                <w:lang w:bidi="ar"/>
                <w14:textFill>
                  <w14:solidFill>
                    <w14:schemeClr w14:val="tx1"/>
                  </w14:solidFill>
                </w14:textFill>
              </w:rPr>
              <w:t>市</w:t>
            </w:r>
          </w:p>
        </w:tc>
        <w:tc>
          <w:tcPr>
            <w:tcW w:w="1559" w:type="dxa"/>
            <w:shd w:val="clear" w:color="auto" w:fill="auto"/>
            <w:vAlign w:val="center"/>
          </w:tcPr>
          <w:p w14:paraId="17B8D857">
            <w:pPr>
              <w:ind w:firstLine="0" w:firstLineChars="0"/>
            </w:pPr>
            <w:r>
              <w:rPr>
                <w:rFonts w:hint="eastAsia"/>
                <w:lang w:bidi="ar"/>
              </w:rPr>
              <w:t>沪</w:t>
            </w:r>
          </w:p>
        </w:tc>
        <w:tc>
          <w:tcPr>
            <w:tcW w:w="851" w:type="dxa"/>
            <w:shd w:val="clear" w:color="auto" w:fill="auto"/>
            <w:vAlign w:val="center"/>
          </w:tcPr>
          <w:p w14:paraId="605C2B0F">
            <w:pPr>
              <w:ind w:firstLine="0" w:firstLineChars="0"/>
              <w:rPr>
                <w:lang w:bidi="ar"/>
              </w:rPr>
            </w:pPr>
            <w:r>
              <w:rPr>
                <w:rFonts w:hint="eastAsia"/>
                <w:lang w:bidi="ar"/>
              </w:rPr>
              <w:t>25</w:t>
            </w:r>
          </w:p>
        </w:tc>
        <w:tc>
          <w:tcPr>
            <w:tcW w:w="2540" w:type="dxa"/>
            <w:shd w:val="clear" w:color="auto" w:fill="auto"/>
            <w:vAlign w:val="center"/>
          </w:tcPr>
          <w:p w14:paraId="107659E7">
            <w:pPr>
              <w:ind w:firstLine="0" w:firstLineChars="0"/>
              <w:rPr>
                <w:rFonts w:cs="宋体"/>
                <w:color w:val="000000" w:themeColor="text1"/>
                <w:kern w:val="0"/>
                <w:lang w:bidi="ar"/>
                <w14:textFill>
                  <w14:solidFill>
                    <w14:schemeClr w14:val="tx1"/>
                  </w14:solidFill>
                </w14:textFill>
              </w:rPr>
            </w:pPr>
            <w:r>
              <w:fldChar w:fldCharType="begin"/>
            </w:r>
            <w:r>
              <w:instrText xml:space="preserve"> HYPERLINK "http://www.tcmap.com.cn/yunnan/" \t "http://www.tcmap.com.cn/list/_blank" </w:instrText>
            </w:r>
            <w:r>
              <w:fldChar w:fldCharType="separate"/>
            </w:r>
            <w:r>
              <w:rPr>
                <w:rStyle w:val="53"/>
                <w:rFonts w:hint="eastAsia" w:cs="宋体"/>
                <w:color w:val="000000" w:themeColor="text1"/>
                <w:szCs w:val="18"/>
                <w:u w:val="none"/>
                <w14:textFill>
                  <w14:solidFill>
                    <w14:schemeClr w14:val="tx1"/>
                  </w14:solidFill>
                </w14:textFill>
              </w:rPr>
              <w:t>云南</w:t>
            </w:r>
            <w:r>
              <w:rPr>
                <w:rStyle w:val="53"/>
                <w:rFonts w:hint="eastAsia" w:cs="宋体"/>
                <w:color w:val="000000" w:themeColor="text1"/>
                <w:szCs w:val="18"/>
                <w:u w:val="none"/>
                <w14:textFill>
                  <w14:solidFill>
                    <w14:schemeClr w14:val="tx1"/>
                  </w14:solidFill>
                </w14:textFill>
              </w:rPr>
              <w:fldChar w:fldCharType="end"/>
            </w:r>
            <w:r>
              <w:rPr>
                <w:rFonts w:hint="eastAsia" w:cs="宋体"/>
                <w:color w:val="000000" w:themeColor="text1"/>
                <w:kern w:val="0"/>
                <w:lang w:bidi="ar"/>
                <w14:textFill>
                  <w14:solidFill>
                    <w14:schemeClr w14:val="tx1"/>
                  </w14:solidFill>
                </w14:textFill>
              </w:rPr>
              <w:t>省</w:t>
            </w:r>
          </w:p>
        </w:tc>
        <w:tc>
          <w:tcPr>
            <w:tcW w:w="1439" w:type="dxa"/>
            <w:tcBorders>
              <w:right w:val="single" w:color="000000" w:sz="12" w:space="0"/>
            </w:tcBorders>
            <w:shd w:val="clear" w:color="auto" w:fill="auto"/>
            <w:vAlign w:val="center"/>
          </w:tcPr>
          <w:p w14:paraId="5F14B89C">
            <w:pPr>
              <w:ind w:firstLine="0" w:firstLineChars="0"/>
              <w:rPr>
                <w:lang w:bidi="ar"/>
              </w:rPr>
            </w:pPr>
            <w:r>
              <w:rPr>
                <w:rFonts w:hint="eastAsia"/>
                <w:lang w:bidi="ar"/>
              </w:rPr>
              <w:t>云</w:t>
            </w:r>
          </w:p>
        </w:tc>
      </w:tr>
      <w:tr w14:paraId="79957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cantSplit/>
          <w:trHeight w:val="283" w:hRule="atLeast"/>
          <w:jc w:val="center"/>
        </w:trPr>
        <w:tc>
          <w:tcPr>
            <w:tcW w:w="721" w:type="dxa"/>
            <w:tcBorders>
              <w:left w:val="single" w:color="000000" w:sz="12" w:space="0"/>
            </w:tcBorders>
            <w:shd w:val="clear" w:color="auto" w:fill="auto"/>
            <w:vAlign w:val="center"/>
          </w:tcPr>
          <w:p w14:paraId="61A607AD">
            <w:pPr>
              <w:ind w:firstLine="0" w:firstLineChars="0"/>
            </w:pPr>
            <w:r>
              <w:rPr>
                <w:rFonts w:hint="eastAsia"/>
                <w:lang w:bidi="ar"/>
              </w:rPr>
              <w:t>10</w:t>
            </w:r>
          </w:p>
        </w:tc>
        <w:tc>
          <w:tcPr>
            <w:tcW w:w="2268" w:type="dxa"/>
            <w:shd w:val="clear" w:color="auto" w:fill="auto"/>
            <w:vAlign w:val="center"/>
          </w:tcPr>
          <w:p w14:paraId="2629D8C7">
            <w:pPr>
              <w:ind w:firstLine="0" w:firstLineChars="0"/>
              <w:rPr>
                <w:rFonts w:cs="宋体"/>
                <w:color w:val="000000" w:themeColor="text1"/>
                <w14:textFill>
                  <w14:solidFill>
                    <w14:schemeClr w14:val="tx1"/>
                  </w14:solidFill>
                </w14:textFill>
              </w:rPr>
            </w:pPr>
            <w:r>
              <w:fldChar w:fldCharType="begin"/>
            </w:r>
            <w:r>
              <w:instrText xml:space="preserve"> HYPERLINK "http://www.tcmap.com.cn/jiangsu/" \t "http://www.tcmap.com.cn/list/_blank" </w:instrText>
            </w:r>
            <w:r>
              <w:fldChar w:fldCharType="separate"/>
            </w:r>
            <w:r>
              <w:rPr>
                <w:rStyle w:val="53"/>
                <w:rFonts w:hint="eastAsia" w:cs="宋体"/>
                <w:color w:val="000000" w:themeColor="text1"/>
                <w:szCs w:val="18"/>
                <w:u w:val="none"/>
                <w14:textFill>
                  <w14:solidFill>
                    <w14:schemeClr w14:val="tx1"/>
                  </w14:solidFill>
                </w14:textFill>
              </w:rPr>
              <w:t>江苏</w:t>
            </w:r>
            <w:r>
              <w:rPr>
                <w:rStyle w:val="53"/>
                <w:rFonts w:hint="eastAsia" w:cs="宋体"/>
                <w:color w:val="000000" w:themeColor="text1"/>
                <w:szCs w:val="18"/>
                <w:u w:val="none"/>
                <w14:textFill>
                  <w14:solidFill>
                    <w14:schemeClr w14:val="tx1"/>
                  </w14:solidFill>
                </w14:textFill>
              </w:rPr>
              <w:fldChar w:fldCharType="end"/>
            </w:r>
            <w:r>
              <w:rPr>
                <w:rFonts w:hint="eastAsia" w:cs="宋体"/>
                <w:color w:val="000000" w:themeColor="text1"/>
                <w:kern w:val="0"/>
                <w:lang w:bidi="ar"/>
                <w14:textFill>
                  <w14:solidFill>
                    <w14:schemeClr w14:val="tx1"/>
                  </w14:solidFill>
                </w14:textFill>
              </w:rPr>
              <w:t>省</w:t>
            </w:r>
          </w:p>
        </w:tc>
        <w:tc>
          <w:tcPr>
            <w:tcW w:w="1559" w:type="dxa"/>
            <w:shd w:val="clear" w:color="auto" w:fill="auto"/>
            <w:vAlign w:val="center"/>
          </w:tcPr>
          <w:p w14:paraId="6773A9CC">
            <w:pPr>
              <w:ind w:firstLine="0" w:firstLineChars="0"/>
            </w:pPr>
            <w:r>
              <w:rPr>
                <w:rFonts w:hint="eastAsia"/>
                <w:lang w:bidi="ar"/>
              </w:rPr>
              <w:t>苏</w:t>
            </w:r>
          </w:p>
        </w:tc>
        <w:tc>
          <w:tcPr>
            <w:tcW w:w="851" w:type="dxa"/>
            <w:shd w:val="clear" w:color="auto" w:fill="auto"/>
            <w:vAlign w:val="center"/>
          </w:tcPr>
          <w:p w14:paraId="6DFB9126">
            <w:pPr>
              <w:ind w:firstLine="0" w:firstLineChars="0"/>
              <w:rPr>
                <w:lang w:bidi="ar"/>
              </w:rPr>
            </w:pPr>
            <w:r>
              <w:rPr>
                <w:rFonts w:hint="eastAsia"/>
                <w:lang w:bidi="ar"/>
              </w:rPr>
              <w:t>26</w:t>
            </w:r>
          </w:p>
        </w:tc>
        <w:tc>
          <w:tcPr>
            <w:tcW w:w="2540" w:type="dxa"/>
            <w:shd w:val="clear" w:color="auto" w:fill="auto"/>
            <w:vAlign w:val="center"/>
          </w:tcPr>
          <w:p w14:paraId="1D710B5B">
            <w:pPr>
              <w:ind w:firstLine="0" w:firstLineChars="0"/>
              <w:rPr>
                <w:rFonts w:cs="宋体"/>
                <w:color w:val="000000" w:themeColor="text1"/>
                <w:kern w:val="0"/>
                <w:lang w:bidi="ar"/>
                <w14:textFill>
                  <w14:solidFill>
                    <w14:schemeClr w14:val="tx1"/>
                  </w14:solidFill>
                </w14:textFill>
              </w:rPr>
            </w:pPr>
            <w:r>
              <w:fldChar w:fldCharType="begin"/>
            </w:r>
            <w:r>
              <w:instrText xml:space="preserve"> HYPERLINK "http://www.tcmap.com.cn/Tibet/" \t "http://www.tcmap.com.cn/list/_blank" </w:instrText>
            </w:r>
            <w:r>
              <w:fldChar w:fldCharType="separate"/>
            </w:r>
            <w:r>
              <w:rPr>
                <w:rStyle w:val="53"/>
                <w:rFonts w:hint="eastAsia" w:cs="宋体"/>
                <w:color w:val="000000" w:themeColor="text1"/>
                <w:szCs w:val="18"/>
                <w:u w:val="none"/>
                <w14:textFill>
                  <w14:solidFill>
                    <w14:schemeClr w14:val="tx1"/>
                  </w14:solidFill>
                </w14:textFill>
              </w:rPr>
              <w:t>西藏</w:t>
            </w:r>
            <w:r>
              <w:rPr>
                <w:rStyle w:val="53"/>
                <w:rFonts w:hint="eastAsia" w:cs="宋体"/>
                <w:color w:val="000000" w:themeColor="text1"/>
                <w:szCs w:val="18"/>
                <w:u w:val="none"/>
                <w14:textFill>
                  <w14:solidFill>
                    <w14:schemeClr w14:val="tx1"/>
                  </w14:solidFill>
                </w14:textFill>
              </w:rPr>
              <w:fldChar w:fldCharType="end"/>
            </w:r>
            <w:r>
              <w:rPr>
                <w:rFonts w:hint="eastAsia" w:cs="宋体"/>
                <w:color w:val="000000" w:themeColor="text1"/>
                <w:kern w:val="0"/>
                <w:lang w:bidi="ar"/>
                <w14:textFill>
                  <w14:solidFill>
                    <w14:schemeClr w14:val="tx1"/>
                  </w14:solidFill>
                </w14:textFill>
              </w:rPr>
              <w:t>自治区</w:t>
            </w:r>
          </w:p>
        </w:tc>
        <w:tc>
          <w:tcPr>
            <w:tcW w:w="1439" w:type="dxa"/>
            <w:tcBorders>
              <w:right w:val="single" w:color="000000" w:sz="12" w:space="0"/>
            </w:tcBorders>
            <w:shd w:val="clear" w:color="auto" w:fill="auto"/>
            <w:vAlign w:val="center"/>
          </w:tcPr>
          <w:p w14:paraId="6CF5330B">
            <w:pPr>
              <w:ind w:firstLine="0" w:firstLineChars="0"/>
              <w:rPr>
                <w:lang w:bidi="ar"/>
              </w:rPr>
            </w:pPr>
            <w:r>
              <w:rPr>
                <w:rFonts w:hint="eastAsia"/>
                <w:lang w:bidi="ar"/>
              </w:rPr>
              <w:t>藏</w:t>
            </w:r>
          </w:p>
        </w:tc>
      </w:tr>
      <w:tr w14:paraId="5B8DF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cantSplit/>
          <w:trHeight w:val="283" w:hRule="atLeast"/>
          <w:jc w:val="center"/>
        </w:trPr>
        <w:tc>
          <w:tcPr>
            <w:tcW w:w="721" w:type="dxa"/>
            <w:tcBorders>
              <w:left w:val="single" w:color="000000" w:sz="12" w:space="0"/>
            </w:tcBorders>
            <w:shd w:val="clear" w:color="auto" w:fill="auto"/>
            <w:vAlign w:val="center"/>
          </w:tcPr>
          <w:p w14:paraId="6B811F29">
            <w:pPr>
              <w:ind w:firstLine="0" w:firstLineChars="0"/>
            </w:pPr>
            <w:r>
              <w:rPr>
                <w:rFonts w:hint="eastAsia"/>
                <w:lang w:bidi="ar"/>
              </w:rPr>
              <w:t>11</w:t>
            </w:r>
          </w:p>
        </w:tc>
        <w:tc>
          <w:tcPr>
            <w:tcW w:w="2268" w:type="dxa"/>
            <w:shd w:val="clear" w:color="auto" w:fill="auto"/>
            <w:vAlign w:val="center"/>
          </w:tcPr>
          <w:p w14:paraId="5603F03B">
            <w:pPr>
              <w:ind w:firstLine="0" w:firstLineChars="0"/>
              <w:rPr>
                <w:rFonts w:cs="宋体"/>
                <w:color w:val="000000" w:themeColor="text1"/>
                <w14:textFill>
                  <w14:solidFill>
                    <w14:schemeClr w14:val="tx1"/>
                  </w14:solidFill>
                </w14:textFill>
              </w:rPr>
            </w:pPr>
            <w:r>
              <w:fldChar w:fldCharType="begin"/>
            </w:r>
            <w:r>
              <w:instrText xml:space="preserve"> HYPERLINK "http://www.tcmap.com.cn/zhejiangsheng/" \t "http://www.tcmap.com.cn/list/_blank" </w:instrText>
            </w:r>
            <w:r>
              <w:fldChar w:fldCharType="separate"/>
            </w:r>
            <w:r>
              <w:rPr>
                <w:rStyle w:val="53"/>
                <w:rFonts w:hint="eastAsia" w:cs="宋体"/>
                <w:color w:val="000000" w:themeColor="text1"/>
                <w:szCs w:val="18"/>
                <w:u w:val="none"/>
                <w14:textFill>
                  <w14:solidFill>
                    <w14:schemeClr w14:val="tx1"/>
                  </w14:solidFill>
                </w14:textFill>
              </w:rPr>
              <w:t>浙江省</w:t>
            </w:r>
            <w:r>
              <w:rPr>
                <w:rStyle w:val="53"/>
                <w:rFonts w:hint="eastAsia" w:cs="宋体"/>
                <w:color w:val="000000" w:themeColor="text1"/>
                <w:szCs w:val="18"/>
                <w:u w:val="none"/>
                <w14:textFill>
                  <w14:solidFill>
                    <w14:schemeClr w14:val="tx1"/>
                  </w14:solidFill>
                </w14:textFill>
              </w:rPr>
              <w:fldChar w:fldCharType="end"/>
            </w:r>
          </w:p>
        </w:tc>
        <w:tc>
          <w:tcPr>
            <w:tcW w:w="1559" w:type="dxa"/>
            <w:shd w:val="clear" w:color="auto" w:fill="auto"/>
            <w:vAlign w:val="center"/>
          </w:tcPr>
          <w:p w14:paraId="6E238597">
            <w:pPr>
              <w:ind w:firstLine="0" w:firstLineChars="0"/>
            </w:pPr>
            <w:r>
              <w:rPr>
                <w:rFonts w:hint="eastAsia"/>
                <w:lang w:bidi="ar"/>
              </w:rPr>
              <w:t>浙</w:t>
            </w:r>
          </w:p>
        </w:tc>
        <w:tc>
          <w:tcPr>
            <w:tcW w:w="851" w:type="dxa"/>
            <w:shd w:val="clear" w:color="auto" w:fill="auto"/>
            <w:vAlign w:val="center"/>
          </w:tcPr>
          <w:p w14:paraId="712AE666">
            <w:pPr>
              <w:ind w:firstLine="0" w:firstLineChars="0"/>
              <w:rPr>
                <w:lang w:bidi="ar"/>
              </w:rPr>
            </w:pPr>
            <w:r>
              <w:rPr>
                <w:rFonts w:hint="eastAsia"/>
                <w:lang w:bidi="ar"/>
              </w:rPr>
              <w:t>27</w:t>
            </w:r>
          </w:p>
        </w:tc>
        <w:tc>
          <w:tcPr>
            <w:tcW w:w="2540" w:type="dxa"/>
            <w:shd w:val="clear" w:color="auto" w:fill="auto"/>
            <w:vAlign w:val="center"/>
          </w:tcPr>
          <w:p w14:paraId="028F7A36">
            <w:pPr>
              <w:ind w:firstLine="0" w:firstLineChars="0"/>
              <w:rPr>
                <w:rFonts w:cs="宋体"/>
                <w:color w:val="000000" w:themeColor="text1"/>
                <w:kern w:val="0"/>
                <w:lang w:bidi="ar"/>
                <w14:textFill>
                  <w14:solidFill>
                    <w14:schemeClr w14:val="tx1"/>
                  </w14:solidFill>
                </w14:textFill>
              </w:rPr>
            </w:pPr>
            <w:r>
              <w:fldChar w:fldCharType="begin"/>
            </w:r>
            <w:r>
              <w:instrText xml:space="preserve"> HYPERLINK "http://www.tcmap.com.cn/shanxi/" \t "http://www.tcmap.com.cn/list/_blank" </w:instrText>
            </w:r>
            <w:r>
              <w:fldChar w:fldCharType="separate"/>
            </w:r>
            <w:r>
              <w:rPr>
                <w:rStyle w:val="53"/>
                <w:rFonts w:hint="eastAsia" w:cs="宋体"/>
                <w:color w:val="000000" w:themeColor="text1"/>
                <w:szCs w:val="18"/>
                <w:u w:val="none"/>
                <w14:textFill>
                  <w14:solidFill>
                    <w14:schemeClr w14:val="tx1"/>
                  </w14:solidFill>
                </w14:textFill>
              </w:rPr>
              <w:t>陕西</w:t>
            </w:r>
            <w:r>
              <w:rPr>
                <w:rStyle w:val="53"/>
                <w:rFonts w:hint="eastAsia" w:cs="宋体"/>
                <w:color w:val="000000" w:themeColor="text1"/>
                <w:szCs w:val="18"/>
                <w:u w:val="none"/>
                <w14:textFill>
                  <w14:solidFill>
                    <w14:schemeClr w14:val="tx1"/>
                  </w14:solidFill>
                </w14:textFill>
              </w:rPr>
              <w:fldChar w:fldCharType="end"/>
            </w:r>
            <w:r>
              <w:rPr>
                <w:rFonts w:hint="eastAsia" w:cs="宋体"/>
                <w:color w:val="000000" w:themeColor="text1"/>
                <w:kern w:val="0"/>
                <w:lang w:bidi="ar"/>
                <w14:textFill>
                  <w14:solidFill>
                    <w14:schemeClr w14:val="tx1"/>
                  </w14:solidFill>
                </w14:textFill>
              </w:rPr>
              <w:t>省</w:t>
            </w:r>
          </w:p>
        </w:tc>
        <w:tc>
          <w:tcPr>
            <w:tcW w:w="1439" w:type="dxa"/>
            <w:tcBorders>
              <w:right w:val="single" w:color="000000" w:sz="12" w:space="0"/>
            </w:tcBorders>
            <w:shd w:val="clear" w:color="auto" w:fill="auto"/>
            <w:vAlign w:val="center"/>
          </w:tcPr>
          <w:p w14:paraId="38F3BADA">
            <w:pPr>
              <w:ind w:firstLine="0" w:firstLineChars="0"/>
              <w:rPr>
                <w:lang w:bidi="ar"/>
              </w:rPr>
            </w:pPr>
            <w:r>
              <w:rPr>
                <w:rFonts w:hint="eastAsia"/>
                <w:lang w:bidi="ar"/>
              </w:rPr>
              <w:t>陕</w:t>
            </w:r>
          </w:p>
        </w:tc>
      </w:tr>
    </w:tbl>
    <w:p w14:paraId="72AA4CBF">
      <w:pPr>
        <w:pStyle w:val="4"/>
      </w:pPr>
      <w:r>
        <w:rPr>
          <w:rFonts w:hint="eastAsia"/>
        </w:rPr>
        <w:t xml:space="preserve">表 </w:t>
      </w:r>
      <w:r>
        <w:t>A.1</w:t>
      </w:r>
      <w:r>
        <w:rPr>
          <w:rFonts w:hint="eastAsia"/>
        </w:rPr>
        <w:t xml:space="preserve"> </w:t>
      </w:r>
      <w:r>
        <w:t xml:space="preserve"> </w:t>
      </w:r>
      <w:r>
        <w:rPr>
          <w:rFonts w:hint="eastAsia"/>
        </w:rPr>
        <w:t>省（自治区、直辖市）简称</w:t>
      </w:r>
      <w:r>
        <w:rPr>
          <w:rFonts w:hint="eastAsia" w:ascii="宋体" w:hAnsi="宋体" w:eastAsia="宋体"/>
        </w:rPr>
        <w:t>（续）</w:t>
      </w:r>
    </w:p>
    <w:tbl>
      <w:tblPr>
        <w:tblStyle w:val="46"/>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74" w:type="dxa"/>
          <w:bottom w:w="17" w:type="dxa"/>
          <w:right w:w="74" w:type="dxa"/>
        </w:tblCellMar>
      </w:tblPr>
      <w:tblGrid>
        <w:gridCol w:w="721"/>
        <w:gridCol w:w="2268"/>
        <w:gridCol w:w="1559"/>
        <w:gridCol w:w="851"/>
        <w:gridCol w:w="2540"/>
        <w:gridCol w:w="1439"/>
      </w:tblGrid>
      <w:tr w14:paraId="7B352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cantSplit/>
          <w:trHeight w:val="397" w:hRule="atLeast"/>
          <w:tblHeader/>
          <w:jc w:val="center"/>
        </w:trPr>
        <w:tc>
          <w:tcPr>
            <w:tcW w:w="721" w:type="dxa"/>
            <w:tcBorders>
              <w:top w:val="single" w:color="000000" w:sz="12" w:space="0"/>
              <w:left w:val="single" w:color="000000" w:sz="12" w:space="0"/>
              <w:bottom w:val="single" w:color="000000" w:sz="12" w:space="0"/>
            </w:tcBorders>
            <w:shd w:val="clear" w:color="auto" w:fill="auto"/>
            <w:vAlign w:val="center"/>
          </w:tcPr>
          <w:p w14:paraId="3BCA9D81">
            <w:pPr>
              <w:ind w:firstLine="0" w:firstLineChars="0"/>
              <w:rPr>
                <w:lang w:bidi="ar"/>
              </w:rPr>
            </w:pPr>
            <w:r>
              <w:rPr>
                <w:rFonts w:hint="eastAsia"/>
                <w:lang w:bidi="ar"/>
              </w:rPr>
              <w:t>序号</w:t>
            </w:r>
          </w:p>
        </w:tc>
        <w:tc>
          <w:tcPr>
            <w:tcW w:w="2268" w:type="dxa"/>
            <w:tcBorders>
              <w:top w:val="single" w:color="000000" w:sz="12" w:space="0"/>
              <w:bottom w:val="single" w:color="000000" w:sz="12" w:space="0"/>
            </w:tcBorders>
            <w:shd w:val="clear" w:color="auto" w:fill="auto"/>
            <w:vAlign w:val="center"/>
          </w:tcPr>
          <w:p w14:paraId="7313F47E">
            <w:pPr>
              <w:ind w:firstLine="0" w:firstLineChars="0"/>
              <w:rPr>
                <w:lang w:bidi="ar"/>
              </w:rPr>
            </w:pPr>
            <w:r>
              <w:rPr>
                <w:rFonts w:hint="eastAsia"/>
                <w:lang w:bidi="ar"/>
              </w:rPr>
              <w:t>全称</w:t>
            </w:r>
          </w:p>
        </w:tc>
        <w:tc>
          <w:tcPr>
            <w:tcW w:w="1559" w:type="dxa"/>
            <w:tcBorders>
              <w:top w:val="single" w:color="000000" w:sz="12" w:space="0"/>
              <w:bottom w:val="single" w:color="000000" w:sz="12" w:space="0"/>
            </w:tcBorders>
            <w:shd w:val="clear" w:color="auto" w:fill="auto"/>
            <w:vAlign w:val="center"/>
          </w:tcPr>
          <w:p w14:paraId="1A64EAC9">
            <w:pPr>
              <w:ind w:firstLine="0" w:firstLineChars="0"/>
              <w:rPr>
                <w:lang w:bidi="ar"/>
              </w:rPr>
            </w:pPr>
            <w:r>
              <w:rPr>
                <w:rFonts w:hint="eastAsia"/>
                <w:lang w:bidi="ar"/>
              </w:rPr>
              <w:t>简称</w:t>
            </w:r>
          </w:p>
        </w:tc>
        <w:tc>
          <w:tcPr>
            <w:tcW w:w="851" w:type="dxa"/>
            <w:tcBorders>
              <w:top w:val="single" w:color="000000" w:sz="12" w:space="0"/>
              <w:bottom w:val="single" w:color="000000" w:sz="12" w:space="0"/>
            </w:tcBorders>
            <w:shd w:val="clear" w:color="auto" w:fill="auto"/>
            <w:vAlign w:val="center"/>
          </w:tcPr>
          <w:p w14:paraId="1CEB3F6B">
            <w:pPr>
              <w:ind w:firstLine="0" w:firstLineChars="0"/>
              <w:rPr>
                <w:lang w:bidi="ar"/>
              </w:rPr>
            </w:pPr>
            <w:r>
              <w:rPr>
                <w:rFonts w:hint="eastAsia"/>
                <w:lang w:bidi="ar"/>
              </w:rPr>
              <w:t>序号</w:t>
            </w:r>
          </w:p>
        </w:tc>
        <w:tc>
          <w:tcPr>
            <w:tcW w:w="2540" w:type="dxa"/>
            <w:tcBorders>
              <w:top w:val="single" w:color="000000" w:sz="12" w:space="0"/>
              <w:bottom w:val="single" w:color="000000" w:sz="12" w:space="0"/>
            </w:tcBorders>
            <w:shd w:val="clear" w:color="auto" w:fill="auto"/>
            <w:vAlign w:val="center"/>
          </w:tcPr>
          <w:p w14:paraId="4B88F9DA">
            <w:pPr>
              <w:ind w:firstLine="0" w:firstLineChars="0"/>
              <w:rPr>
                <w:lang w:bidi="ar"/>
              </w:rPr>
            </w:pPr>
            <w:r>
              <w:rPr>
                <w:rFonts w:hint="eastAsia"/>
                <w:lang w:bidi="ar"/>
              </w:rPr>
              <w:t>全称</w:t>
            </w:r>
          </w:p>
        </w:tc>
        <w:tc>
          <w:tcPr>
            <w:tcW w:w="1439" w:type="dxa"/>
            <w:tcBorders>
              <w:top w:val="single" w:color="000000" w:sz="12" w:space="0"/>
              <w:bottom w:val="single" w:color="000000" w:sz="12" w:space="0"/>
              <w:right w:val="single" w:color="000000" w:sz="12" w:space="0"/>
            </w:tcBorders>
            <w:shd w:val="clear" w:color="auto" w:fill="auto"/>
            <w:vAlign w:val="center"/>
          </w:tcPr>
          <w:p w14:paraId="3BAC8BF2">
            <w:pPr>
              <w:ind w:firstLine="0" w:firstLineChars="0"/>
              <w:rPr>
                <w:lang w:bidi="ar"/>
              </w:rPr>
            </w:pPr>
            <w:r>
              <w:rPr>
                <w:rFonts w:hint="eastAsia"/>
                <w:lang w:bidi="ar"/>
              </w:rPr>
              <w:t>简称</w:t>
            </w:r>
          </w:p>
        </w:tc>
      </w:tr>
      <w:tr w14:paraId="185A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cantSplit/>
          <w:trHeight w:val="283" w:hRule="atLeast"/>
          <w:jc w:val="center"/>
        </w:trPr>
        <w:tc>
          <w:tcPr>
            <w:tcW w:w="721" w:type="dxa"/>
            <w:tcBorders>
              <w:left w:val="single" w:color="000000" w:sz="12" w:space="0"/>
              <w:bottom w:val="single" w:color="auto" w:sz="4" w:space="0"/>
            </w:tcBorders>
            <w:shd w:val="clear" w:color="auto" w:fill="auto"/>
            <w:vAlign w:val="center"/>
          </w:tcPr>
          <w:p w14:paraId="7A6AF858">
            <w:pPr>
              <w:ind w:firstLine="0" w:firstLineChars="0"/>
            </w:pPr>
            <w:r>
              <w:rPr>
                <w:rFonts w:hint="eastAsia"/>
                <w:lang w:bidi="ar"/>
              </w:rPr>
              <w:t>12</w:t>
            </w:r>
          </w:p>
        </w:tc>
        <w:tc>
          <w:tcPr>
            <w:tcW w:w="2268" w:type="dxa"/>
            <w:tcBorders>
              <w:bottom w:val="single" w:color="auto" w:sz="4" w:space="0"/>
            </w:tcBorders>
            <w:shd w:val="clear" w:color="auto" w:fill="auto"/>
            <w:vAlign w:val="center"/>
          </w:tcPr>
          <w:p w14:paraId="2ACDF68B">
            <w:pPr>
              <w:ind w:firstLine="0" w:firstLineChars="0"/>
              <w:rPr>
                <w:rFonts w:cs="宋体"/>
                <w:color w:val="000000" w:themeColor="text1"/>
                <w14:textFill>
                  <w14:solidFill>
                    <w14:schemeClr w14:val="tx1"/>
                  </w14:solidFill>
                </w14:textFill>
              </w:rPr>
            </w:pPr>
            <w:r>
              <w:fldChar w:fldCharType="begin"/>
            </w:r>
            <w:r>
              <w:instrText xml:space="preserve"> HYPERLINK "http://www.tcmap.com.cn/anhui/" \t "http://www.tcmap.com.cn/list/_blank" </w:instrText>
            </w:r>
            <w:r>
              <w:fldChar w:fldCharType="separate"/>
            </w:r>
            <w:r>
              <w:rPr>
                <w:rStyle w:val="53"/>
                <w:rFonts w:hint="eastAsia" w:cs="宋体"/>
                <w:color w:val="000000" w:themeColor="text1"/>
                <w:szCs w:val="18"/>
                <w:u w:val="none"/>
                <w14:textFill>
                  <w14:solidFill>
                    <w14:schemeClr w14:val="tx1"/>
                  </w14:solidFill>
                </w14:textFill>
              </w:rPr>
              <w:t>安徽</w:t>
            </w:r>
            <w:r>
              <w:rPr>
                <w:rStyle w:val="53"/>
                <w:rFonts w:hint="eastAsia" w:cs="宋体"/>
                <w:color w:val="000000" w:themeColor="text1"/>
                <w:szCs w:val="18"/>
                <w:u w:val="none"/>
                <w14:textFill>
                  <w14:solidFill>
                    <w14:schemeClr w14:val="tx1"/>
                  </w14:solidFill>
                </w14:textFill>
              </w:rPr>
              <w:fldChar w:fldCharType="end"/>
            </w:r>
            <w:r>
              <w:rPr>
                <w:rFonts w:hint="eastAsia" w:cs="宋体"/>
                <w:color w:val="000000" w:themeColor="text1"/>
                <w:kern w:val="0"/>
                <w:lang w:bidi="ar"/>
                <w14:textFill>
                  <w14:solidFill>
                    <w14:schemeClr w14:val="tx1"/>
                  </w14:solidFill>
                </w14:textFill>
              </w:rPr>
              <w:t>省</w:t>
            </w:r>
          </w:p>
        </w:tc>
        <w:tc>
          <w:tcPr>
            <w:tcW w:w="1559" w:type="dxa"/>
            <w:tcBorders>
              <w:bottom w:val="single" w:color="auto" w:sz="4" w:space="0"/>
            </w:tcBorders>
            <w:shd w:val="clear" w:color="auto" w:fill="auto"/>
            <w:vAlign w:val="center"/>
          </w:tcPr>
          <w:p w14:paraId="226F3EBF">
            <w:pPr>
              <w:ind w:firstLine="0" w:firstLineChars="0"/>
            </w:pPr>
            <w:r>
              <w:rPr>
                <w:rFonts w:hint="eastAsia"/>
                <w:lang w:bidi="ar"/>
              </w:rPr>
              <w:t>皖</w:t>
            </w:r>
          </w:p>
        </w:tc>
        <w:tc>
          <w:tcPr>
            <w:tcW w:w="851" w:type="dxa"/>
            <w:tcBorders>
              <w:bottom w:val="single" w:color="auto" w:sz="4" w:space="0"/>
            </w:tcBorders>
            <w:shd w:val="clear" w:color="auto" w:fill="auto"/>
            <w:vAlign w:val="center"/>
          </w:tcPr>
          <w:p w14:paraId="277D6470">
            <w:pPr>
              <w:ind w:firstLine="0" w:firstLineChars="0"/>
              <w:rPr>
                <w:lang w:bidi="ar"/>
              </w:rPr>
            </w:pPr>
            <w:r>
              <w:rPr>
                <w:rFonts w:hint="eastAsia"/>
                <w:lang w:bidi="ar"/>
              </w:rPr>
              <w:t>28</w:t>
            </w:r>
          </w:p>
        </w:tc>
        <w:tc>
          <w:tcPr>
            <w:tcW w:w="2540" w:type="dxa"/>
            <w:tcBorders>
              <w:bottom w:val="single" w:color="auto" w:sz="4" w:space="0"/>
            </w:tcBorders>
            <w:shd w:val="clear" w:color="auto" w:fill="auto"/>
            <w:vAlign w:val="center"/>
          </w:tcPr>
          <w:p w14:paraId="39231026">
            <w:pPr>
              <w:ind w:firstLine="0" w:firstLineChars="0"/>
              <w:rPr>
                <w:rFonts w:cs="宋体"/>
                <w:color w:val="000000" w:themeColor="text1"/>
                <w:kern w:val="0"/>
                <w:lang w:bidi="ar"/>
                <w14:textFill>
                  <w14:solidFill>
                    <w14:schemeClr w14:val="tx1"/>
                  </w14:solidFill>
                </w14:textFill>
              </w:rPr>
            </w:pPr>
            <w:r>
              <w:fldChar w:fldCharType="begin"/>
            </w:r>
            <w:r>
              <w:instrText xml:space="preserve"> HYPERLINK "http://www.tcmap.com.cn/gansusheng/" \t "http://www.tcmap.com.cn/list/_blank" </w:instrText>
            </w:r>
            <w:r>
              <w:fldChar w:fldCharType="separate"/>
            </w:r>
            <w:r>
              <w:rPr>
                <w:rStyle w:val="53"/>
                <w:rFonts w:hint="eastAsia" w:cs="宋体"/>
                <w:color w:val="000000" w:themeColor="text1"/>
                <w:szCs w:val="18"/>
                <w:u w:val="none"/>
                <w14:textFill>
                  <w14:solidFill>
                    <w14:schemeClr w14:val="tx1"/>
                  </w14:solidFill>
                </w14:textFill>
              </w:rPr>
              <w:t>甘肃省</w:t>
            </w:r>
            <w:r>
              <w:rPr>
                <w:rStyle w:val="53"/>
                <w:rFonts w:hint="eastAsia" w:cs="宋体"/>
                <w:color w:val="000000" w:themeColor="text1"/>
                <w:szCs w:val="18"/>
                <w:u w:val="none"/>
                <w14:textFill>
                  <w14:solidFill>
                    <w14:schemeClr w14:val="tx1"/>
                  </w14:solidFill>
                </w14:textFill>
              </w:rPr>
              <w:fldChar w:fldCharType="end"/>
            </w:r>
          </w:p>
        </w:tc>
        <w:tc>
          <w:tcPr>
            <w:tcW w:w="1439" w:type="dxa"/>
            <w:tcBorders>
              <w:bottom w:val="single" w:color="auto" w:sz="4" w:space="0"/>
              <w:right w:val="single" w:color="000000" w:sz="12" w:space="0"/>
            </w:tcBorders>
            <w:shd w:val="clear" w:color="auto" w:fill="auto"/>
            <w:vAlign w:val="center"/>
          </w:tcPr>
          <w:p w14:paraId="2FCC3E97">
            <w:pPr>
              <w:ind w:firstLine="0" w:firstLineChars="0"/>
              <w:rPr>
                <w:lang w:bidi="ar"/>
              </w:rPr>
            </w:pPr>
            <w:r>
              <w:rPr>
                <w:rFonts w:hint="eastAsia"/>
                <w:lang w:bidi="ar"/>
              </w:rPr>
              <w:t>甘</w:t>
            </w:r>
          </w:p>
        </w:tc>
      </w:tr>
      <w:tr w14:paraId="402EB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cantSplit/>
          <w:trHeight w:val="283" w:hRule="atLeast"/>
          <w:jc w:val="center"/>
        </w:trPr>
        <w:tc>
          <w:tcPr>
            <w:tcW w:w="721" w:type="dxa"/>
            <w:tcBorders>
              <w:top w:val="single" w:color="auto" w:sz="4" w:space="0"/>
              <w:left w:val="single" w:color="000000" w:sz="12" w:space="0"/>
            </w:tcBorders>
            <w:shd w:val="clear" w:color="auto" w:fill="auto"/>
            <w:vAlign w:val="center"/>
          </w:tcPr>
          <w:p w14:paraId="006796F4">
            <w:pPr>
              <w:ind w:firstLine="0" w:firstLineChars="0"/>
            </w:pPr>
            <w:r>
              <w:rPr>
                <w:rFonts w:hint="eastAsia"/>
                <w:lang w:bidi="ar"/>
              </w:rPr>
              <w:t>13</w:t>
            </w:r>
          </w:p>
        </w:tc>
        <w:tc>
          <w:tcPr>
            <w:tcW w:w="2268" w:type="dxa"/>
            <w:tcBorders>
              <w:top w:val="single" w:color="auto" w:sz="4" w:space="0"/>
            </w:tcBorders>
            <w:shd w:val="clear" w:color="auto" w:fill="auto"/>
            <w:vAlign w:val="center"/>
          </w:tcPr>
          <w:p w14:paraId="51C6A981">
            <w:pPr>
              <w:ind w:firstLine="0" w:firstLineChars="0"/>
              <w:rPr>
                <w:rFonts w:cs="宋体"/>
                <w:color w:val="000000" w:themeColor="text1"/>
                <w14:textFill>
                  <w14:solidFill>
                    <w14:schemeClr w14:val="tx1"/>
                  </w14:solidFill>
                </w14:textFill>
              </w:rPr>
            </w:pPr>
            <w:r>
              <w:fldChar w:fldCharType="begin"/>
            </w:r>
            <w:r>
              <w:instrText xml:space="preserve"> HYPERLINK "http://www.tcmap.com.cn/fujian/" \t "http://www.tcmap.com.cn/list/_blank" </w:instrText>
            </w:r>
            <w:r>
              <w:fldChar w:fldCharType="separate"/>
            </w:r>
            <w:r>
              <w:rPr>
                <w:rStyle w:val="53"/>
                <w:rFonts w:hint="eastAsia" w:cs="宋体"/>
                <w:color w:val="000000" w:themeColor="text1"/>
                <w:szCs w:val="18"/>
                <w:u w:val="none"/>
                <w14:textFill>
                  <w14:solidFill>
                    <w14:schemeClr w14:val="tx1"/>
                  </w14:solidFill>
                </w14:textFill>
              </w:rPr>
              <w:t>福建</w:t>
            </w:r>
            <w:r>
              <w:rPr>
                <w:rStyle w:val="53"/>
                <w:rFonts w:hint="eastAsia" w:cs="宋体"/>
                <w:color w:val="000000" w:themeColor="text1"/>
                <w:szCs w:val="18"/>
                <w:u w:val="none"/>
                <w14:textFill>
                  <w14:solidFill>
                    <w14:schemeClr w14:val="tx1"/>
                  </w14:solidFill>
                </w14:textFill>
              </w:rPr>
              <w:fldChar w:fldCharType="end"/>
            </w:r>
            <w:r>
              <w:rPr>
                <w:rFonts w:hint="eastAsia" w:cs="宋体"/>
                <w:color w:val="000000" w:themeColor="text1"/>
                <w:kern w:val="0"/>
                <w:lang w:bidi="ar"/>
                <w14:textFill>
                  <w14:solidFill>
                    <w14:schemeClr w14:val="tx1"/>
                  </w14:solidFill>
                </w14:textFill>
              </w:rPr>
              <w:t>省</w:t>
            </w:r>
          </w:p>
        </w:tc>
        <w:tc>
          <w:tcPr>
            <w:tcW w:w="1559" w:type="dxa"/>
            <w:tcBorders>
              <w:top w:val="single" w:color="auto" w:sz="4" w:space="0"/>
            </w:tcBorders>
            <w:shd w:val="clear" w:color="auto" w:fill="auto"/>
            <w:vAlign w:val="center"/>
          </w:tcPr>
          <w:p w14:paraId="787E117B">
            <w:pPr>
              <w:ind w:firstLine="0" w:firstLineChars="0"/>
            </w:pPr>
            <w:r>
              <w:rPr>
                <w:rFonts w:hint="eastAsia"/>
                <w:lang w:bidi="ar"/>
              </w:rPr>
              <w:t>闽</w:t>
            </w:r>
          </w:p>
        </w:tc>
        <w:tc>
          <w:tcPr>
            <w:tcW w:w="851" w:type="dxa"/>
            <w:tcBorders>
              <w:top w:val="single" w:color="auto" w:sz="4" w:space="0"/>
            </w:tcBorders>
            <w:shd w:val="clear" w:color="auto" w:fill="auto"/>
            <w:vAlign w:val="center"/>
          </w:tcPr>
          <w:p w14:paraId="077AF36D">
            <w:pPr>
              <w:ind w:firstLine="0" w:firstLineChars="0"/>
              <w:rPr>
                <w:lang w:bidi="ar"/>
              </w:rPr>
            </w:pPr>
            <w:r>
              <w:rPr>
                <w:rFonts w:hint="eastAsia"/>
                <w:lang w:bidi="ar"/>
              </w:rPr>
              <w:t>29</w:t>
            </w:r>
          </w:p>
        </w:tc>
        <w:tc>
          <w:tcPr>
            <w:tcW w:w="2540" w:type="dxa"/>
            <w:tcBorders>
              <w:top w:val="single" w:color="auto" w:sz="4" w:space="0"/>
            </w:tcBorders>
            <w:shd w:val="clear" w:color="auto" w:fill="auto"/>
            <w:vAlign w:val="center"/>
          </w:tcPr>
          <w:p w14:paraId="219A0B2C">
            <w:pPr>
              <w:ind w:firstLine="0" w:firstLineChars="0"/>
              <w:rPr>
                <w:rFonts w:cs="宋体"/>
                <w:color w:val="000000" w:themeColor="text1"/>
                <w:kern w:val="0"/>
                <w:lang w:bidi="ar"/>
                <w14:textFill>
                  <w14:solidFill>
                    <w14:schemeClr w14:val="tx1"/>
                  </w14:solidFill>
                </w14:textFill>
              </w:rPr>
            </w:pPr>
            <w:r>
              <w:fldChar w:fldCharType="begin"/>
            </w:r>
            <w:r>
              <w:instrText xml:space="preserve"> HYPERLINK "http://www.tcmap.com.cn/qinghai/" \t "http://www.tcmap.com.cn/list/_blank" </w:instrText>
            </w:r>
            <w:r>
              <w:fldChar w:fldCharType="separate"/>
            </w:r>
            <w:r>
              <w:rPr>
                <w:rStyle w:val="53"/>
                <w:rFonts w:hint="eastAsia" w:cs="宋体"/>
                <w:color w:val="000000" w:themeColor="text1"/>
                <w:szCs w:val="18"/>
                <w:u w:val="none"/>
                <w14:textFill>
                  <w14:solidFill>
                    <w14:schemeClr w14:val="tx1"/>
                  </w14:solidFill>
                </w14:textFill>
              </w:rPr>
              <w:t>青海</w:t>
            </w:r>
            <w:r>
              <w:rPr>
                <w:rStyle w:val="53"/>
                <w:rFonts w:hint="eastAsia" w:cs="宋体"/>
                <w:color w:val="000000" w:themeColor="text1"/>
                <w:szCs w:val="18"/>
                <w:u w:val="none"/>
                <w14:textFill>
                  <w14:solidFill>
                    <w14:schemeClr w14:val="tx1"/>
                  </w14:solidFill>
                </w14:textFill>
              </w:rPr>
              <w:fldChar w:fldCharType="end"/>
            </w:r>
            <w:r>
              <w:rPr>
                <w:rFonts w:hint="eastAsia" w:cs="宋体"/>
                <w:color w:val="000000" w:themeColor="text1"/>
                <w:kern w:val="0"/>
                <w:lang w:bidi="ar"/>
                <w14:textFill>
                  <w14:solidFill>
                    <w14:schemeClr w14:val="tx1"/>
                  </w14:solidFill>
                </w14:textFill>
              </w:rPr>
              <w:t>省</w:t>
            </w:r>
          </w:p>
        </w:tc>
        <w:tc>
          <w:tcPr>
            <w:tcW w:w="1439" w:type="dxa"/>
            <w:tcBorders>
              <w:top w:val="single" w:color="auto" w:sz="4" w:space="0"/>
              <w:right w:val="single" w:color="000000" w:sz="12" w:space="0"/>
            </w:tcBorders>
            <w:shd w:val="clear" w:color="auto" w:fill="auto"/>
            <w:vAlign w:val="center"/>
          </w:tcPr>
          <w:p w14:paraId="65D3EA46">
            <w:pPr>
              <w:ind w:firstLine="0" w:firstLineChars="0"/>
              <w:rPr>
                <w:lang w:bidi="ar"/>
              </w:rPr>
            </w:pPr>
            <w:r>
              <w:rPr>
                <w:rFonts w:hint="eastAsia"/>
                <w:lang w:bidi="ar"/>
              </w:rPr>
              <w:t>青</w:t>
            </w:r>
          </w:p>
        </w:tc>
      </w:tr>
      <w:tr w14:paraId="2A041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cantSplit/>
          <w:trHeight w:val="283" w:hRule="atLeast"/>
          <w:jc w:val="center"/>
        </w:trPr>
        <w:tc>
          <w:tcPr>
            <w:tcW w:w="721" w:type="dxa"/>
            <w:tcBorders>
              <w:left w:val="single" w:color="000000" w:sz="12" w:space="0"/>
            </w:tcBorders>
            <w:shd w:val="clear" w:color="auto" w:fill="auto"/>
            <w:vAlign w:val="center"/>
          </w:tcPr>
          <w:p w14:paraId="318F45B3">
            <w:pPr>
              <w:ind w:firstLine="0" w:firstLineChars="0"/>
            </w:pPr>
            <w:r>
              <w:rPr>
                <w:rFonts w:hint="eastAsia"/>
                <w:lang w:bidi="ar"/>
              </w:rPr>
              <w:t>14</w:t>
            </w:r>
          </w:p>
        </w:tc>
        <w:tc>
          <w:tcPr>
            <w:tcW w:w="2268" w:type="dxa"/>
            <w:shd w:val="clear" w:color="auto" w:fill="auto"/>
            <w:vAlign w:val="center"/>
          </w:tcPr>
          <w:p w14:paraId="0071BEEC">
            <w:pPr>
              <w:ind w:firstLine="0" w:firstLineChars="0"/>
              <w:rPr>
                <w:rFonts w:cs="宋体"/>
                <w:color w:val="000000" w:themeColor="text1"/>
                <w14:textFill>
                  <w14:solidFill>
                    <w14:schemeClr w14:val="tx1"/>
                  </w14:solidFill>
                </w14:textFill>
              </w:rPr>
            </w:pPr>
            <w:r>
              <w:fldChar w:fldCharType="begin"/>
            </w:r>
            <w:r>
              <w:instrText xml:space="preserve"> HYPERLINK "http://www.tcmap.com.cn/jiangxi/" \t "http://www.tcmap.com.cn/list/_blank" </w:instrText>
            </w:r>
            <w:r>
              <w:fldChar w:fldCharType="separate"/>
            </w:r>
            <w:r>
              <w:rPr>
                <w:rStyle w:val="53"/>
                <w:rFonts w:hint="eastAsia" w:cs="宋体"/>
                <w:color w:val="000000" w:themeColor="text1"/>
                <w:szCs w:val="18"/>
                <w:u w:val="none"/>
                <w14:textFill>
                  <w14:solidFill>
                    <w14:schemeClr w14:val="tx1"/>
                  </w14:solidFill>
                </w14:textFill>
              </w:rPr>
              <w:t>江西</w:t>
            </w:r>
            <w:r>
              <w:rPr>
                <w:rStyle w:val="53"/>
                <w:rFonts w:hint="eastAsia" w:cs="宋体"/>
                <w:color w:val="000000" w:themeColor="text1"/>
                <w:szCs w:val="18"/>
                <w:u w:val="none"/>
                <w14:textFill>
                  <w14:solidFill>
                    <w14:schemeClr w14:val="tx1"/>
                  </w14:solidFill>
                </w14:textFill>
              </w:rPr>
              <w:fldChar w:fldCharType="end"/>
            </w:r>
            <w:r>
              <w:rPr>
                <w:rFonts w:hint="eastAsia" w:cs="宋体"/>
                <w:color w:val="000000" w:themeColor="text1"/>
                <w:kern w:val="0"/>
                <w:lang w:bidi="ar"/>
                <w14:textFill>
                  <w14:solidFill>
                    <w14:schemeClr w14:val="tx1"/>
                  </w14:solidFill>
                </w14:textFill>
              </w:rPr>
              <w:t>省</w:t>
            </w:r>
          </w:p>
        </w:tc>
        <w:tc>
          <w:tcPr>
            <w:tcW w:w="1559" w:type="dxa"/>
            <w:shd w:val="clear" w:color="auto" w:fill="auto"/>
            <w:vAlign w:val="center"/>
          </w:tcPr>
          <w:p w14:paraId="5EE1E59F">
            <w:pPr>
              <w:ind w:firstLine="0" w:firstLineChars="0"/>
            </w:pPr>
            <w:r>
              <w:rPr>
                <w:rFonts w:hint="eastAsia"/>
                <w:lang w:bidi="ar"/>
              </w:rPr>
              <w:t>赣</w:t>
            </w:r>
          </w:p>
        </w:tc>
        <w:tc>
          <w:tcPr>
            <w:tcW w:w="851" w:type="dxa"/>
            <w:shd w:val="clear" w:color="auto" w:fill="auto"/>
            <w:vAlign w:val="center"/>
          </w:tcPr>
          <w:p w14:paraId="388C85D5">
            <w:pPr>
              <w:ind w:firstLine="0" w:firstLineChars="0"/>
              <w:rPr>
                <w:lang w:bidi="ar"/>
              </w:rPr>
            </w:pPr>
            <w:r>
              <w:rPr>
                <w:rFonts w:hint="eastAsia"/>
                <w:lang w:bidi="ar"/>
              </w:rPr>
              <w:t>30</w:t>
            </w:r>
          </w:p>
        </w:tc>
        <w:tc>
          <w:tcPr>
            <w:tcW w:w="2540" w:type="dxa"/>
            <w:shd w:val="clear" w:color="auto" w:fill="auto"/>
            <w:vAlign w:val="center"/>
          </w:tcPr>
          <w:p w14:paraId="44842990">
            <w:pPr>
              <w:ind w:firstLine="0" w:firstLineChars="0"/>
              <w:rPr>
                <w:rFonts w:cs="宋体"/>
                <w:color w:val="000000" w:themeColor="text1"/>
                <w:kern w:val="0"/>
                <w:lang w:bidi="ar"/>
                <w14:textFill>
                  <w14:solidFill>
                    <w14:schemeClr w14:val="tx1"/>
                  </w14:solidFill>
                </w14:textFill>
              </w:rPr>
            </w:pPr>
            <w:r>
              <w:fldChar w:fldCharType="begin"/>
            </w:r>
            <w:r>
              <w:instrText xml:space="preserve"> HYPERLINK "http://www.tcmap.com.cn/ningxia/" \t "http://www.tcmap.com.cn/list/_blank" </w:instrText>
            </w:r>
            <w:r>
              <w:fldChar w:fldCharType="separate"/>
            </w:r>
            <w:r>
              <w:rPr>
                <w:rStyle w:val="53"/>
                <w:rFonts w:hint="eastAsia" w:cs="宋体"/>
                <w:color w:val="000000" w:themeColor="text1"/>
                <w:szCs w:val="18"/>
                <w:u w:val="none"/>
                <w14:textFill>
                  <w14:solidFill>
                    <w14:schemeClr w14:val="tx1"/>
                  </w14:solidFill>
                </w14:textFill>
              </w:rPr>
              <w:t>宁夏</w:t>
            </w:r>
            <w:r>
              <w:rPr>
                <w:rStyle w:val="53"/>
                <w:rFonts w:hint="eastAsia" w:cs="宋体"/>
                <w:color w:val="000000" w:themeColor="text1"/>
                <w:szCs w:val="18"/>
                <w:u w:val="none"/>
                <w14:textFill>
                  <w14:solidFill>
                    <w14:schemeClr w14:val="tx1"/>
                  </w14:solidFill>
                </w14:textFill>
              </w:rPr>
              <w:fldChar w:fldCharType="end"/>
            </w:r>
            <w:r>
              <w:fldChar w:fldCharType="begin"/>
            </w:r>
            <w:r>
              <w:instrText xml:space="preserve"> HYPERLINK "https://baike.baidu.com/item/%E5%AE%81%E5%A4%8F%E5%9B%9E%E6%97%8F%E8%87%AA%E6%B2%BB%E5%8C%BA" \t "https://baike.baidu.com/item/%E7%9C%81%E4%BB%BD%E7%AE%80%E7%A7%B0/_blank" </w:instrText>
            </w:r>
            <w:r>
              <w:fldChar w:fldCharType="separate"/>
            </w:r>
            <w:r>
              <w:rPr>
                <w:rStyle w:val="53"/>
                <w:rFonts w:hint="eastAsia" w:cs="宋体"/>
                <w:color w:val="000000" w:themeColor="text1"/>
                <w:szCs w:val="18"/>
                <w:u w:val="none"/>
                <w:shd w:val="clear" w:color="auto" w:fill="FFFFFF"/>
                <w14:textFill>
                  <w14:solidFill>
                    <w14:schemeClr w14:val="tx1"/>
                  </w14:solidFill>
                </w14:textFill>
              </w:rPr>
              <w:t>回族自治区</w:t>
            </w:r>
            <w:r>
              <w:rPr>
                <w:rStyle w:val="53"/>
                <w:rFonts w:hint="eastAsia" w:cs="宋体"/>
                <w:color w:val="000000" w:themeColor="text1"/>
                <w:szCs w:val="18"/>
                <w:u w:val="none"/>
                <w:shd w:val="clear" w:color="auto" w:fill="FFFFFF"/>
                <w14:textFill>
                  <w14:solidFill>
                    <w14:schemeClr w14:val="tx1"/>
                  </w14:solidFill>
                </w14:textFill>
              </w:rPr>
              <w:fldChar w:fldCharType="end"/>
            </w:r>
          </w:p>
        </w:tc>
        <w:tc>
          <w:tcPr>
            <w:tcW w:w="1439" w:type="dxa"/>
            <w:tcBorders>
              <w:right w:val="single" w:color="000000" w:sz="12" w:space="0"/>
            </w:tcBorders>
            <w:shd w:val="clear" w:color="auto" w:fill="auto"/>
            <w:vAlign w:val="center"/>
          </w:tcPr>
          <w:p w14:paraId="03F72BDB">
            <w:pPr>
              <w:ind w:firstLine="0" w:firstLineChars="0"/>
              <w:rPr>
                <w:lang w:bidi="ar"/>
              </w:rPr>
            </w:pPr>
            <w:r>
              <w:rPr>
                <w:rFonts w:hint="eastAsia"/>
                <w:lang w:bidi="ar"/>
              </w:rPr>
              <w:t>宁</w:t>
            </w:r>
          </w:p>
        </w:tc>
      </w:tr>
      <w:tr w14:paraId="3D7BB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cantSplit/>
          <w:trHeight w:val="283" w:hRule="atLeast"/>
          <w:jc w:val="center"/>
        </w:trPr>
        <w:tc>
          <w:tcPr>
            <w:tcW w:w="721" w:type="dxa"/>
            <w:tcBorders>
              <w:left w:val="single" w:color="000000" w:sz="12" w:space="0"/>
            </w:tcBorders>
            <w:shd w:val="clear" w:color="auto" w:fill="auto"/>
            <w:vAlign w:val="center"/>
          </w:tcPr>
          <w:p w14:paraId="6315250C">
            <w:pPr>
              <w:ind w:firstLine="0" w:firstLineChars="0"/>
            </w:pPr>
            <w:r>
              <w:rPr>
                <w:rFonts w:hint="eastAsia"/>
                <w:lang w:bidi="ar"/>
              </w:rPr>
              <w:t>15</w:t>
            </w:r>
          </w:p>
        </w:tc>
        <w:tc>
          <w:tcPr>
            <w:tcW w:w="2268" w:type="dxa"/>
            <w:shd w:val="clear" w:color="auto" w:fill="auto"/>
            <w:vAlign w:val="center"/>
          </w:tcPr>
          <w:p w14:paraId="5F3D45A0">
            <w:pPr>
              <w:ind w:firstLine="0" w:firstLineChars="0"/>
              <w:rPr>
                <w:rFonts w:cs="宋体"/>
                <w:color w:val="000000" w:themeColor="text1"/>
                <w14:textFill>
                  <w14:solidFill>
                    <w14:schemeClr w14:val="tx1"/>
                  </w14:solidFill>
                </w14:textFill>
              </w:rPr>
            </w:pPr>
            <w:r>
              <w:fldChar w:fldCharType="begin"/>
            </w:r>
            <w:r>
              <w:instrText xml:space="preserve"> HYPERLINK "http://www.tcmap.com.cn/shandong/" \t "http://www.tcmap.com.cn/list/_blank" </w:instrText>
            </w:r>
            <w:r>
              <w:fldChar w:fldCharType="separate"/>
            </w:r>
            <w:r>
              <w:rPr>
                <w:rStyle w:val="53"/>
                <w:rFonts w:hint="eastAsia" w:cs="宋体"/>
                <w:color w:val="000000" w:themeColor="text1"/>
                <w:szCs w:val="18"/>
                <w:u w:val="none"/>
                <w14:textFill>
                  <w14:solidFill>
                    <w14:schemeClr w14:val="tx1"/>
                  </w14:solidFill>
                </w14:textFill>
              </w:rPr>
              <w:t>山东</w:t>
            </w:r>
            <w:r>
              <w:rPr>
                <w:rStyle w:val="53"/>
                <w:rFonts w:hint="eastAsia" w:cs="宋体"/>
                <w:color w:val="000000" w:themeColor="text1"/>
                <w:szCs w:val="18"/>
                <w:u w:val="none"/>
                <w14:textFill>
                  <w14:solidFill>
                    <w14:schemeClr w14:val="tx1"/>
                  </w14:solidFill>
                </w14:textFill>
              </w:rPr>
              <w:fldChar w:fldCharType="end"/>
            </w:r>
            <w:r>
              <w:rPr>
                <w:rFonts w:hint="eastAsia" w:cs="宋体"/>
                <w:color w:val="000000" w:themeColor="text1"/>
                <w:kern w:val="0"/>
                <w:lang w:bidi="ar"/>
                <w14:textFill>
                  <w14:solidFill>
                    <w14:schemeClr w14:val="tx1"/>
                  </w14:solidFill>
                </w14:textFill>
              </w:rPr>
              <w:t>省</w:t>
            </w:r>
          </w:p>
        </w:tc>
        <w:tc>
          <w:tcPr>
            <w:tcW w:w="1559" w:type="dxa"/>
            <w:shd w:val="clear" w:color="auto" w:fill="auto"/>
            <w:vAlign w:val="center"/>
          </w:tcPr>
          <w:p w14:paraId="68287220">
            <w:pPr>
              <w:ind w:firstLine="0" w:firstLineChars="0"/>
            </w:pPr>
            <w:r>
              <w:rPr>
                <w:rFonts w:hint="eastAsia"/>
                <w:lang w:bidi="ar"/>
              </w:rPr>
              <w:t>鲁</w:t>
            </w:r>
          </w:p>
        </w:tc>
        <w:tc>
          <w:tcPr>
            <w:tcW w:w="851" w:type="dxa"/>
            <w:shd w:val="clear" w:color="auto" w:fill="auto"/>
            <w:vAlign w:val="center"/>
          </w:tcPr>
          <w:p w14:paraId="5A217441">
            <w:pPr>
              <w:ind w:firstLine="0" w:firstLineChars="0"/>
              <w:rPr>
                <w:lang w:bidi="ar"/>
              </w:rPr>
            </w:pPr>
            <w:r>
              <w:rPr>
                <w:rFonts w:hint="eastAsia"/>
                <w:lang w:bidi="ar"/>
              </w:rPr>
              <w:t>31</w:t>
            </w:r>
          </w:p>
        </w:tc>
        <w:tc>
          <w:tcPr>
            <w:tcW w:w="2540" w:type="dxa"/>
            <w:shd w:val="clear" w:color="auto" w:fill="auto"/>
            <w:vAlign w:val="center"/>
          </w:tcPr>
          <w:p w14:paraId="2633D1AC">
            <w:pPr>
              <w:ind w:firstLine="0" w:firstLineChars="0"/>
              <w:rPr>
                <w:rFonts w:cs="宋体"/>
                <w:color w:val="000000" w:themeColor="text1"/>
                <w:kern w:val="0"/>
                <w:lang w:bidi="ar"/>
                <w14:textFill>
                  <w14:solidFill>
                    <w14:schemeClr w14:val="tx1"/>
                  </w14:solidFill>
                </w14:textFill>
              </w:rPr>
            </w:pPr>
            <w:r>
              <w:fldChar w:fldCharType="begin"/>
            </w:r>
            <w:r>
              <w:instrText xml:space="preserve"> HYPERLINK "http://www.tcmap.com.cn/xinjiang/" \t "http://www.tcmap.com.cn/list/_blank" </w:instrText>
            </w:r>
            <w:r>
              <w:fldChar w:fldCharType="separate"/>
            </w:r>
            <w:r>
              <w:rPr>
                <w:rStyle w:val="53"/>
                <w:rFonts w:hint="eastAsia" w:cs="宋体"/>
                <w:color w:val="000000" w:themeColor="text1"/>
                <w:szCs w:val="18"/>
                <w:u w:val="none"/>
                <w14:textFill>
                  <w14:solidFill>
                    <w14:schemeClr w14:val="tx1"/>
                  </w14:solidFill>
                </w14:textFill>
              </w:rPr>
              <w:t>新疆</w:t>
            </w:r>
            <w:r>
              <w:rPr>
                <w:rStyle w:val="53"/>
                <w:rFonts w:hint="eastAsia" w:cs="宋体"/>
                <w:color w:val="000000" w:themeColor="text1"/>
                <w:szCs w:val="18"/>
                <w:u w:val="none"/>
                <w14:textFill>
                  <w14:solidFill>
                    <w14:schemeClr w14:val="tx1"/>
                  </w14:solidFill>
                </w14:textFill>
              </w:rPr>
              <w:fldChar w:fldCharType="end"/>
            </w:r>
            <w:r>
              <w:fldChar w:fldCharType="begin"/>
            </w:r>
            <w:r>
              <w:instrText xml:space="preserve"> HYPERLINK "https://baike.baidu.com/item/%E6%96%B0%E7%96%86%E7%BB%B4%E5%90%BE%E5%B0%94%E8%87%AA%E6%B2%BB%E5%8C%BA" \t "https://baike.baidu.com/item/%E7%9C%81%E4%BB%BD%E7%AE%80%E7%A7%B0/_blank" </w:instrText>
            </w:r>
            <w:r>
              <w:fldChar w:fldCharType="separate"/>
            </w:r>
            <w:r>
              <w:rPr>
                <w:rStyle w:val="53"/>
                <w:rFonts w:hint="eastAsia" w:cs="宋体"/>
                <w:color w:val="000000" w:themeColor="text1"/>
                <w:szCs w:val="18"/>
                <w:u w:val="none"/>
                <w:shd w:val="clear" w:color="auto" w:fill="FFFFFF"/>
                <w14:textFill>
                  <w14:solidFill>
                    <w14:schemeClr w14:val="tx1"/>
                  </w14:solidFill>
                </w14:textFill>
              </w:rPr>
              <w:t>维吾尔自治区</w:t>
            </w:r>
            <w:r>
              <w:rPr>
                <w:rStyle w:val="53"/>
                <w:rFonts w:hint="eastAsia" w:cs="宋体"/>
                <w:color w:val="000000" w:themeColor="text1"/>
                <w:szCs w:val="18"/>
                <w:u w:val="none"/>
                <w:shd w:val="clear" w:color="auto" w:fill="FFFFFF"/>
                <w14:textFill>
                  <w14:solidFill>
                    <w14:schemeClr w14:val="tx1"/>
                  </w14:solidFill>
                </w14:textFill>
              </w:rPr>
              <w:fldChar w:fldCharType="end"/>
            </w:r>
          </w:p>
        </w:tc>
        <w:tc>
          <w:tcPr>
            <w:tcW w:w="1439" w:type="dxa"/>
            <w:tcBorders>
              <w:right w:val="single" w:color="000000" w:sz="12" w:space="0"/>
            </w:tcBorders>
            <w:shd w:val="clear" w:color="auto" w:fill="auto"/>
            <w:vAlign w:val="center"/>
          </w:tcPr>
          <w:p w14:paraId="45D77877">
            <w:pPr>
              <w:ind w:firstLine="0" w:firstLineChars="0"/>
              <w:rPr>
                <w:lang w:bidi="ar"/>
              </w:rPr>
            </w:pPr>
            <w:r>
              <w:rPr>
                <w:rFonts w:hint="eastAsia"/>
                <w:lang w:bidi="ar"/>
              </w:rPr>
              <w:t>新</w:t>
            </w:r>
          </w:p>
        </w:tc>
      </w:tr>
      <w:tr w14:paraId="1927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cantSplit/>
          <w:trHeight w:val="283" w:hRule="atLeast"/>
          <w:jc w:val="center"/>
        </w:trPr>
        <w:tc>
          <w:tcPr>
            <w:tcW w:w="721" w:type="dxa"/>
            <w:tcBorders>
              <w:left w:val="single" w:color="000000" w:sz="12" w:space="0"/>
              <w:bottom w:val="single" w:color="000000" w:sz="12" w:space="0"/>
            </w:tcBorders>
            <w:shd w:val="clear" w:color="auto" w:fill="auto"/>
            <w:vAlign w:val="center"/>
          </w:tcPr>
          <w:p w14:paraId="5AD9AC94">
            <w:pPr>
              <w:ind w:firstLine="0" w:firstLineChars="0"/>
            </w:pPr>
            <w:r>
              <w:rPr>
                <w:rFonts w:hint="eastAsia"/>
                <w:lang w:bidi="ar"/>
              </w:rPr>
              <w:t>16</w:t>
            </w:r>
          </w:p>
        </w:tc>
        <w:tc>
          <w:tcPr>
            <w:tcW w:w="2268" w:type="dxa"/>
            <w:tcBorders>
              <w:bottom w:val="single" w:color="000000" w:sz="12" w:space="0"/>
            </w:tcBorders>
            <w:shd w:val="clear" w:color="auto" w:fill="auto"/>
            <w:vAlign w:val="center"/>
          </w:tcPr>
          <w:p w14:paraId="51192479">
            <w:pPr>
              <w:ind w:firstLine="0" w:firstLineChars="0"/>
              <w:rPr>
                <w:rFonts w:cs="宋体"/>
                <w:color w:val="000000" w:themeColor="text1"/>
                <w14:textFill>
                  <w14:solidFill>
                    <w14:schemeClr w14:val="tx1"/>
                  </w14:solidFill>
                </w14:textFill>
              </w:rPr>
            </w:pPr>
            <w:r>
              <w:fldChar w:fldCharType="begin"/>
            </w:r>
            <w:r>
              <w:instrText xml:space="preserve"> HYPERLINK "http://www.tcmap.com.cn/henan/" \t "http://www.tcmap.com.cn/list/_blank" </w:instrText>
            </w:r>
            <w:r>
              <w:fldChar w:fldCharType="separate"/>
            </w:r>
            <w:r>
              <w:rPr>
                <w:rStyle w:val="53"/>
                <w:rFonts w:hint="eastAsia" w:cs="宋体"/>
                <w:color w:val="000000" w:themeColor="text1"/>
                <w:szCs w:val="18"/>
                <w:u w:val="none"/>
                <w14:textFill>
                  <w14:solidFill>
                    <w14:schemeClr w14:val="tx1"/>
                  </w14:solidFill>
                </w14:textFill>
              </w:rPr>
              <w:t>河南</w:t>
            </w:r>
            <w:r>
              <w:rPr>
                <w:rStyle w:val="53"/>
                <w:rFonts w:hint="eastAsia" w:cs="宋体"/>
                <w:color w:val="000000" w:themeColor="text1"/>
                <w:szCs w:val="18"/>
                <w:u w:val="none"/>
                <w14:textFill>
                  <w14:solidFill>
                    <w14:schemeClr w14:val="tx1"/>
                  </w14:solidFill>
                </w14:textFill>
              </w:rPr>
              <w:fldChar w:fldCharType="end"/>
            </w:r>
            <w:r>
              <w:rPr>
                <w:rFonts w:hint="eastAsia" w:cs="宋体"/>
                <w:color w:val="000000" w:themeColor="text1"/>
                <w:kern w:val="0"/>
                <w:lang w:bidi="ar"/>
                <w14:textFill>
                  <w14:solidFill>
                    <w14:schemeClr w14:val="tx1"/>
                  </w14:solidFill>
                </w14:textFill>
              </w:rPr>
              <w:t>省</w:t>
            </w:r>
          </w:p>
        </w:tc>
        <w:tc>
          <w:tcPr>
            <w:tcW w:w="1559" w:type="dxa"/>
            <w:tcBorders>
              <w:bottom w:val="single" w:color="000000" w:sz="12" w:space="0"/>
            </w:tcBorders>
            <w:shd w:val="clear" w:color="auto" w:fill="auto"/>
            <w:vAlign w:val="center"/>
          </w:tcPr>
          <w:p w14:paraId="42A641C3">
            <w:pPr>
              <w:ind w:firstLine="0" w:firstLineChars="0"/>
            </w:pPr>
            <w:r>
              <w:rPr>
                <w:rFonts w:hint="eastAsia"/>
                <w:lang w:bidi="ar"/>
              </w:rPr>
              <w:t>豫</w:t>
            </w:r>
          </w:p>
        </w:tc>
        <w:tc>
          <w:tcPr>
            <w:tcW w:w="851" w:type="dxa"/>
            <w:tcBorders>
              <w:bottom w:val="single" w:color="000000" w:sz="12" w:space="0"/>
            </w:tcBorders>
            <w:shd w:val="clear" w:color="auto" w:fill="auto"/>
            <w:vAlign w:val="center"/>
          </w:tcPr>
          <w:p w14:paraId="219CE813">
            <w:pPr>
              <w:ind w:firstLine="0" w:firstLineChars="0"/>
              <w:rPr>
                <w:lang w:bidi="ar"/>
              </w:rPr>
            </w:pPr>
            <w:r>
              <w:rPr>
                <w:rFonts w:hint="eastAsia"/>
                <w:lang w:bidi="ar"/>
              </w:rPr>
              <w:t>32</w:t>
            </w:r>
          </w:p>
        </w:tc>
        <w:tc>
          <w:tcPr>
            <w:tcW w:w="2540" w:type="dxa"/>
            <w:tcBorders>
              <w:bottom w:val="single" w:color="000000" w:sz="12" w:space="0"/>
            </w:tcBorders>
            <w:shd w:val="clear" w:color="auto" w:fill="auto"/>
            <w:vAlign w:val="center"/>
          </w:tcPr>
          <w:p w14:paraId="442B140A">
            <w:pPr>
              <w:ind w:firstLine="0" w:firstLineChars="0"/>
              <w:rPr>
                <w:rStyle w:val="53"/>
                <w:rFonts w:cs="宋体"/>
                <w:color w:val="000000" w:themeColor="text1"/>
                <w:szCs w:val="18"/>
                <w:u w:val="none"/>
                <w:shd w:val="clear" w:color="auto" w:fill="FFFFFF"/>
                <w14:textFill>
                  <w14:solidFill>
                    <w14:schemeClr w14:val="tx1"/>
                  </w14:solidFill>
                </w14:textFill>
              </w:rPr>
            </w:pPr>
            <w:r>
              <w:rPr>
                <w:rStyle w:val="53"/>
                <w:rFonts w:hint="eastAsia" w:cs="宋体"/>
                <w:color w:val="000000" w:themeColor="text1"/>
                <w:szCs w:val="18"/>
                <w:u w:val="none"/>
                <w:shd w:val="clear" w:color="auto" w:fill="FFFFFF"/>
                <w14:textFill>
                  <w14:solidFill>
                    <w14:schemeClr w14:val="tx1"/>
                  </w14:solidFill>
                </w14:textFill>
              </w:rPr>
              <w:t>新疆生产建设兵团</w:t>
            </w:r>
          </w:p>
        </w:tc>
        <w:tc>
          <w:tcPr>
            <w:tcW w:w="1439" w:type="dxa"/>
            <w:tcBorders>
              <w:bottom w:val="single" w:color="000000" w:sz="12" w:space="0"/>
              <w:right w:val="single" w:color="000000" w:sz="12" w:space="0"/>
            </w:tcBorders>
            <w:shd w:val="clear" w:color="auto" w:fill="auto"/>
            <w:vAlign w:val="center"/>
          </w:tcPr>
          <w:p w14:paraId="008DDE3B">
            <w:pPr>
              <w:ind w:firstLine="0" w:firstLineChars="0"/>
              <w:rPr>
                <w:rStyle w:val="53"/>
                <w:rFonts w:cs="宋体"/>
                <w:color w:val="000000" w:themeColor="text1"/>
                <w:szCs w:val="18"/>
                <w:u w:val="none"/>
                <w:shd w:val="clear" w:color="auto" w:fill="FFFFFF"/>
                <w14:textFill>
                  <w14:solidFill>
                    <w14:schemeClr w14:val="tx1"/>
                  </w14:solidFill>
                </w14:textFill>
              </w:rPr>
            </w:pPr>
            <w:r>
              <w:rPr>
                <w:rStyle w:val="53"/>
                <w:rFonts w:hint="eastAsia" w:cs="宋体"/>
                <w:color w:val="000000" w:themeColor="text1"/>
                <w:szCs w:val="18"/>
                <w:u w:val="none"/>
                <w:shd w:val="clear" w:color="auto" w:fill="FFFFFF"/>
                <w14:textFill>
                  <w14:solidFill>
                    <w14:schemeClr w14:val="tx1"/>
                  </w14:solidFill>
                </w14:textFill>
              </w:rPr>
              <w:t>兵团</w:t>
            </w:r>
          </w:p>
        </w:tc>
      </w:tr>
    </w:tbl>
    <w:p w14:paraId="377BD549">
      <w:pPr>
        <w:pStyle w:val="230"/>
        <w:ind w:firstLine="420"/>
      </w:pPr>
    </w:p>
    <w:p w14:paraId="5FE2FC53">
      <w:pPr>
        <w:pStyle w:val="6"/>
        <w:spacing w:before="156" w:after="156"/>
        <w:outlineLvl w:val="3"/>
        <w:rPr>
          <w:rFonts w:ascii="宋体" w:hAnsi="宋体" w:cs="宋体"/>
        </w:rPr>
      </w:pPr>
      <w:bookmarkStart w:id="683" w:name="_Toc86044307"/>
      <w:r>
        <w:rPr>
          <w:rFonts w:hint="eastAsia"/>
          <w:bCs/>
        </w:rPr>
        <w:t>A.1.2.</w:t>
      </w:r>
      <w:r>
        <w:rPr>
          <w:bCs/>
        </w:rPr>
        <w:t>2</w:t>
      </w:r>
      <w:r>
        <w:rPr>
          <w:rFonts w:hint="eastAsia"/>
          <w:bCs/>
        </w:rPr>
        <w:t xml:space="preserve"> </w:t>
      </w:r>
      <w:bookmarkEnd w:id="683"/>
      <w:r>
        <w:rPr>
          <w:rFonts w:hint="eastAsia"/>
          <w:bCs/>
        </w:rPr>
        <w:t xml:space="preserve"> </w:t>
      </w:r>
      <w:r>
        <w:rPr>
          <w:rFonts w:hint="eastAsia" w:ascii="宋体" w:hAnsi="宋体" w:cs="宋体"/>
        </w:rPr>
        <w:t>资质类别简称</w:t>
      </w:r>
    </w:p>
    <w:p w14:paraId="235661C5">
      <w:pPr>
        <w:pStyle w:val="230"/>
        <w:ind w:firstLine="420"/>
      </w:pPr>
      <w:r>
        <w:rPr>
          <w:rFonts w:hint="eastAsia"/>
        </w:rPr>
        <w:t>资质类别汉字简称，综合资质简称“综”，专项资质简称“专”。</w:t>
      </w:r>
    </w:p>
    <w:p w14:paraId="759068BB">
      <w:pPr>
        <w:pStyle w:val="6"/>
        <w:spacing w:before="156" w:after="156"/>
        <w:outlineLvl w:val="3"/>
        <w:rPr>
          <w:bCs/>
        </w:rPr>
      </w:pPr>
      <w:r>
        <w:rPr>
          <w:rFonts w:hint="eastAsia"/>
          <w:bCs/>
        </w:rPr>
        <w:t xml:space="preserve">A.1.2.3  </w:t>
      </w:r>
      <w:r>
        <w:rPr>
          <w:rFonts w:hint="eastAsia" w:ascii="宋体" w:hAnsi="宋体" w:cs="宋体"/>
        </w:rPr>
        <w:t>颁发年份</w:t>
      </w:r>
    </w:p>
    <w:p w14:paraId="304C9052">
      <w:pPr>
        <w:pStyle w:val="230"/>
        <w:ind w:firstLine="420"/>
      </w:pPr>
      <w:r>
        <w:rPr>
          <w:rFonts w:hint="eastAsia"/>
        </w:rPr>
        <w:t>证书颁发所在年份，4位数字。</w:t>
      </w:r>
    </w:p>
    <w:p w14:paraId="563C7AFA">
      <w:pPr>
        <w:pStyle w:val="6"/>
        <w:spacing w:before="156" w:after="156"/>
        <w:outlineLvl w:val="3"/>
        <w:rPr>
          <w:bCs/>
        </w:rPr>
      </w:pPr>
      <w:bookmarkStart w:id="684" w:name="_Toc86044308"/>
      <w:r>
        <w:rPr>
          <w:rFonts w:hint="eastAsia"/>
          <w:bCs/>
        </w:rPr>
        <w:t xml:space="preserve">A.1.2.4  </w:t>
      </w:r>
      <w:r>
        <w:rPr>
          <w:bCs/>
        </w:rPr>
        <w:t>当年流水次序号</w:t>
      </w:r>
      <w:bookmarkEnd w:id="684"/>
      <w:r>
        <w:rPr>
          <w:rFonts w:hint="eastAsia"/>
          <w:bCs/>
        </w:rPr>
        <w:t xml:space="preserve"> </w:t>
      </w:r>
    </w:p>
    <w:p w14:paraId="5BD1EA3E">
      <w:pPr>
        <w:pStyle w:val="230"/>
        <w:ind w:firstLine="420"/>
      </w:pPr>
      <w:r>
        <w:rPr>
          <w:rFonts w:hint="eastAsia"/>
        </w:rPr>
        <w:t>发证机关所在颁发年份内颁发的对应资质类别的建设工程质量检测机构资质证书序列号，从0001开始的4位数字顺序号，码值为0001</w:t>
      </w:r>
      <w:r>
        <w:rPr>
          <w:rFonts w:hint="eastAsia" w:cs="宋体"/>
        </w:rPr>
        <w:t>～</w:t>
      </w:r>
      <w:r>
        <w:rPr>
          <w:rFonts w:hint="eastAsia"/>
        </w:rPr>
        <w:t>9999，证书延期时该号码不变，证书被注销时该号码同时注销，其后新颁发的证书不再使用该号码。</w:t>
      </w:r>
    </w:p>
    <w:bookmarkEnd w:id="633"/>
    <w:bookmarkEnd w:id="634"/>
    <w:bookmarkEnd w:id="635"/>
    <w:bookmarkEnd w:id="636"/>
    <w:bookmarkEnd w:id="637"/>
    <w:bookmarkEnd w:id="638"/>
    <w:bookmarkEnd w:id="639"/>
    <w:bookmarkEnd w:id="640"/>
    <w:bookmarkEnd w:id="680"/>
    <w:bookmarkEnd w:id="681"/>
    <w:bookmarkEnd w:id="682"/>
    <w:p w14:paraId="63052487">
      <w:pPr>
        <w:pStyle w:val="3"/>
        <w:numPr>
          <w:ilvl w:val="0"/>
          <w:numId w:val="0"/>
        </w:numPr>
        <w:spacing w:before="312" w:after="312"/>
        <w:rPr>
          <w:bCs/>
        </w:rPr>
      </w:pPr>
      <w:bookmarkStart w:id="685" w:name="_Toc20656"/>
      <w:bookmarkStart w:id="686" w:name="_Toc27333"/>
      <w:bookmarkStart w:id="687" w:name="_Toc135667849"/>
      <w:bookmarkStart w:id="688" w:name="_Toc25415"/>
      <w:bookmarkStart w:id="689" w:name="_Toc21728"/>
      <w:bookmarkStart w:id="690" w:name="_Toc16595"/>
      <w:bookmarkStart w:id="691" w:name="_Toc23020"/>
      <w:bookmarkStart w:id="692" w:name="_Toc164756480"/>
      <w:bookmarkStart w:id="693" w:name="_Toc5372"/>
      <w:bookmarkStart w:id="694" w:name="_Toc30180"/>
      <w:bookmarkStart w:id="695" w:name="_Toc26753"/>
      <w:bookmarkStart w:id="696" w:name="_Toc20277"/>
      <w:bookmarkStart w:id="697" w:name="_Toc3074"/>
      <w:bookmarkStart w:id="698" w:name="_Toc17496"/>
      <w:bookmarkStart w:id="699" w:name="_Toc166087528"/>
      <w:bookmarkStart w:id="700" w:name="_Toc380"/>
      <w:bookmarkStart w:id="701" w:name="_Toc22824"/>
      <w:bookmarkStart w:id="702" w:name="_Toc166848316"/>
      <w:bookmarkStart w:id="703" w:name="_Toc19690"/>
      <w:bookmarkStart w:id="704" w:name="_Toc15577"/>
      <w:bookmarkStart w:id="705" w:name="_Toc28090"/>
      <w:bookmarkStart w:id="706" w:name="_Toc11474"/>
      <w:bookmarkStart w:id="707" w:name="_Toc29906"/>
      <w:bookmarkStart w:id="708" w:name="_Toc30650"/>
      <w:r>
        <w:rPr>
          <w:rFonts w:hint="eastAsia"/>
          <w:bCs/>
        </w:rPr>
        <w:t>A.</w:t>
      </w:r>
      <w:r>
        <w:rPr>
          <w:bCs/>
        </w:rPr>
        <w:t>2</w:t>
      </w:r>
      <w:r>
        <w:rPr>
          <w:rFonts w:hint="eastAsia"/>
          <w:bCs/>
        </w:rPr>
        <w:t xml:space="preserve">  证照标识编码规则</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14:paraId="62FD0E8E">
      <w:pPr>
        <w:pStyle w:val="3"/>
        <w:numPr>
          <w:ilvl w:val="0"/>
          <w:numId w:val="0"/>
        </w:numPr>
        <w:spacing w:before="312" w:after="312"/>
        <w:outlineLvl w:val="2"/>
      </w:pPr>
      <w:bookmarkStart w:id="709" w:name="_Toc3"/>
      <w:bookmarkStart w:id="710" w:name="_Toc8036"/>
      <w:bookmarkStart w:id="711" w:name="_Toc29751"/>
      <w:bookmarkStart w:id="712" w:name="_Toc9919"/>
      <w:bookmarkStart w:id="713" w:name="_Toc13309"/>
      <w:bookmarkStart w:id="714" w:name="_Toc166086618"/>
      <w:bookmarkStart w:id="715" w:name="_Toc8053"/>
      <w:bookmarkStart w:id="716" w:name="_Toc17036"/>
      <w:bookmarkStart w:id="717" w:name="_Toc21164"/>
      <w:bookmarkStart w:id="718" w:name="_Toc16714"/>
      <w:bookmarkStart w:id="719" w:name="_Toc3361"/>
      <w:bookmarkStart w:id="720" w:name="_Toc20686"/>
      <w:bookmarkStart w:id="721" w:name="_Toc1446"/>
      <w:bookmarkStart w:id="722" w:name="_Toc25368"/>
      <w:bookmarkStart w:id="723" w:name="_Toc10930"/>
      <w:bookmarkStart w:id="724" w:name="_Toc166087529"/>
      <w:bookmarkStart w:id="725" w:name="_Toc135667850"/>
      <w:bookmarkStart w:id="726" w:name="_Toc164756481"/>
      <w:bookmarkStart w:id="727" w:name="_Toc8885"/>
      <w:bookmarkStart w:id="728" w:name="_Toc5470"/>
      <w:bookmarkStart w:id="729" w:name="_Toc166848317"/>
      <w:bookmarkStart w:id="730" w:name="_Toc17181"/>
      <w:bookmarkStart w:id="731" w:name="_Toc3283"/>
      <w:bookmarkStart w:id="732" w:name="_Toc14796"/>
      <w:r>
        <w:rPr>
          <w:rFonts w:hint="eastAsia"/>
          <w:bCs/>
        </w:rPr>
        <w:t>A.</w:t>
      </w:r>
      <w:r>
        <w:rPr>
          <w:bCs/>
        </w:rPr>
        <w:t>2</w:t>
      </w:r>
      <w:r>
        <w:rPr>
          <w:rFonts w:hint="eastAsia"/>
          <w:bCs/>
        </w:rPr>
        <w:t>.1  编码结构</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14:paraId="2502C95B">
      <w:pPr>
        <w:pStyle w:val="230"/>
        <w:ind w:firstLine="420"/>
      </w:pPr>
      <w:r>
        <w:rPr>
          <w:rFonts w:hint="eastAsia"/>
        </w:rPr>
        <w:t>按照</w:t>
      </w:r>
      <w:r>
        <w:rPr>
          <w:rFonts w:cs="宋体"/>
        </w:rPr>
        <w:t>GB/T 36904—2018</w:t>
      </w:r>
      <w:r>
        <w:rPr>
          <w:rFonts w:hint="eastAsia"/>
        </w:rPr>
        <w:t>确定的编码规则，</w:t>
      </w:r>
      <w:r>
        <w:rPr>
          <w:rFonts w:hint="eastAsia" w:cs="思源宋体 CN ExtraLight"/>
        </w:rPr>
        <w:t>建设工程质量检测机构资质证书</w:t>
      </w:r>
      <w:r>
        <w:rPr>
          <w:rFonts w:hint="eastAsia"/>
        </w:rPr>
        <w:t>证照标识由电子证照根代码、证照类型代码、证照颁发机构代码、顺序号、版本号和校验位组成，其结构见图A.2。</w:t>
      </w:r>
    </w:p>
    <w:p w14:paraId="4D56D325">
      <w:pPr>
        <w:pStyle w:val="202"/>
      </w:pPr>
    </w:p>
    <w:p w14:paraId="39923E12">
      <w:pPr>
        <w:pStyle w:val="4"/>
        <w:spacing w:before="0" w:beforeLines="0" w:after="0" w:afterLines="0"/>
      </w:pPr>
      <w:r>
        <w:object>
          <v:shape id="_x0000_i1027" o:spt="75" type="#_x0000_t75" style="height:131.25pt;width:468pt;" o:ole="t" filled="f" o:preferrelative="t" stroked="f" coordsize="21600,21600">
            <v:path/>
            <v:fill on="f" focussize="0,0"/>
            <v:stroke on="f" joinstyle="miter"/>
            <v:imagedata r:id="rId24" o:title=""/>
            <o:lock v:ext="edit" aspectratio="f"/>
            <w10:wrap type="none"/>
            <w10:anchorlock/>
          </v:shape>
          <o:OLEObject Type="Embed" ProgID="Visio.Drawing.15" ShapeID="_x0000_i1027" DrawAspect="Content" ObjectID="_1468075727">
            <o:LockedField>false</o:LockedField>
          </o:OLEObject>
        </w:object>
      </w:r>
    </w:p>
    <w:p w14:paraId="67E465F4">
      <w:pPr>
        <w:pStyle w:val="4"/>
      </w:pPr>
      <w:r>
        <w:rPr>
          <w:rFonts w:hint="eastAsia"/>
        </w:rPr>
        <w:t xml:space="preserve">图 </w:t>
      </w:r>
      <w:r>
        <w:t>A.2</w:t>
      </w:r>
      <w:r>
        <w:rPr>
          <w:rFonts w:hint="eastAsia"/>
        </w:rPr>
        <w:t xml:space="preserve"> </w:t>
      </w:r>
      <w:r>
        <w:t xml:space="preserve"> </w:t>
      </w:r>
      <w:r>
        <w:rPr>
          <w:rFonts w:hint="eastAsia"/>
        </w:rPr>
        <w:t>建设工程质量检测机构资质证书证照标识编码结构</w:t>
      </w:r>
    </w:p>
    <w:p w14:paraId="64EED3B7">
      <w:pPr>
        <w:pStyle w:val="230"/>
        <w:ind w:firstLine="420"/>
      </w:pPr>
      <w:r>
        <w:t>其中电子证照根代码固定为</w:t>
      </w:r>
      <w:r>
        <w:rPr>
          <w:rFonts w:hint="eastAsia"/>
        </w:rPr>
        <w:t>“1.2.156.3005.2”，证照类型代码固定为“</w:t>
      </w:r>
      <w:r>
        <w:rPr>
          <w:rFonts w:hint="eastAsia" w:cs="宋体"/>
        </w:rPr>
        <w:t>11100000000013338W006</w:t>
      </w:r>
      <w:r>
        <w:rPr>
          <w:rFonts w:hint="eastAsia"/>
        </w:rPr>
        <w:t>”，其余代码段的取值范围在取值规则中说明。</w:t>
      </w:r>
    </w:p>
    <w:p w14:paraId="410664EC">
      <w:pPr>
        <w:pStyle w:val="3"/>
        <w:numPr>
          <w:ilvl w:val="0"/>
          <w:numId w:val="0"/>
        </w:numPr>
        <w:spacing w:before="312" w:after="312"/>
        <w:outlineLvl w:val="2"/>
        <w:rPr>
          <w:bCs/>
        </w:rPr>
      </w:pPr>
      <w:bookmarkStart w:id="733" w:name="_Toc19086"/>
      <w:bookmarkStart w:id="734" w:name="_Toc2240"/>
      <w:bookmarkStart w:id="735" w:name="_Toc5596"/>
      <w:bookmarkStart w:id="736" w:name="_Toc4627"/>
      <w:bookmarkStart w:id="737" w:name="_Toc9837"/>
      <w:bookmarkStart w:id="738" w:name="_Toc31491"/>
      <w:bookmarkStart w:id="739" w:name="_Toc16434"/>
      <w:bookmarkStart w:id="740" w:name="_Toc29972"/>
      <w:bookmarkStart w:id="741" w:name="_Toc2688"/>
      <w:bookmarkStart w:id="742" w:name="_Toc1133"/>
      <w:bookmarkStart w:id="743" w:name="_Toc2633"/>
      <w:bookmarkStart w:id="744" w:name="_Toc959"/>
      <w:bookmarkStart w:id="745" w:name="_Toc166848318"/>
      <w:bookmarkStart w:id="746" w:name="_Toc15059"/>
      <w:bookmarkStart w:id="747" w:name="_Toc166086619"/>
      <w:bookmarkStart w:id="748" w:name="_Toc21863"/>
      <w:bookmarkStart w:id="749" w:name="_Toc3669"/>
      <w:bookmarkStart w:id="750" w:name="_Toc166087530"/>
      <w:bookmarkStart w:id="751" w:name="_Toc135667851"/>
      <w:bookmarkStart w:id="752" w:name="_Toc27553"/>
      <w:bookmarkStart w:id="753" w:name="_Toc164756482"/>
      <w:bookmarkStart w:id="754" w:name="_Toc16100"/>
      <w:bookmarkStart w:id="755" w:name="_Toc9934"/>
      <w:bookmarkStart w:id="756" w:name="_Toc13792"/>
      <w:r>
        <w:rPr>
          <w:rFonts w:hint="eastAsia"/>
          <w:bCs/>
        </w:rPr>
        <w:t>A.</w:t>
      </w:r>
      <w:r>
        <w:rPr>
          <w:bCs/>
        </w:rPr>
        <w:t>2</w:t>
      </w:r>
      <w:r>
        <w:rPr>
          <w:rFonts w:hint="eastAsia"/>
          <w:bCs/>
        </w:rPr>
        <w:t>.2  取值规则</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3DF61A0D">
      <w:pPr>
        <w:pStyle w:val="6"/>
        <w:spacing w:before="156" w:after="156"/>
        <w:outlineLvl w:val="3"/>
        <w:rPr>
          <w:rFonts w:ascii="宋体" w:hAnsi="宋体" w:cs="宋体"/>
        </w:rPr>
      </w:pPr>
      <w:r>
        <w:rPr>
          <w:rFonts w:hint="eastAsia"/>
          <w:bCs/>
        </w:rPr>
        <w:t>A.</w:t>
      </w:r>
      <w:r>
        <w:rPr>
          <w:bCs/>
        </w:rPr>
        <w:t>2</w:t>
      </w:r>
      <w:r>
        <w:rPr>
          <w:rFonts w:hint="eastAsia"/>
          <w:bCs/>
        </w:rPr>
        <w:t>.2.</w:t>
      </w:r>
      <w:r>
        <w:rPr>
          <w:bCs/>
        </w:rPr>
        <w:t>1</w:t>
      </w:r>
      <w:r>
        <w:rPr>
          <w:rFonts w:hint="eastAsia"/>
          <w:bCs/>
        </w:rPr>
        <w:t xml:space="preserve">  </w:t>
      </w:r>
      <w:r>
        <w:rPr>
          <w:rFonts w:hint="eastAsia" w:ascii="宋体" w:hAnsi="宋体" w:cs="宋体"/>
        </w:rPr>
        <w:t>发证机关代码</w:t>
      </w:r>
    </w:p>
    <w:p w14:paraId="25F58F83">
      <w:pPr>
        <w:pStyle w:val="230"/>
        <w:ind w:firstLine="420"/>
      </w:pPr>
      <w:r>
        <w:rPr>
          <w:rFonts w:hint="eastAsia"/>
        </w:rPr>
        <w:t>采用发证机关的统一社会信用代码。</w:t>
      </w:r>
    </w:p>
    <w:p w14:paraId="55202D61">
      <w:pPr>
        <w:pStyle w:val="6"/>
        <w:spacing w:before="156" w:after="156"/>
        <w:outlineLvl w:val="3"/>
        <w:rPr>
          <w:rFonts w:ascii="宋体" w:hAnsi="宋体" w:cs="宋体"/>
        </w:rPr>
      </w:pPr>
      <w:r>
        <w:rPr>
          <w:rFonts w:hint="eastAsia"/>
          <w:bCs/>
        </w:rPr>
        <w:t>A.</w:t>
      </w:r>
      <w:r>
        <w:rPr>
          <w:bCs/>
        </w:rPr>
        <w:t>2</w:t>
      </w:r>
      <w:r>
        <w:rPr>
          <w:rFonts w:hint="eastAsia"/>
          <w:bCs/>
        </w:rPr>
        <w:t xml:space="preserve">.2.2  </w:t>
      </w:r>
      <w:r>
        <w:rPr>
          <w:rFonts w:hint="eastAsia" w:ascii="宋体" w:hAnsi="宋体" w:cs="宋体"/>
        </w:rPr>
        <w:t>顺序号</w:t>
      </w:r>
    </w:p>
    <w:p w14:paraId="341650BC">
      <w:pPr>
        <w:pStyle w:val="230"/>
        <w:ind w:firstLine="420"/>
      </w:pPr>
      <w:r>
        <w:rPr>
          <w:rFonts w:hint="eastAsia"/>
        </w:rPr>
        <w:t>10位顺序号。前2位用资质类别代码，见附录B.2资质类别代码；中间4位用A.</w:t>
      </w:r>
      <w:r>
        <w:t>1.2.2中的取值，即证照颁发年份</w:t>
      </w:r>
      <w:r>
        <w:rPr>
          <w:rFonts w:hint="eastAsia"/>
        </w:rPr>
        <w:t>；</w:t>
      </w:r>
      <w:r>
        <w:t>后</w:t>
      </w:r>
      <w:r>
        <w:rPr>
          <w:rFonts w:hint="eastAsia"/>
        </w:rPr>
        <w:t>4位用A.</w:t>
      </w:r>
      <w:r>
        <w:t>1.2.3中的取值，即当年流水次序号</w:t>
      </w:r>
      <w:r>
        <w:rPr>
          <w:rFonts w:hint="eastAsia"/>
        </w:rPr>
        <w:t>。</w:t>
      </w:r>
    </w:p>
    <w:p w14:paraId="127842C8">
      <w:pPr>
        <w:pStyle w:val="6"/>
        <w:spacing w:before="156" w:after="156"/>
        <w:outlineLvl w:val="3"/>
        <w:rPr>
          <w:rFonts w:ascii="宋体" w:hAnsi="宋体" w:cs="宋体"/>
        </w:rPr>
      </w:pPr>
      <w:r>
        <w:rPr>
          <w:rFonts w:hint="eastAsia"/>
          <w:bCs/>
        </w:rPr>
        <w:t>A.</w:t>
      </w:r>
      <w:r>
        <w:rPr>
          <w:bCs/>
        </w:rPr>
        <w:t>2</w:t>
      </w:r>
      <w:r>
        <w:rPr>
          <w:rFonts w:hint="eastAsia"/>
          <w:bCs/>
        </w:rPr>
        <w:t xml:space="preserve">.2.3  </w:t>
      </w:r>
      <w:r>
        <w:rPr>
          <w:rFonts w:hint="eastAsia" w:ascii="宋体" w:hAnsi="宋体" w:cs="宋体"/>
        </w:rPr>
        <w:t>版本号</w:t>
      </w:r>
    </w:p>
    <w:p w14:paraId="07044C5A">
      <w:pPr>
        <w:pStyle w:val="230"/>
        <w:ind w:firstLine="420"/>
      </w:pPr>
      <w:r>
        <w:rPr>
          <w:rFonts w:hint="eastAsia"/>
        </w:rPr>
        <w:t>初次办理时为“001”，因变更等情况换证时顺序加1。</w:t>
      </w:r>
    </w:p>
    <w:p w14:paraId="79294674">
      <w:pPr>
        <w:pStyle w:val="6"/>
        <w:spacing w:before="156" w:after="156"/>
        <w:outlineLvl w:val="3"/>
        <w:rPr>
          <w:rFonts w:ascii="宋体" w:hAnsi="宋体" w:cs="宋体"/>
        </w:rPr>
      </w:pPr>
      <w:r>
        <w:rPr>
          <w:rFonts w:hint="eastAsia"/>
          <w:bCs/>
        </w:rPr>
        <w:t>A.</w:t>
      </w:r>
      <w:r>
        <w:rPr>
          <w:bCs/>
        </w:rPr>
        <w:t>2</w:t>
      </w:r>
      <w:r>
        <w:rPr>
          <w:rFonts w:hint="eastAsia"/>
          <w:bCs/>
        </w:rPr>
        <w:t xml:space="preserve">.2.4  </w:t>
      </w:r>
      <w:r>
        <w:rPr>
          <w:rFonts w:hint="eastAsia" w:ascii="宋体" w:hAnsi="宋体" w:cs="宋体"/>
        </w:rPr>
        <w:t>校验位</w:t>
      </w:r>
    </w:p>
    <w:p w14:paraId="21E94C1A">
      <w:pPr>
        <w:pStyle w:val="230"/>
        <w:ind w:firstLine="420"/>
      </w:pPr>
      <w:r>
        <w:rPr>
          <w:rFonts w:hint="eastAsia"/>
        </w:rPr>
        <w:t>按照 GB/T 36904—2018确定的规则计算。</w:t>
      </w:r>
    </w:p>
    <w:p w14:paraId="356BE66A">
      <w:pPr>
        <w:pStyle w:val="3"/>
        <w:numPr>
          <w:ilvl w:val="0"/>
          <w:numId w:val="0"/>
        </w:numPr>
        <w:spacing w:before="312" w:after="312"/>
        <w:rPr>
          <w:bCs/>
        </w:rPr>
      </w:pPr>
      <w:bookmarkStart w:id="757" w:name="_Toc26106"/>
      <w:bookmarkStart w:id="758" w:name="_Toc2339"/>
      <w:bookmarkStart w:id="759" w:name="_Toc17742"/>
      <w:bookmarkStart w:id="760" w:name="_Toc19892"/>
      <w:bookmarkStart w:id="761" w:name="_Toc500"/>
      <w:bookmarkStart w:id="762" w:name="_Toc19883"/>
      <w:bookmarkStart w:id="763" w:name="_Toc164756483"/>
      <w:bookmarkStart w:id="764" w:name="_Toc27180"/>
      <w:bookmarkStart w:id="765" w:name="_Toc166848319"/>
      <w:bookmarkStart w:id="766" w:name="_Toc15171"/>
      <w:bookmarkStart w:id="767" w:name="_Toc166087531"/>
      <w:r>
        <w:rPr>
          <w:rFonts w:hint="eastAsia"/>
          <w:bCs/>
        </w:rPr>
        <w:t>A.3  检测能力相关编码内容及规则</w:t>
      </w:r>
      <w:bookmarkEnd w:id="757"/>
      <w:bookmarkEnd w:id="758"/>
      <w:bookmarkEnd w:id="759"/>
      <w:bookmarkEnd w:id="760"/>
      <w:bookmarkEnd w:id="761"/>
      <w:bookmarkEnd w:id="762"/>
      <w:bookmarkEnd w:id="763"/>
      <w:bookmarkEnd w:id="764"/>
      <w:bookmarkEnd w:id="765"/>
      <w:bookmarkEnd w:id="766"/>
      <w:bookmarkEnd w:id="767"/>
    </w:p>
    <w:p w14:paraId="6D08F33E">
      <w:pPr>
        <w:pStyle w:val="3"/>
        <w:numPr>
          <w:ilvl w:val="0"/>
          <w:numId w:val="0"/>
        </w:numPr>
        <w:spacing w:before="312" w:after="312"/>
        <w:outlineLvl w:val="2"/>
      </w:pPr>
      <w:bookmarkStart w:id="768" w:name="_Toc166086621"/>
      <w:bookmarkStart w:id="769" w:name="_Toc166087532"/>
      <w:bookmarkStart w:id="770" w:name="_Toc164756484"/>
      <w:bookmarkStart w:id="771" w:name="_Toc166848320"/>
      <w:bookmarkStart w:id="772" w:name="_Toc24718"/>
      <w:bookmarkStart w:id="773" w:name="_Toc18603"/>
      <w:bookmarkStart w:id="774" w:name="_Toc17854"/>
      <w:bookmarkStart w:id="775" w:name="_Toc10927"/>
      <w:bookmarkStart w:id="776" w:name="_Toc29185"/>
      <w:bookmarkStart w:id="777" w:name="_Toc22016"/>
      <w:bookmarkStart w:id="778" w:name="_Toc32710"/>
      <w:bookmarkStart w:id="779" w:name="_Toc20796"/>
      <w:bookmarkStart w:id="780" w:name="_Toc14642"/>
      <w:bookmarkStart w:id="781" w:name="_Toc20716"/>
      <w:bookmarkStart w:id="782" w:name="_Toc22975"/>
      <w:bookmarkStart w:id="783" w:name="_Toc26352"/>
      <w:r>
        <w:rPr>
          <w:rFonts w:hint="eastAsia"/>
          <w:bCs/>
        </w:rPr>
        <w:t>A.3.1  代码结构</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14:paraId="3657EC00">
      <w:pPr>
        <w:pStyle w:val="230"/>
        <w:ind w:firstLine="420"/>
      </w:pPr>
      <w:r>
        <w:rPr>
          <w:rFonts w:hint="eastAsia"/>
        </w:rPr>
        <w:t>建设工程质量检测能力的编码规则参考图A.3，具体编码内容和代码构成为：检测专项代码（地区+检测专项）、检测项目代码（地区+检测专项+检测项目类型+检测项目）、检测参数代码（地区+检测专项+检测项目类型+检测项目+检测项目细类+检测参数类型+检测参数）、检测方法代码（地区+检测专项+检测项目类型+检测项目+检测项目细类+检测参数类型+检测参数+检测方法类型+检测方法）。</w:t>
      </w:r>
    </w:p>
    <w:p w14:paraId="65FF4BC6">
      <w:pPr>
        <w:pStyle w:val="230"/>
        <w:ind w:firstLine="420"/>
      </w:pPr>
      <w:r>
        <w:rPr>
          <w:rFonts w:hint="eastAsia"/>
        </w:rPr>
        <w:t>《资质标准》中列明的检测能力编码见附录B.3, 省级增加可选检测项目、可选检测参数、检测方法等时需要根据编码规则进行编码并在全国工程质量安全监管平台备案后方可使用。</w:t>
      </w:r>
    </w:p>
    <w:p w14:paraId="69BDC3E9">
      <w:pPr>
        <w:spacing w:line="240" w:lineRule="auto"/>
        <w:ind w:firstLine="360"/>
      </w:pPr>
    </w:p>
    <w:p w14:paraId="78A7A1DB">
      <w:pPr>
        <w:pStyle w:val="4"/>
        <w:spacing w:before="0" w:beforeLines="0" w:after="0" w:afterLines="0"/>
      </w:pPr>
      <w:r>
        <w:drawing>
          <wp:inline distT="0" distB="0" distL="114300" distR="114300">
            <wp:extent cx="4162425" cy="2351405"/>
            <wp:effectExtent l="0" t="0" r="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5"/>
                    <a:stretch>
                      <a:fillRect/>
                    </a:stretch>
                  </pic:blipFill>
                  <pic:spPr>
                    <a:xfrm>
                      <a:off x="0" y="0"/>
                      <a:ext cx="4172368" cy="2357068"/>
                    </a:xfrm>
                    <a:prstGeom prst="rect">
                      <a:avLst/>
                    </a:prstGeom>
                    <a:noFill/>
                    <a:ln>
                      <a:noFill/>
                    </a:ln>
                  </pic:spPr>
                </pic:pic>
              </a:graphicData>
            </a:graphic>
          </wp:inline>
        </w:drawing>
      </w:r>
    </w:p>
    <w:p w14:paraId="6E9EF134">
      <w:pPr>
        <w:pStyle w:val="4"/>
        <w:rPr>
          <w:bCs/>
        </w:rPr>
      </w:pPr>
      <w:r>
        <w:rPr>
          <w:rFonts w:hint="eastAsia"/>
        </w:rPr>
        <w:t xml:space="preserve">图 </w:t>
      </w:r>
      <w:r>
        <w:t>A.</w:t>
      </w:r>
      <w:r>
        <w:rPr>
          <w:rFonts w:hint="eastAsia"/>
        </w:rPr>
        <w:t>3</w:t>
      </w:r>
      <w:r>
        <w:t xml:space="preserve"> </w:t>
      </w:r>
      <w:r>
        <w:rPr>
          <w:rFonts w:hint="eastAsia"/>
        </w:rPr>
        <w:t xml:space="preserve"> 检测能力相关编码内容的编码规则</w:t>
      </w:r>
    </w:p>
    <w:p w14:paraId="01D71DD8">
      <w:pPr>
        <w:pStyle w:val="3"/>
        <w:numPr>
          <w:ilvl w:val="0"/>
          <w:numId w:val="0"/>
        </w:numPr>
        <w:spacing w:before="312" w:after="312"/>
        <w:outlineLvl w:val="2"/>
        <w:rPr>
          <w:bCs/>
        </w:rPr>
      </w:pPr>
      <w:bookmarkStart w:id="784" w:name="_Toc28265"/>
      <w:bookmarkStart w:id="785" w:name="_Toc20211"/>
      <w:bookmarkStart w:id="786" w:name="_Toc23371"/>
      <w:bookmarkStart w:id="787" w:name="_Toc19795"/>
      <w:bookmarkStart w:id="788" w:name="_Toc18241"/>
      <w:bookmarkStart w:id="789" w:name="_Toc25595"/>
      <w:bookmarkStart w:id="790" w:name="_Toc13193"/>
      <w:bookmarkStart w:id="791" w:name="_Toc166087533"/>
      <w:bookmarkStart w:id="792" w:name="_Toc10303"/>
      <w:bookmarkStart w:id="793" w:name="_Toc166848321"/>
      <w:bookmarkStart w:id="794" w:name="_Toc22804"/>
      <w:bookmarkStart w:id="795" w:name="_Toc164756485"/>
      <w:bookmarkStart w:id="796" w:name="_Toc166086622"/>
      <w:bookmarkStart w:id="797" w:name="_Toc27407"/>
      <w:bookmarkStart w:id="798" w:name="_Toc31677"/>
      <w:bookmarkStart w:id="799" w:name="_Toc16691"/>
      <w:r>
        <w:rPr>
          <w:rFonts w:hint="eastAsia"/>
          <w:bCs/>
        </w:rPr>
        <w:t>A.3.2  取值规则</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14:paraId="1C6C5D76">
      <w:pPr>
        <w:pStyle w:val="6"/>
        <w:spacing w:before="156" w:after="156"/>
        <w:outlineLvl w:val="3"/>
        <w:rPr>
          <w:rFonts w:ascii="宋体" w:hAnsi="宋体" w:cs="宋体"/>
        </w:rPr>
      </w:pPr>
      <w:r>
        <w:rPr>
          <w:rFonts w:hint="eastAsia"/>
          <w:bCs/>
        </w:rPr>
        <w:t>A.3.2.</w:t>
      </w:r>
      <w:r>
        <w:rPr>
          <w:bCs/>
        </w:rPr>
        <w:t>1</w:t>
      </w:r>
      <w:r>
        <w:rPr>
          <w:rFonts w:hint="eastAsia"/>
          <w:bCs/>
        </w:rPr>
        <w:t xml:space="preserve">  地区</w:t>
      </w:r>
    </w:p>
    <w:p w14:paraId="28B9861A">
      <w:pPr>
        <w:pStyle w:val="230"/>
        <w:ind w:firstLine="420"/>
      </w:pPr>
      <w:r>
        <w:rPr>
          <w:rFonts w:hint="eastAsia"/>
        </w:rPr>
        <w:t>《资质标准》已列明的检测能力，地区代码使用“00”，省级增加的检测能力，地区代码使用省级行政区划代码前两位表示，省级行政区划代码以国家统计局公布的最新中华人民共和国行政区划代码为准。</w:t>
      </w:r>
    </w:p>
    <w:p w14:paraId="4069A509">
      <w:pPr>
        <w:pStyle w:val="6"/>
        <w:spacing w:before="156" w:after="156"/>
        <w:outlineLvl w:val="3"/>
        <w:rPr>
          <w:rFonts w:ascii="宋体" w:hAnsi="宋体" w:cs="宋体"/>
        </w:rPr>
      </w:pPr>
      <w:r>
        <w:rPr>
          <w:rFonts w:hint="eastAsia"/>
          <w:bCs/>
        </w:rPr>
        <w:t>A.3.2.2  检测专项</w:t>
      </w:r>
    </w:p>
    <w:p w14:paraId="3AFAA42A">
      <w:pPr>
        <w:pStyle w:val="230"/>
        <w:ind w:firstLine="420"/>
      </w:pPr>
      <w:r>
        <w:rPr>
          <w:rFonts w:hint="eastAsia"/>
        </w:rPr>
        <w:t>为2位数字顺序号，码值为01</w:t>
      </w:r>
      <w:r>
        <w:rPr>
          <w:rFonts w:hint="eastAsia" w:cs="宋体"/>
        </w:rPr>
        <w:t>～</w:t>
      </w:r>
      <w:r>
        <w:rPr>
          <w:rFonts w:hint="eastAsia"/>
        </w:rPr>
        <w:t>09。根据《资质标准》中“附件2检测专项及检测能力表”，对检测专项按顺序从01开始依次编码。</w:t>
      </w:r>
    </w:p>
    <w:p w14:paraId="1F1BE50A">
      <w:pPr>
        <w:pStyle w:val="6"/>
        <w:spacing w:before="156" w:after="156"/>
        <w:outlineLvl w:val="3"/>
        <w:rPr>
          <w:bCs/>
        </w:rPr>
      </w:pPr>
      <w:r>
        <w:rPr>
          <w:rFonts w:hint="eastAsia"/>
          <w:bCs/>
        </w:rPr>
        <w:t>A.3.2.3  检测项目类型</w:t>
      </w:r>
    </w:p>
    <w:p w14:paraId="6ED35FA6">
      <w:pPr>
        <w:pStyle w:val="230"/>
        <w:ind w:firstLine="420"/>
      </w:pPr>
      <w:r>
        <w:rPr>
          <w:rFonts w:hint="eastAsia"/>
        </w:rPr>
        <w:t>检测项目类型由两位字母组成，第一位表示检测项目定义级别，《资质标准》中规定的检测项目为“G”，省份增加的检测项目为“D”，第二位表示检测项目选择条件，必备检测项目为“M”表示，可选检测项目为“C”。省份只能增加可选检测项目，因此第一位为“D”时，第二位必须为“C”。</w:t>
      </w:r>
    </w:p>
    <w:p w14:paraId="0E29F24F">
      <w:pPr>
        <w:pStyle w:val="6"/>
        <w:spacing w:before="156" w:after="156"/>
        <w:outlineLvl w:val="3"/>
        <w:rPr>
          <w:rFonts w:ascii="宋体" w:hAnsi="宋体" w:cs="宋体"/>
        </w:rPr>
      </w:pPr>
      <w:r>
        <w:rPr>
          <w:rFonts w:hint="eastAsia"/>
          <w:bCs/>
        </w:rPr>
        <w:t>A.3.2.4  检测项目</w:t>
      </w:r>
    </w:p>
    <w:p w14:paraId="7B9A65CE">
      <w:pPr>
        <w:pStyle w:val="230"/>
        <w:ind w:firstLine="420"/>
      </w:pPr>
      <w:r>
        <w:rPr>
          <w:rFonts w:hint="eastAsia"/>
        </w:rPr>
        <w:t>为2位数字顺序号，码值为01～99。按检测专项、检测项目类型，从01开始依次进行编码。</w:t>
      </w:r>
    </w:p>
    <w:p w14:paraId="244C95D4">
      <w:pPr>
        <w:pStyle w:val="6"/>
        <w:spacing w:before="156" w:after="156"/>
        <w:outlineLvl w:val="3"/>
        <w:rPr>
          <w:bCs/>
        </w:rPr>
      </w:pPr>
      <w:r>
        <w:rPr>
          <w:rFonts w:hint="eastAsia"/>
          <w:bCs/>
        </w:rPr>
        <w:t>A.3.2.5  检测项目细类</w:t>
      </w:r>
    </w:p>
    <w:p w14:paraId="681C0554">
      <w:pPr>
        <w:pStyle w:val="230"/>
        <w:ind w:firstLine="420"/>
      </w:pPr>
      <w:r>
        <w:rPr>
          <w:rFonts w:hint="eastAsia"/>
        </w:rPr>
        <w:t>为1位数字顺序号，码值为0～9。如果对应检测项目下不分细类，取“0”；如果对应检测项目分具体细类，按照检测项目，从1开始依次进行编码。</w:t>
      </w:r>
    </w:p>
    <w:p w14:paraId="72C75C5B">
      <w:pPr>
        <w:pStyle w:val="6"/>
        <w:spacing w:before="156" w:after="156"/>
        <w:outlineLvl w:val="3"/>
        <w:rPr>
          <w:bCs/>
        </w:rPr>
      </w:pPr>
      <w:r>
        <w:rPr>
          <w:rFonts w:hint="eastAsia"/>
          <w:bCs/>
        </w:rPr>
        <w:t>A.3.2.6  检测参数类型</w:t>
      </w:r>
    </w:p>
    <w:p w14:paraId="44E96E04">
      <w:pPr>
        <w:pStyle w:val="230"/>
        <w:ind w:firstLine="420"/>
      </w:pPr>
      <w:r>
        <w:rPr>
          <w:rFonts w:hint="eastAsia"/>
        </w:rPr>
        <w:t>检测参数类型由两位字母组成，第一位表示检测参数定义级别，《资质标准》中规定的检测参数用“G”，省份增加的检测参数用“D”，第二位表示检测参数选择条件，必备检测参数为“M”，可选检测参数为“C”。省份只能增加可选检测参数，因此第一位为“D”时，第二位必须为“C”。</w:t>
      </w:r>
    </w:p>
    <w:p w14:paraId="751186BE">
      <w:pPr>
        <w:pStyle w:val="6"/>
        <w:spacing w:before="156" w:after="156"/>
        <w:outlineLvl w:val="3"/>
        <w:rPr>
          <w:bCs/>
        </w:rPr>
      </w:pPr>
      <w:r>
        <w:rPr>
          <w:rFonts w:hint="eastAsia"/>
          <w:bCs/>
        </w:rPr>
        <w:t>A.3.2.7  检测参数</w:t>
      </w:r>
    </w:p>
    <w:p w14:paraId="5841EAF3">
      <w:pPr>
        <w:pStyle w:val="230"/>
        <w:ind w:firstLine="420"/>
      </w:pPr>
      <w:r>
        <w:rPr>
          <w:rFonts w:hint="eastAsia"/>
        </w:rPr>
        <w:t>为3位数字顺序号，码值为001～999。按照检测项目类型、检测项目、检测项目细类、检测参数类型，从001开始依次进行编码。</w:t>
      </w:r>
    </w:p>
    <w:p w14:paraId="76A72791">
      <w:pPr>
        <w:pStyle w:val="6"/>
        <w:spacing w:before="156" w:after="156"/>
        <w:outlineLvl w:val="3"/>
        <w:rPr>
          <w:bCs/>
        </w:rPr>
      </w:pPr>
      <w:r>
        <w:rPr>
          <w:rFonts w:hint="eastAsia"/>
          <w:bCs/>
        </w:rPr>
        <w:t>A.3.2.8  检测方法类型</w:t>
      </w:r>
    </w:p>
    <w:p w14:paraId="0492E7D0">
      <w:pPr>
        <w:pStyle w:val="230"/>
        <w:ind w:firstLine="420"/>
      </w:pPr>
      <w:r>
        <w:rPr>
          <w:rFonts w:hint="eastAsia"/>
        </w:rPr>
        <w:t>检测方法类型用一位字母表示，《资质标准》中规定的检测方法用“G”，省份增加的检测方法用“D”。</w:t>
      </w:r>
    </w:p>
    <w:p w14:paraId="7C33B565">
      <w:pPr>
        <w:pStyle w:val="6"/>
        <w:spacing w:before="156" w:after="156"/>
        <w:outlineLvl w:val="3"/>
        <w:rPr>
          <w:bCs/>
        </w:rPr>
      </w:pPr>
      <w:r>
        <w:rPr>
          <w:rFonts w:hint="eastAsia"/>
          <w:bCs/>
        </w:rPr>
        <w:t>A.3.2.9  检测方法</w:t>
      </w:r>
    </w:p>
    <w:p w14:paraId="761CF635">
      <w:pPr>
        <w:pStyle w:val="230"/>
        <w:ind w:firstLine="420"/>
        <w:sectPr>
          <w:pgSz w:w="11906" w:h="16838"/>
          <w:pgMar w:top="567" w:right="1134" w:bottom="1134" w:left="1418" w:header="1418" w:footer="1134" w:gutter="0"/>
          <w:pgNumType w:fmt="decimal"/>
          <w:cols w:space="720" w:num="1"/>
          <w:formProt w:val="0"/>
          <w:docGrid w:type="lines" w:linePitch="312" w:charSpace="0"/>
        </w:sectPr>
      </w:pPr>
      <w:r>
        <w:rPr>
          <w:rFonts w:hint="eastAsia"/>
        </w:rPr>
        <w:t>为2位数字顺序号，码值为01～99。按照检测专项、检测项目类型、检测项目、检测项目细类、检测参数类型、检测参数、检测方法类型，从01开始依次进行编码。</w:t>
      </w:r>
    </w:p>
    <w:bookmarkEnd w:id="703"/>
    <w:bookmarkEnd w:id="704"/>
    <w:bookmarkEnd w:id="705"/>
    <w:bookmarkEnd w:id="706"/>
    <w:bookmarkEnd w:id="707"/>
    <w:bookmarkEnd w:id="708"/>
    <w:p w14:paraId="068A6220">
      <w:pPr>
        <w:pStyle w:val="72"/>
        <w:rPr>
          <w:rFonts w:ascii="Helvetica" w:hAnsi="Helvetica" w:cs="Helvetica"/>
          <w:shd w:val="clear" w:color="auto" w:fill="FFFFFF"/>
        </w:rPr>
      </w:pPr>
      <w:bookmarkStart w:id="800" w:name="_Toc11609"/>
      <w:bookmarkEnd w:id="800"/>
      <w:bookmarkStart w:id="801" w:name="_Toc25828"/>
      <w:bookmarkEnd w:id="801"/>
      <w:bookmarkStart w:id="802" w:name="_Toc450"/>
      <w:bookmarkStart w:id="803" w:name="_Toc164756486"/>
      <w:bookmarkStart w:id="804" w:name="_Toc19629"/>
      <w:bookmarkStart w:id="805" w:name="_Toc15309"/>
      <w:bookmarkStart w:id="806" w:name="_Toc14437"/>
      <w:bookmarkStart w:id="807" w:name="_Toc27352"/>
      <w:bookmarkStart w:id="808" w:name="_Toc3560"/>
      <w:bookmarkStart w:id="809" w:name="_Toc4782"/>
      <w:bookmarkStart w:id="810" w:name="_Toc17690"/>
      <w:bookmarkStart w:id="811" w:name="_Toc135667852"/>
      <w:bookmarkStart w:id="812" w:name="_Toc90848404"/>
      <w:bookmarkStart w:id="813" w:name="_Toc4532"/>
      <w:bookmarkStart w:id="814" w:name="_Toc8746"/>
      <w:bookmarkStart w:id="815" w:name="_Toc19360"/>
      <w:bookmarkStart w:id="816" w:name="_Toc18960"/>
      <w:bookmarkStart w:id="817" w:name="_Toc18955"/>
      <w:bookmarkStart w:id="818" w:name="_Toc29408"/>
      <w:bookmarkStart w:id="819" w:name="_Toc20364"/>
      <w:bookmarkStart w:id="820" w:name="_Toc7496"/>
      <w:bookmarkStart w:id="821" w:name="_Toc87272897"/>
      <w:bookmarkStart w:id="822" w:name="_Toc30177"/>
      <w:bookmarkStart w:id="823" w:name="_Toc166848322"/>
      <w:bookmarkStart w:id="824" w:name="_Toc1403"/>
      <w:bookmarkStart w:id="825" w:name="_Toc21889"/>
      <w:bookmarkStart w:id="826" w:name="_Toc166087534"/>
      <w:r>
        <w:rPr>
          <w:rFonts w:hint="eastAsia"/>
        </w:rPr>
        <w:t>附  录  B</w:t>
      </w:r>
      <w:r>
        <w:rPr>
          <w:rFonts w:hint="eastAsia"/>
        </w:rPr>
        <w:br w:type="textWrapping"/>
      </w:r>
      <w:r>
        <w:rPr>
          <w:rFonts w:hint="eastAsia"/>
        </w:rPr>
        <w:t>（规范性）</w:t>
      </w:r>
      <w:r>
        <w:rPr>
          <w:rFonts w:hint="eastAsia"/>
        </w:rPr>
        <w:br w:type="textWrapping"/>
      </w:r>
      <w:r>
        <w:rPr>
          <w:rFonts w:hint="eastAsia"/>
        </w:rPr>
        <w:t>代码集及使用规则</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24D4884A">
      <w:pPr>
        <w:pStyle w:val="3"/>
        <w:numPr>
          <w:ilvl w:val="0"/>
          <w:numId w:val="0"/>
        </w:numPr>
        <w:spacing w:before="312" w:after="312"/>
        <w:rPr>
          <w:bCs/>
        </w:rPr>
      </w:pPr>
      <w:bookmarkStart w:id="827" w:name="_Toc19045"/>
      <w:bookmarkStart w:id="828" w:name="_Toc9502"/>
      <w:bookmarkStart w:id="829" w:name="_Toc13692"/>
      <w:bookmarkStart w:id="830" w:name="_Toc11244"/>
      <w:bookmarkStart w:id="831" w:name="_Toc2285"/>
      <w:bookmarkStart w:id="832" w:name="_Toc11233"/>
      <w:bookmarkStart w:id="833" w:name="_Toc29553"/>
      <w:bookmarkStart w:id="834" w:name="_Toc166848323"/>
      <w:bookmarkStart w:id="835" w:name="_Toc13656"/>
      <w:bookmarkStart w:id="836" w:name="_Toc15165"/>
      <w:bookmarkStart w:id="837" w:name="_Toc4851"/>
      <w:bookmarkStart w:id="838" w:name="_Toc22843"/>
      <w:bookmarkStart w:id="839" w:name="_Toc2600"/>
      <w:bookmarkStart w:id="840" w:name="_Toc23094"/>
      <w:bookmarkStart w:id="841" w:name="_Toc18617"/>
      <w:bookmarkStart w:id="842" w:name="_Toc5622"/>
      <w:bookmarkStart w:id="843" w:name="_Toc18593"/>
      <w:bookmarkStart w:id="844" w:name="_Toc164756488"/>
      <w:bookmarkStart w:id="845" w:name="_Toc13613"/>
      <w:bookmarkStart w:id="846" w:name="_Toc135667854"/>
      <w:bookmarkStart w:id="847" w:name="_Toc166087536"/>
      <w:bookmarkStart w:id="848" w:name="_Toc14816"/>
      <w:bookmarkStart w:id="849" w:name="_Toc25746"/>
      <w:bookmarkStart w:id="850" w:name="_Toc2212"/>
      <w:r>
        <w:rPr>
          <w:rFonts w:hint="eastAsia"/>
          <w:bCs/>
        </w:rPr>
        <w:t>B.1</w:t>
      </w:r>
      <w:r>
        <w:rPr>
          <w:bCs/>
        </w:rPr>
        <w:t xml:space="preserve"> </w:t>
      </w:r>
      <w:r>
        <w:rPr>
          <w:rFonts w:hint="eastAsia"/>
          <w:bCs/>
        </w:rPr>
        <w:t xml:space="preserve"> 职称代码</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14:paraId="6B0973EF">
      <w:pPr>
        <w:pStyle w:val="230"/>
        <w:ind w:firstLine="420"/>
      </w:pPr>
      <w:r>
        <w:rPr>
          <w:rFonts w:hint="eastAsia" w:ascii="Helvetica" w:hAnsi="Helvetica"/>
          <w:shd w:val="clear" w:color="auto" w:fill="FFFFFF"/>
        </w:rPr>
        <w:t>技术职称代码</w:t>
      </w:r>
      <w:r>
        <w:rPr>
          <w:rFonts w:hint="eastAsia"/>
        </w:rPr>
        <w:t>见表B</w:t>
      </w:r>
      <w:r>
        <w:t>.</w:t>
      </w:r>
      <w:r>
        <w:rPr>
          <w:rFonts w:hint="eastAsia"/>
        </w:rPr>
        <w:t>1。</w:t>
      </w:r>
    </w:p>
    <w:p w14:paraId="3EE78CB3">
      <w:pPr>
        <w:pStyle w:val="173"/>
      </w:pPr>
      <w:r>
        <w:rPr>
          <w:rFonts w:hint="eastAsia"/>
        </w:rPr>
        <w:t>表 B</w:t>
      </w:r>
      <w:r>
        <w:t>.</w:t>
      </w:r>
      <w:r>
        <w:rPr>
          <w:rFonts w:hint="eastAsia"/>
        </w:rPr>
        <w:t xml:space="preserve">1 </w:t>
      </w:r>
      <w:r>
        <w:t xml:space="preserve"> </w:t>
      </w:r>
      <w:r>
        <w:rPr>
          <w:rFonts w:hint="eastAsia"/>
        </w:rPr>
        <w:t>职称代码</w:t>
      </w:r>
    </w:p>
    <w:tbl>
      <w:tblPr>
        <w:tblStyle w:val="46"/>
        <w:tblW w:w="6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74" w:type="dxa"/>
          <w:bottom w:w="17" w:type="dxa"/>
          <w:right w:w="74" w:type="dxa"/>
        </w:tblCellMar>
      </w:tblPr>
      <w:tblGrid>
        <w:gridCol w:w="945"/>
        <w:gridCol w:w="4249"/>
        <w:gridCol w:w="1018"/>
      </w:tblGrid>
      <w:tr w14:paraId="1CCA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283" w:hRule="atLeast"/>
          <w:jc w:val="center"/>
        </w:trPr>
        <w:tc>
          <w:tcPr>
            <w:tcW w:w="945" w:type="dxa"/>
            <w:tcBorders>
              <w:top w:val="single" w:color="000000" w:sz="12" w:space="0"/>
              <w:left w:val="single" w:color="000000" w:sz="12" w:space="0"/>
              <w:bottom w:val="single" w:color="000000" w:sz="12" w:space="0"/>
            </w:tcBorders>
            <w:vAlign w:val="center"/>
          </w:tcPr>
          <w:p w14:paraId="6665695F">
            <w:pPr>
              <w:ind w:firstLine="0" w:firstLineChars="0"/>
              <w:rPr>
                <w:lang w:bidi="ar"/>
              </w:rPr>
            </w:pPr>
            <w:r>
              <w:rPr>
                <w:rFonts w:hint="eastAsia"/>
                <w:lang w:bidi="ar"/>
              </w:rPr>
              <w:t>序号</w:t>
            </w:r>
          </w:p>
        </w:tc>
        <w:tc>
          <w:tcPr>
            <w:tcW w:w="4249" w:type="dxa"/>
            <w:tcBorders>
              <w:top w:val="single" w:color="000000" w:sz="12" w:space="0"/>
              <w:bottom w:val="single" w:color="000000" w:sz="12" w:space="0"/>
            </w:tcBorders>
            <w:shd w:val="clear" w:color="auto" w:fill="auto"/>
            <w:vAlign w:val="center"/>
          </w:tcPr>
          <w:p w14:paraId="61C8A91C">
            <w:pPr>
              <w:ind w:firstLine="0" w:firstLineChars="0"/>
              <w:rPr>
                <w:lang w:bidi="ar"/>
              </w:rPr>
            </w:pPr>
            <w:r>
              <w:rPr>
                <w:rFonts w:hint="eastAsia"/>
                <w:lang w:bidi="ar"/>
              </w:rPr>
              <w:t>职称</w:t>
            </w:r>
          </w:p>
        </w:tc>
        <w:tc>
          <w:tcPr>
            <w:tcW w:w="1018" w:type="dxa"/>
            <w:tcBorders>
              <w:top w:val="single" w:color="000000" w:sz="12" w:space="0"/>
              <w:bottom w:val="single" w:color="000000" w:sz="12" w:space="0"/>
              <w:right w:val="single" w:color="000000" w:sz="12" w:space="0"/>
            </w:tcBorders>
            <w:vAlign w:val="center"/>
          </w:tcPr>
          <w:p w14:paraId="57C4B591">
            <w:pPr>
              <w:ind w:firstLine="0" w:firstLineChars="0"/>
              <w:rPr>
                <w:lang w:bidi="ar"/>
              </w:rPr>
            </w:pPr>
            <w:r>
              <w:rPr>
                <w:rFonts w:hint="eastAsia"/>
                <w:lang w:bidi="ar"/>
              </w:rPr>
              <w:t>代码</w:t>
            </w:r>
          </w:p>
        </w:tc>
      </w:tr>
      <w:tr w14:paraId="526E9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283" w:hRule="atLeast"/>
          <w:jc w:val="center"/>
        </w:trPr>
        <w:tc>
          <w:tcPr>
            <w:tcW w:w="945" w:type="dxa"/>
            <w:tcBorders>
              <w:top w:val="single" w:color="000000" w:sz="12" w:space="0"/>
              <w:left w:val="single" w:color="000000" w:sz="12" w:space="0"/>
            </w:tcBorders>
            <w:vAlign w:val="center"/>
          </w:tcPr>
          <w:p w14:paraId="390C07E7">
            <w:pPr>
              <w:ind w:firstLine="0" w:firstLineChars="0"/>
              <w:rPr>
                <w:lang w:bidi="ar"/>
              </w:rPr>
            </w:pPr>
            <w:r>
              <w:rPr>
                <w:rFonts w:hint="eastAsia"/>
                <w:lang w:bidi="ar"/>
              </w:rPr>
              <w:t>1</w:t>
            </w:r>
          </w:p>
        </w:tc>
        <w:tc>
          <w:tcPr>
            <w:tcW w:w="4249" w:type="dxa"/>
            <w:tcBorders>
              <w:top w:val="single" w:color="000000" w:sz="12" w:space="0"/>
            </w:tcBorders>
            <w:shd w:val="clear" w:color="auto" w:fill="auto"/>
            <w:vAlign w:val="center"/>
          </w:tcPr>
          <w:p w14:paraId="419B51BC">
            <w:pPr>
              <w:ind w:firstLine="0" w:firstLineChars="0"/>
              <w:jc w:val="both"/>
              <w:rPr>
                <w:lang w:bidi="ar"/>
              </w:rPr>
            </w:pPr>
            <w:r>
              <w:rPr>
                <w:rFonts w:hint="eastAsia"/>
                <w:lang w:bidi="ar"/>
              </w:rPr>
              <w:t>正高级工程师</w:t>
            </w:r>
          </w:p>
        </w:tc>
        <w:tc>
          <w:tcPr>
            <w:tcW w:w="1018" w:type="dxa"/>
            <w:tcBorders>
              <w:top w:val="single" w:color="000000" w:sz="12" w:space="0"/>
              <w:right w:val="single" w:color="000000" w:sz="12" w:space="0"/>
            </w:tcBorders>
            <w:vAlign w:val="center"/>
          </w:tcPr>
          <w:p w14:paraId="634D6F65">
            <w:pPr>
              <w:ind w:firstLine="0" w:firstLineChars="0"/>
            </w:pPr>
            <w:r>
              <w:rPr>
                <w:lang w:bidi="ar"/>
              </w:rPr>
              <w:t>01</w:t>
            </w:r>
          </w:p>
        </w:tc>
      </w:tr>
      <w:tr w14:paraId="43B5B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283" w:hRule="atLeast"/>
          <w:jc w:val="center"/>
        </w:trPr>
        <w:tc>
          <w:tcPr>
            <w:tcW w:w="945" w:type="dxa"/>
            <w:tcBorders>
              <w:left w:val="single" w:color="000000" w:sz="12" w:space="0"/>
            </w:tcBorders>
            <w:vAlign w:val="center"/>
          </w:tcPr>
          <w:p w14:paraId="34E1CD0B">
            <w:pPr>
              <w:ind w:firstLine="0" w:firstLineChars="0"/>
              <w:rPr>
                <w:lang w:bidi="ar"/>
              </w:rPr>
            </w:pPr>
            <w:r>
              <w:rPr>
                <w:rFonts w:hint="eastAsia"/>
                <w:lang w:bidi="ar"/>
              </w:rPr>
              <w:t>2</w:t>
            </w:r>
          </w:p>
        </w:tc>
        <w:tc>
          <w:tcPr>
            <w:tcW w:w="4249" w:type="dxa"/>
            <w:shd w:val="clear" w:color="auto" w:fill="auto"/>
            <w:vAlign w:val="center"/>
          </w:tcPr>
          <w:p w14:paraId="48EA61FE">
            <w:pPr>
              <w:ind w:firstLine="0" w:firstLineChars="0"/>
              <w:jc w:val="both"/>
              <w:rPr>
                <w:lang w:bidi="ar"/>
              </w:rPr>
            </w:pPr>
            <w:r>
              <w:rPr>
                <w:rFonts w:hint="eastAsia"/>
                <w:lang w:bidi="ar"/>
              </w:rPr>
              <w:t>高级工程师</w:t>
            </w:r>
          </w:p>
        </w:tc>
        <w:tc>
          <w:tcPr>
            <w:tcW w:w="1018" w:type="dxa"/>
            <w:tcBorders>
              <w:right w:val="single" w:color="000000" w:sz="12" w:space="0"/>
            </w:tcBorders>
            <w:vAlign w:val="center"/>
          </w:tcPr>
          <w:p w14:paraId="721EEC96">
            <w:pPr>
              <w:ind w:firstLine="0" w:firstLineChars="0"/>
              <w:rPr>
                <w:lang w:bidi="ar"/>
              </w:rPr>
            </w:pPr>
            <w:r>
              <w:rPr>
                <w:lang w:bidi="ar"/>
              </w:rPr>
              <w:t>02</w:t>
            </w:r>
          </w:p>
        </w:tc>
      </w:tr>
      <w:tr w14:paraId="62653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283" w:hRule="atLeast"/>
          <w:jc w:val="center"/>
        </w:trPr>
        <w:tc>
          <w:tcPr>
            <w:tcW w:w="945" w:type="dxa"/>
            <w:tcBorders>
              <w:left w:val="single" w:color="000000" w:sz="12" w:space="0"/>
            </w:tcBorders>
            <w:vAlign w:val="center"/>
          </w:tcPr>
          <w:p w14:paraId="34FA7C21">
            <w:pPr>
              <w:ind w:firstLine="0" w:firstLineChars="0"/>
              <w:rPr>
                <w:lang w:bidi="ar"/>
              </w:rPr>
            </w:pPr>
            <w:r>
              <w:rPr>
                <w:rFonts w:hint="eastAsia"/>
                <w:lang w:bidi="ar"/>
              </w:rPr>
              <w:t>3</w:t>
            </w:r>
          </w:p>
        </w:tc>
        <w:tc>
          <w:tcPr>
            <w:tcW w:w="4249" w:type="dxa"/>
            <w:shd w:val="clear" w:color="auto" w:fill="auto"/>
            <w:vAlign w:val="center"/>
          </w:tcPr>
          <w:p w14:paraId="650783AB">
            <w:pPr>
              <w:ind w:firstLine="0" w:firstLineChars="0"/>
              <w:jc w:val="both"/>
              <w:rPr>
                <w:lang w:bidi="ar"/>
              </w:rPr>
            </w:pPr>
            <w:r>
              <w:rPr>
                <w:rFonts w:hint="eastAsia"/>
                <w:lang w:bidi="ar"/>
              </w:rPr>
              <w:t>工程师</w:t>
            </w:r>
          </w:p>
        </w:tc>
        <w:tc>
          <w:tcPr>
            <w:tcW w:w="1018" w:type="dxa"/>
            <w:tcBorders>
              <w:right w:val="single" w:color="000000" w:sz="12" w:space="0"/>
            </w:tcBorders>
            <w:vAlign w:val="center"/>
          </w:tcPr>
          <w:p w14:paraId="3F981EBA">
            <w:pPr>
              <w:ind w:firstLine="0" w:firstLineChars="0"/>
              <w:rPr>
                <w:lang w:bidi="ar"/>
              </w:rPr>
            </w:pPr>
            <w:r>
              <w:rPr>
                <w:lang w:bidi="ar"/>
              </w:rPr>
              <w:t>03</w:t>
            </w:r>
          </w:p>
        </w:tc>
      </w:tr>
      <w:tr w14:paraId="61710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283" w:hRule="atLeast"/>
          <w:jc w:val="center"/>
        </w:trPr>
        <w:tc>
          <w:tcPr>
            <w:tcW w:w="945" w:type="dxa"/>
            <w:tcBorders>
              <w:left w:val="single" w:color="000000" w:sz="12" w:space="0"/>
            </w:tcBorders>
            <w:vAlign w:val="center"/>
          </w:tcPr>
          <w:p w14:paraId="0B24AE45">
            <w:pPr>
              <w:ind w:firstLine="0" w:firstLineChars="0"/>
            </w:pPr>
            <w:r>
              <w:rPr>
                <w:rFonts w:hint="eastAsia"/>
                <w:lang w:bidi="ar"/>
              </w:rPr>
              <w:t>4</w:t>
            </w:r>
          </w:p>
        </w:tc>
        <w:tc>
          <w:tcPr>
            <w:tcW w:w="4249" w:type="dxa"/>
            <w:shd w:val="clear" w:color="auto" w:fill="auto"/>
            <w:vAlign w:val="center"/>
          </w:tcPr>
          <w:p w14:paraId="5FF732C6">
            <w:pPr>
              <w:ind w:firstLine="0" w:firstLineChars="0"/>
              <w:jc w:val="both"/>
              <w:rPr>
                <w:lang w:bidi="ar"/>
              </w:rPr>
            </w:pPr>
            <w:r>
              <w:rPr>
                <w:rFonts w:hint="eastAsia"/>
                <w:lang w:bidi="ar"/>
              </w:rPr>
              <w:t>助理工程师</w:t>
            </w:r>
          </w:p>
        </w:tc>
        <w:tc>
          <w:tcPr>
            <w:tcW w:w="1018" w:type="dxa"/>
            <w:tcBorders>
              <w:right w:val="single" w:color="000000" w:sz="12" w:space="0"/>
            </w:tcBorders>
            <w:vAlign w:val="center"/>
          </w:tcPr>
          <w:p w14:paraId="2EB751C5">
            <w:pPr>
              <w:ind w:firstLine="0" w:firstLineChars="0"/>
              <w:rPr>
                <w:lang w:bidi="ar"/>
              </w:rPr>
            </w:pPr>
            <w:r>
              <w:rPr>
                <w:lang w:bidi="ar"/>
              </w:rPr>
              <w:t>0</w:t>
            </w:r>
            <w:r>
              <w:rPr>
                <w:rFonts w:hint="eastAsia"/>
                <w:lang w:bidi="ar"/>
              </w:rPr>
              <w:t>4</w:t>
            </w:r>
          </w:p>
        </w:tc>
      </w:tr>
      <w:tr w14:paraId="38789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283" w:hRule="atLeast"/>
          <w:jc w:val="center"/>
        </w:trPr>
        <w:tc>
          <w:tcPr>
            <w:tcW w:w="945" w:type="dxa"/>
            <w:tcBorders>
              <w:left w:val="single" w:color="000000" w:sz="12" w:space="0"/>
              <w:bottom w:val="single" w:color="000000" w:sz="12" w:space="0"/>
            </w:tcBorders>
            <w:vAlign w:val="center"/>
          </w:tcPr>
          <w:p w14:paraId="7ABFDD40">
            <w:pPr>
              <w:ind w:firstLine="0" w:firstLineChars="0"/>
              <w:rPr>
                <w:lang w:bidi="ar"/>
              </w:rPr>
            </w:pPr>
            <w:r>
              <w:rPr>
                <w:rFonts w:hint="eastAsia"/>
                <w:lang w:bidi="ar"/>
              </w:rPr>
              <w:t>5</w:t>
            </w:r>
          </w:p>
        </w:tc>
        <w:tc>
          <w:tcPr>
            <w:tcW w:w="4249" w:type="dxa"/>
            <w:tcBorders>
              <w:bottom w:val="single" w:color="000000" w:sz="12" w:space="0"/>
            </w:tcBorders>
            <w:shd w:val="clear" w:color="auto" w:fill="auto"/>
            <w:vAlign w:val="center"/>
          </w:tcPr>
          <w:p w14:paraId="11C1B80D">
            <w:pPr>
              <w:ind w:firstLine="0" w:firstLineChars="0"/>
              <w:jc w:val="both"/>
              <w:rPr>
                <w:lang w:bidi="ar"/>
              </w:rPr>
            </w:pPr>
            <w:r>
              <w:rPr>
                <w:rFonts w:hint="eastAsia"/>
                <w:lang w:bidi="ar"/>
              </w:rPr>
              <w:t>技术员</w:t>
            </w:r>
          </w:p>
        </w:tc>
        <w:tc>
          <w:tcPr>
            <w:tcW w:w="1018" w:type="dxa"/>
            <w:tcBorders>
              <w:bottom w:val="single" w:color="000000" w:sz="12" w:space="0"/>
              <w:right w:val="single" w:color="000000" w:sz="12" w:space="0"/>
            </w:tcBorders>
            <w:vAlign w:val="center"/>
          </w:tcPr>
          <w:p w14:paraId="5E33687F">
            <w:pPr>
              <w:ind w:firstLine="0" w:firstLineChars="0"/>
              <w:rPr>
                <w:lang w:bidi="ar"/>
              </w:rPr>
            </w:pPr>
            <w:r>
              <w:rPr>
                <w:rFonts w:hint="eastAsia"/>
                <w:lang w:bidi="ar"/>
              </w:rPr>
              <w:t>05</w:t>
            </w:r>
          </w:p>
        </w:tc>
      </w:tr>
    </w:tbl>
    <w:p w14:paraId="4126B313">
      <w:pPr>
        <w:spacing w:line="240" w:lineRule="auto"/>
        <w:ind w:firstLine="360"/>
      </w:pPr>
    </w:p>
    <w:p w14:paraId="6F80F43D">
      <w:pPr>
        <w:pStyle w:val="3"/>
        <w:numPr>
          <w:ilvl w:val="0"/>
          <w:numId w:val="0"/>
        </w:numPr>
        <w:spacing w:before="312" w:after="312"/>
        <w:rPr>
          <w:bCs/>
        </w:rPr>
      </w:pPr>
      <w:bookmarkStart w:id="851" w:name="_Toc27680"/>
      <w:bookmarkStart w:id="852" w:name="_Toc24544"/>
      <w:bookmarkStart w:id="853" w:name="_Toc29616"/>
      <w:bookmarkStart w:id="854" w:name="_Toc11315"/>
      <w:bookmarkStart w:id="855" w:name="_Toc6480"/>
      <w:bookmarkStart w:id="856" w:name="_Toc18235"/>
      <w:bookmarkStart w:id="857" w:name="_Toc3097"/>
      <w:bookmarkStart w:id="858" w:name="_Toc25702"/>
      <w:bookmarkStart w:id="859" w:name="_Toc24946"/>
      <w:bookmarkStart w:id="860" w:name="_Toc5307"/>
      <w:bookmarkStart w:id="861" w:name="_Toc32273"/>
      <w:bookmarkStart w:id="862" w:name="_Toc542"/>
      <w:bookmarkStart w:id="863" w:name="_Toc166087537"/>
      <w:bookmarkStart w:id="864" w:name="_Toc9289"/>
      <w:bookmarkStart w:id="865" w:name="_Toc164756489"/>
      <w:bookmarkStart w:id="866" w:name="_Toc4562"/>
      <w:bookmarkStart w:id="867" w:name="_Toc26202"/>
      <w:bookmarkStart w:id="868" w:name="_Toc16163"/>
      <w:bookmarkStart w:id="869" w:name="_Toc4079"/>
      <w:bookmarkStart w:id="870" w:name="_Toc31565"/>
      <w:bookmarkStart w:id="871" w:name="_Toc135667855"/>
      <w:bookmarkStart w:id="872" w:name="_Toc23624"/>
      <w:bookmarkStart w:id="873" w:name="_Toc166848324"/>
      <w:r>
        <w:rPr>
          <w:rFonts w:hint="eastAsia"/>
          <w:bCs/>
        </w:rPr>
        <w:t>B.2</w:t>
      </w:r>
      <w:r>
        <w:rPr>
          <w:bCs/>
        </w:rPr>
        <w:t xml:space="preserve"> </w:t>
      </w:r>
      <w:bookmarkEnd w:id="851"/>
      <w:bookmarkEnd w:id="852"/>
      <w:bookmarkEnd w:id="853"/>
      <w:bookmarkEnd w:id="854"/>
      <w:bookmarkEnd w:id="855"/>
      <w:r>
        <w:rPr>
          <w:rFonts w:hint="eastAsia"/>
          <w:bCs/>
        </w:rPr>
        <w:t xml:space="preserve"> 资质类别代码</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14:paraId="0E7A3239">
      <w:pPr>
        <w:pStyle w:val="230"/>
        <w:ind w:firstLine="420"/>
      </w:pPr>
      <w:r>
        <w:rPr>
          <w:rFonts w:hint="eastAsia" w:ascii="Helvetica" w:hAnsi="Helvetica"/>
          <w:shd w:val="clear" w:color="auto" w:fill="FFFFFF"/>
        </w:rPr>
        <w:t>资质类别代码</w:t>
      </w:r>
      <w:r>
        <w:rPr>
          <w:rFonts w:hint="eastAsia"/>
        </w:rPr>
        <w:t>见表B</w:t>
      </w:r>
      <w:r>
        <w:t>.</w:t>
      </w:r>
      <w:r>
        <w:rPr>
          <w:rFonts w:hint="eastAsia"/>
        </w:rPr>
        <w:t>2。</w:t>
      </w:r>
    </w:p>
    <w:p w14:paraId="4564BC87">
      <w:pPr>
        <w:pStyle w:val="173"/>
      </w:pPr>
      <w:r>
        <w:rPr>
          <w:rFonts w:hint="eastAsia"/>
        </w:rPr>
        <w:t>表 B</w:t>
      </w:r>
      <w:r>
        <w:t>.</w:t>
      </w:r>
      <w:r>
        <w:rPr>
          <w:rFonts w:hint="eastAsia"/>
        </w:rPr>
        <w:t>2</w:t>
      </w:r>
      <w:r>
        <w:t xml:space="preserve"> </w:t>
      </w:r>
      <w:r>
        <w:rPr>
          <w:rFonts w:hint="eastAsia"/>
        </w:rPr>
        <w:t xml:space="preserve"> 资质类别代码</w:t>
      </w:r>
    </w:p>
    <w:tbl>
      <w:tblPr>
        <w:tblStyle w:val="46"/>
        <w:tblW w:w="62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74" w:type="dxa"/>
          <w:bottom w:w="17" w:type="dxa"/>
          <w:right w:w="74" w:type="dxa"/>
        </w:tblCellMar>
      </w:tblPr>
      <w:tblGrid>
        <w:gridCol w:w="950"/>
        <w:gridCol w:w="4254"/>
        <w:gridCol w:w="1019"/>
      </w:tblGrid>
      <w:tr w14:paraId="4E07D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283" w:hRule="atLeast"/>
          <w:jc w:val="center"/>
        </w:trPr>
        <w:tc>
          <w:tcPr>
            <w:tcW w:w="950" w:type="dxa"/>
            <w:tcBorders>
              <w:top w:val="single" w:color="000000" w:sz="12" w:space="0"/>
              <w:left w:val="single" w:color="000000" w:sz="12" w:space="0"/>
              <w:bottom w:val="single" w:color="000000" w:sz="12" w:space="0"/>
            </w:tcBorders>
            <w:shd w:val="clear" w:color="auto" w:fill="auto"/>
            <w:vAlign w:val="center"/>
          </w:tcPr>
          <w:p w14:paraId="3173C0F7">
            <w:pPr>
              <w:ind w:firstLine="0" w:firstLineChars="0"/>
              <w:rPr>
                <w:lang w:bidi="ar"/>
              </w:rPr>
            </w:pPr>
            <w:r>
              <w:rPr>
                <w:rFonts w:hint="eastAsia"/>
                <w:lang w:bidi="ar"/>
              </w:rPr>
              <w:t>序号</w:t>
            </w:r>
          </w:p>
        </w:tc>
        <w:tc>
          <w:tcPr>
            <w:tcW w:w="4254" w:type="dxa"/>
            <w:tcBorders>
              <w:top w:val="single" w:color="000000" w:sz="12" w:space="0"/>
              <w:bottom w:val="single" w:color="000000" w:sz="12" w:space="0"/>
            </w:tcBorders>
            <w:shd w:val="clear" w:color="auto" w:fill="auto"/>
            <w:vAlign w:val="center"/>
          </w:tcPr>
          <w:p w14:paraId="0E8AF3E4">
            <w:pPr>
              <w:ind w:firstLine="0" w:firstLineChars="0"/>
              <w:rPr>
                <w:lang w:bidi="ar"/>
              </w:rPr>
            </w:pPr>
            <w:r>
              <w:rPr>
                <w:rFonts w:hint="eastAsia"/>
                <w:lang w:bidi="ar"/>
              </w:rPr>
              <w:t>资质类别</w:t>
            </w:r>
          </w:p>
        </w:tc>
        <w:tc>
          <w:tcPr>
            <w:tcW w:w="1019" w:type="dxa"/>
            <w:tcBorders>
              <w:top w:val="single" w:color="000000" w:sz="12" w:space="0"/>
              <w:bottom w:val="single" w:color="000000" w:sz="12" w:space="0"/>
              <w:right w:val="single" w:color="000000" w:sz="12" w:space="0"/>
            </w:tcBorders>
          </w:tcPr>
          <w:p w14:paraId="563627F1">
            <w:pPr>
              <w:ind w:firstLine="0" w:firstLineChars="0"/>
              <w:rPr>
                <w:lang w:bidi="ar"/>
              </w:rPr>
            </w:pPr>
            <w:r>
              <w:rPr>
                <w:rFonts w:hint="eastAsia"/>
                <w:lang w:bidi="ar"/>
              </w:rPr>
              <w:t>代码</w:t>
            </w:r>
          </w:p>
        </w:tc>
      </w:tr>
      <w:tr w14:paraId="6A72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283" w:hRule="atLeast"/>
          <w:jc w:val="center"/>
        </w:trPr>
        <w:tc>
          <w:tcPr>
            <w:tcW w:w="950" w:type="dxa"/>
            <w:tcBorders>
              <w:top w:val="single" w:color="000000" w:sz="12" w:space="0"/>
              <w:left w:val="single" w:color="000000" w:sz="12" w:space="0"/>
            </w:tcBorders>
            <w:shd w:val="clear" w:color="auto" w:fill="auto"/>
            <w:vAlign w:val="center"/>
          </w:tcPr>
          <w:p w14:paraId="2E563B88">
            <w:pPr>
              <w:ind w:firstLine="0" w:firstLineChars="0"/>
              <w:rPr>
                <w:lang w:bidi="ar"/>
              </w:rPr>
            </w:pPr>
            <w:r>
              <w:rPr>
                <w:rFonts w:hint="eastAsia"/>
                <w:lang w:bidi="ar"/>
              </w:rPr>
              <w:t>1</w:t>
            </w:r>
          </w:p>
        </w:tc>
        <w:tc>
          <w:tcPr>
            <w:tcW w:w="4254" w:type="dxa"/>
            <w:tcBorders>
              <w:top w:val="single" w:color="000000" w:sz="12" w:space="0"/>
            </w:tcBorders>
            <w:shd w:val="clear" w:color="auto" w:fill="auto"/>
            <w:vAlign w:val="center"/>
          </w:tcPr>
          <w:p w14:paraId="642DD082">
            <w:pPr>
              <w:ind w:firstLine="0" w:firstLineChars="0"/>
              <w:jc w:val="left"/>
              <w:rPr>
                <w:lang w:bidi="ar"/>
              </w:rPr>
            </w:pPr>
            <w:r>
              <w:rPr>
                <w:rFonts w:hint="eastAsia"/>
                <w:lang w:bidi="ar"/>
              </w:rPr>
              <w:t>综合资质</w:t>
            </w:r>
          </w:p>
        </w:tc>
        <w:tc>
          <w:tcPr>
            <w:tcW w:w="1019" w:type="dxa"/>
            <w:tcBorders>
              <w:top w:val="single" w:color="000000" w:sz="12" w:space="0"/>
              <w:right w:val="single" w:color="000000" w:sz="12" w:space="0"/>
            </w:tcBorders>
          </w:tcPr>
          <w:p w14:paraId="25884F1D">
            <w:pPr>
              <w:ind w:firstLine="0" w:firstLineChars="0"/>
              <w:rPr>
                <w:lang w:bidi="ar"/>
              </w:rPr>
            </w:pPr>
            <w:r>
              <w:rPr>
                <w:rFonts w:hint="eastAsia"/>
                <w:lang w:bidi="ar"/>
              </w:rPr>
              <w:t>0</w:t>
            </w:r>
            <w:r>
              <w:rPr>
                <w:lang w:bidi="ar"/>
              </w:rPr>
              <w:t>1</w:t>
            </w:r>
          </w:p>
        </w:tc>
      </w:tr>
      <w:tr w14:paraId="25103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283" w:hRule="atLeast"/>
          <w:jc w:val="center"/>
        </w:trPr>
        <w:tc>
          <w:tcPr>
            <w:tcW w:w="950" w:type="dxa"/>
            <w:tcBorders>
              <w:left w:val="single" w:color="000000" w:sz="12" w:space="0"/>
              <w:bottom w:val="single" w:color="000000" w:sz="12" w:space="0"/>
            </w:tcBorders>
            <w:shd w:val="clear" w:color="auto" w:fill="auto"/>
            <w:vAlign w:val="center"/>
          </w:tcPr>
          <w:p w14:paraId="1AA3968A">
            <w:pPr>
              <w:ind w:firstLine="0" w:firstLineChars="0"/>
              <w:rPr>
                <w:lang w:bidi="ar"/>
              </w:rPr>
            </w:pPr>
            <w:r>
              <w:rPr>
                <w:rFonts w:hint="eastAsia"/>
                <w:lang w:bidi="ar"/>
              </w:rPr>
              <w:t>2</w:t>
            </w:r>
          </w:p>
        </w:tc>
        <w:tc>
          <w:tcPr>
            <w:tcW w:w="4254" w:type="dxa"/>
            <w:tcBorders>
              <w:bottom w:val="single" w:color="000000" w:sz="12" w:space="0"/>
            </w:tcBorders>
            <w:shd w:val="clear" w:color="auto" w:fill="auto"/>
            <w:vAlign w:val="center"/>
          </w:tcPr>
          <w:p w14:paraId="632B7E1B">
            <w:pPr>
              <w:ind w:firstLine="0" w:firstLineChars="0"/>
              <w:jc w:val="left"/>
              <w:rPr>
                <w:lang w:bidi="ar"/>
              </w:rPr>
            </w:pPr>
            <w:r>
              <w:rPr>
                <w:rFonts w:hint="eastAsia"/>
                <w:lang w:bidi="ar"/>
              </w:rPr>
              <w:t>专项资质</w:t>
            </w:r>
          </w:p>
        </w:tc>
        <w:tc>
          <w:tcPr>
            <w:tcW w:w="1019" w:type="dxa"/>
            <w:tcBorders>
              <w:bottom w:val="single" w:color="000000" w:sz="12" w:space="0"/>
              <w:right w:val="single" w:color="000000" w:sz="12" w:space="0"/>
            </w:tcBorders>
          </w:tcPr>
          <w:p w14:paraId="274DDACF">
            <w:pPr>
              <w:ind w:firstLine="0" w:firstLineChars="0"/>
              <w:rPr>
                <w:lang w:bidi="ar"/>
              </w:rPr>
            </w:pPr>
            <w:r>
              <w:rPr>
                <w:rFonts w:hint="eastAsia"/>
                <w:lang w:bidi="ar"/>
              </w:rPr>
              <w:t>02</w:t>
            </w:r>
          </w:p>
        </w:tc>
      </w:tr>
    </w:tbl>
    <w:p w14:paraId="5E5D84A4">
      <w:pPr>
        <w:spacing w:line="240" w:lineRule="auto"/>
        <w:ind w:firstLine="360"/>
      </w:pPr>
      <w:bookmarkStart w:id="874" w:name="_Toc11307"/>
      <w:bookmarkStart w:id="875" w:name="_Toc135667856"/>
      <w:bookmarkStart w:id="876" w:name="_Toc15843"/>
      <w:bookmarkStart w:id="877" w:name="_Toc28856"/>
      <w:bookmarkStart w:id="878" w:name="_Toc27663"/>
      <w:bookmarkStart w:id="879" w:name="_Toc3280"/>
      <w:bookmarkStart w:id="880" w:name="_Toc31067"/>
      <w:bookmarkStart w:id="881" w:name="_Toc7511"/>
      <w:bookmarkStart w:id="882" w:name="_Toc164756490"/>
      <w:bookmarkStart w:id="883" w:name="_Toc166087538"/>
      <w:bookmarkStart w:id="884" w:name="_Toc25658"/>
      <w:bookmarkStart w:id="885" w:name="_Toc4469"/>
      <w:bookmarkStart w:id="886" w:name="_Toc30259"/>
      <w:bookmarkStart w:id="887" w:name="_Toc18536"/>
      <w:bookmarkStart w:id="888" w:name="_Toc23938"/>
      <w:bookmarkStart w:id="889" w:name="_Toc4052"/>
      <w:bookmarkStart w:id="890" w:name="_Toc30382"/>
      <w:bookmarkStart w:id="891" w:name="_Toc166848325"/>
    </w:p>
    <w:p w14:paraId="70144B6E">
      <w:pPr>
        <w:pStyle w:val="3"/>
        <w:numPr>
          <w:ilvl w:val="0"/>
          <w:numId w:val="0"/>
        </w:numPr>
        <w:spacing w:before="312" w:after="312"/>
        <w:rPr>
          <w:bCs/>
        </w:rPr>
      </w:pPr>
      <w:r>
        <w:rPr>
          <w:rFonts w:hint="eastAsia"/>
          <w:bCs/>
        </w:rPr>
        <w:t>B.3</w:t>
      </w:r>
      <w:r>
        <w:rPr>
          <w:bCs/>
        </w:rPr>
        <w:t xml:space="preserve"> </w:t>
      </w:r>
      <w:bookmarkEnd w:id="874"/>
      <w:bookmarkEnd w:id="875"/>
      <w:bookmarkEnd w:id="876"/>
      <w:bookmarkEnd w:id="877"/>
      <w:bookmarkEnd w:id="878"/>
      <w:bookmarkEnd w:id="879"/>
      <w:bookmarkEnd w:id="880"/>
      <w:r>
        <w:rPr>
          <w:rFonts w:hint="eastAsia"/>
          <w:bCs/>
        </w:rPr>
        <w:t xml:space="preserve"> 检测能力代码</w:t>
      </w:r>
      <w:bookmarkEnd w:id="881"/>
      <w:bookmarkEnd w:id="882"/>
      <w:bookmarkEnd w:id="883"/>
      <w:bookmarkEnd w:id="884"/>
      <w:bookmarkEnd w:id="885"/>
      <w:bookmarkEnd w:id="886"/>
      <w:bookmarkEnd w:id="887"/>
      <w:bookmarkEnd w:id="888"/>
      <w:bookmarkEnd w:id="889"/>
      <w:bookmarkEnd w:id="890"/>
      <w:bookmarkEnd w:id="891"/>
    </w:p>
    <w:p w14:paraId="67C911FD">
      <w:pPr>
        <w:pStyle w:val="230"/>
        <w:ind w:firstLine="420"/>
      </w:pPr>
      <w:r>
        <w:rPr>
          <w:rFonts w:hint="eastAsia"/>
          <w:color w:val="333333"/>
        </w:rPr>
        <w:t>《资质标准》</w:t>
      </w:r>
      <w:r>
        <w:rPr>
          <w:rFonts w:hint="eastAsia" w:ascii="Helvetica" w:hAnsi="Helvetica"/>
          <w:shd w:val="clear" w:color="auto" w:fill="FFFFFF"/>
        </w:rPr>
        <w:t>中检测专项、检测项目、检测参数代码</w:t>
      </w:r>
      <w:r>
        <w:rPr>
          <w:rFonts w:hint="eastAsia"/>
        </w:rPr>
        <w:t>见表B</w:t>
      </w:r>
      <w:r>
        <w:t>.</w:t>
      </w:r>
      <w:r>
        <w:rPr>
          <w:rFonts w:hint="eastAsia"/>
        </w:rPr>
        <w:t>3，检测方法代码见表B.4。</w:t>
      </w:r>
    </w:p>
    <w:p w14:paraId="0EA4C09F">
      <w:pPr>
        <w:pStyle w:val="202"/>
      </w:pPr>
    </w:p>
    <w:p w14:paraId="3652CAB4">
      <w:pPr>
        <w:pStyle w:val="202"/>
      </w:pPr>
      <w:r>
        <w:br w:type="page"/>
      </w:r>
    </w:p>
    <w:p w14:paraId="25F9D809">
      <w:pPr>
        <w:pStyle w:val="173"/>
      </w:pPr>
      <w:r>
        <w:rPr>
          <w:rFonts w:hint="eastAsia"/>
        </w:rPr>
        <w:t>表 B</w:t>
      </w:r>
      <w:r>
        <w:t>.</w:t>
      </w:r>
      <w:r>
        <w:rPr>
          <w:rFonts w:hint="eastAsia"/>
        </w:rPr>
        <w:t>3</w:t>
      </w:r>
      <w:r>
        <w:t xml:space="preserve"> </w:t>
      </w:r>
      <w:r>
        <w:rPr>
          <w:rFonts w:hint="eastAsia"/>
        </w:rPr>
        <w:t xml:space="preserve"> 检测能力代码</w:t>
      </w:r>
    </w:p>
    <w:tbl>
      <w:tblPr>
        <w:tblStyle w:val="46"/>
        <w:tblW w:w="9356" w:type="dxa"/>
        <w:tblInd w:w="0" w:type="dxa"/>
        <w:tblLayout w:type="fixed"/>
        <w:tblCellMar>
          <w:top w:w="0" w:type="dxa"/>
          <w:left w:w="108" w:type="dxa"/>
          <w:bottom w:w="0" w:type="dxa"/>
          <w:right w:w="108" w:type="dxa"/>
        </w:tblCellMar>
      </w:tblPr>
      <w:tblGrid>
        <w:gridCol w:w="546"/>
        <w:gridCol w:w="574"/>
        <w:gridCol w:w="709"/>
        <w:gridCol w:w="994"/>
        <w:gridCol w:w="848"/>
        <w:gridCol w:w="850"/>
        <w:gridCol w:w="1136"/>
        <w:gridCol w:w="571"/>
        <w:gridCol w:w="1652"/>
        <w:gridCol w:w="1476"/>
      </w:tblGrid>
      <w:tr w14:paraId="030F9E6A">
        <w:tblPrEx>
          <w:tblCellMar>
            <w:top w:w="0" w:type="dxa"/>
            <w:left w:w="108" w:type="dxa"/>
            <w:bottom w:w="0" w:type="dxa"/>
            <w:right w:w="108" w:type="dxa"/>
          </w:tblCellMar>
        </w:tblPrEx>
        <w:trPr>
          <w:trHeight w:val="272" w:hRule="atLeast"/>
          <w:tblHeader/>
        </w:trPr>
        <w:tc>
          <w:tcPr>
            <w:tcW w:w="546" w:type="dxa"/>
            <w:vMerge w:val="restart"/>
            <w:tcBorders>
              <w:top w:val="single" w:color="000000" w:sz="12" w:space="0"/>
              <w:left w:val="single" w:color="000000" w:sz="12" w:space="0"/>
              <w:right w:val="single" w:color="auto" w:sz="4" w:space="0"/>
            </w:tcBorders>
            <w:shd w:val="clear" w:color="auto" w:fill="auto"/>
            <w:tcMar>
              <w:left w:w="57" w:type="dxa"/>
              <w:right w:w="57" w:type="dxa"/>
            </w:tcMar>
            <w:vAlign w:val="center"/>
          </w:tcPr>
          <w:p w14:paraId="7E72B37D">
            <w:pPr>
              <w:pStyle w:val="215"/>
              <w:spacing w:line="240" w:lineRule="auto"/>
            </w:pPr>
            <w:r>
              <w:rPr>
                <w:rFonts w:hint="eastAsia"/>
              </w:rPr>
              <w:t>序号</w:t>
            </w:r>
          </w:p>
        </w:tc>
        <w:tc>
          <w:tcPr>
            <w:tcW w:w="1283" w:type="dxa"/>
            <w:gridSpan w:val="2"/>
            <w:tcBorders>
              <w:top w:val="single" w:color="000000" w:sz="12" w:space="0"/>
              <w:left w:val="nil"/>
              <w:bottom w:val="single" w:color="auto" w:sz="4" w:space="0"/>
              <w:right w:val="single" w:color="auto" w:sz="4" w:space="0"/>
            </w:tcBorders>
            <w:shd w:val="clear" w:color="auto" w:fill="auto"/>
            <w:tcMar>
              <w:left w:w="57" w:type="dxa"/>
              <w:right w:w="57" w:type="dxa"/>
            </w:tcMar>
            <w:vAlign w:val="center"/>
          </w:tcPr>
          <w:p w14:paraId="06BB7D71">
            <w:pPr>
              <w:pStyle w:val="215"/>
              <w:spacing w:line="240" w:lineRule="auto"/>
            </w:pPr>
            <w:r>
              <w:rPr>
                <w:rFonts w:hint="eastAsia"/>
              </w:rPr>
              <w:t>检测专项</w:t>
            </w:r>
          </w:p>
        </w:tc>
        <w:tc>
          <w:tcPr>
            <w:tcW w:w="3828" w:type="dxa"/>
            <w:gridSpan w:val="4"/>
            <w:tcBorders>
              <w:top w:val="single" w:color="000000" w:sz="12" w:space="0"/>
              <w:left w:val="nil"/>
              <w:bottom w:val="single" w:color="auto" w:sz="4" w:space="0"/>
              <w:right w:val="single" w:color="auto" w:sz="4" w:space="0"/>
            </w:tcBorders>
            <w:shd w:val="clear" w:color="auto" w:fill="auto"/>
            <w:tcMar>
              <w:left w:w="57" w:type="dxa"/>
              <w:right w:w="57" w:type="dxa"/>
            </w:tcMar>
            <w:vAlign w:val="center"/>
          </w:tcPr>
          <w:p w14:paraId="78385903">
            <w:pPr>
              <w:pStyle w:val="215"/>
              <w:spacing w:line="240" w:lineRule="auto"/>
            </w:pPr>
            <w:r>
              <w:rPr>
                <w:rFonts w:hint="eastAsia"/>
              </w:rPr>
              <w:t>检测项目</w:t>
            </w:r>
          </w:p>
        </w:tc>
        <w:tc>
          <w:tcPr>
            <w:tcW w:w="3699" w:type="dxa"/>
            <w:gridSpan w:val="3"/>
            <w:tcBorders>
              <w:top w:val="single" w:color="000000" w:sz="12" w:space="0"/>
              <w:left w:val="nil"/>
              <w:bottom w:val="single" w:color="auto" w:sz="4" w:space="0"/>
              <w:right w:val="single" w:color="000000" w:sz="12" w:space="0"/>
            </w:tcBorders>
            <w:shd w:val="clear" w:color="auto" w:fill="auto"/>
            <w:tcMar>
              <w:left w:w="57" w:type="dxa"/>
              <w:right w:w="57" w:type="dxa"/>
            </w:tcMar>
            <w:vAlign w:val="center"/>
          </w:tcPr>
          <w:p w14:paraId="13F1DFC3">
            <w:pPr>
              <w:pStyle w:val="215"/>
              <w:spacing w:line="240" w:lineRule="auto"/>
            </w:pPr>
            <w:r>
              <w:rPr>
                <w:rFonts w:hint="eastAsia"/>
              </w:rPr>
              <w:t>检测参数</w:t>
            </w:r>
          </w:p>
        </w:tc>
      </w:tr>
      <w:tr w14:paraId="6C29B80F">
        <w:tblPrEx>
          <w:tblCellMar>
            <w:top w:w="0" w:type="dxa"/>
            <w:left w:w="108" w:type="dxa"/>
            <w:bottom w:w="0" w:type="dxa"/>
            <w:right w:w="108" w:type="dxa"/>
          </w:tblCellMar>
        </w:tblPrEx>
        <w:trPr>
          <w:cantSplit/>
          <w:trHeight w:val="432" w:hRule="atLeast"/>
          <w:tblHeader/>
        </w:trPr>
        <w:tc>
          <w:tcPr>
            <w:tcW w:w="546" w:type="dxa"/>
            <w:vMerge w:val="continue"/>
            <w:tcBorders>
              <w:left w:val="single" w:color="000000" w:sz="12" w:space="0"/>
              <w:bottom w:val="single" w:color="auto" w:sz="12" w:space="0"/>
              <w:right w:val="single" w:color="auto" w:sz="4" w:space="0"/>
            </w:tcBorders>
            <w:shd w:val="clear" w:color="auto" w:fill="auto"/>
            <w:tcMar>
              <w:left w:w="57" w:type="dxa"/>
              <w:right w:w="57" w:type="dxa"/>
            </w:tcMar>
            <w:vAlign w:val="center"/>
          </w:tcPr>
          <w:p w14:paraId="3E58D6A5">
            <w:pPr>
              <w:pStyle w:val="215"/>
              <w:spacing w:line="240" w:lineRule="auto"/>
            </w:pPr>
          </w:p>
        </w:tc>
        <w:tc>
          <w:tcPr>
            <w:tcW w:w="574" w:type="dxa"/>
            <w:tcBorders>
              <w:top w:val="single" w:color="auto" w:sz="4" w:space="0"/>
              <w:left w:val="nil"/>
              <w:bottom w:val="single" w:color="auto" w:sz="12" w:space="0"/>
              <w:right w:val="single" w:color="auto" w:sz="4" w:space="0"/>
            </w:tcBorders>
            <w:shd w:val="clear" w:color="auto" w:fill="auto"/>
            <w:tcMar>
              <w:left w:w="57" w:type="dxa"/>
              <w:right w:w="57" w:type="dxa"/>
            </w:tcMar>
            <w:vAlign w:val="center"/>
          </w:tcPr>
          <w:p w14:paraId="3C12840C">
            <w:pPr>
              <w:pStyle w:val="215"/>
              <w:spacing w:line="240" w:lineRule="auto"/>
            </w:pPr>
            <w:r>
              <w:rPr>
                <w:rFonts w:hint="eastAsia"/>
              </w:rPr>
              <w:t>专项</w:t>
            </w:r>
          </w:p>
          <w:p w14:paraId="2F28C642">
            <w:pPr>
              <w:pStyle w:val="215"/>
              <w:spacing w:line="240" w:lineRule="auto"/>
            </w:pPr>
            <w:r>
              <w:rPr>
                <w:rFonts w:hint="eastAsia"/>
              </w:rPr>
              <w:t>名称</w:t>
            </w:r>
          </w:p>
        </w:tc>
        <w:tc>
          <w:tcPr>
            <w:tcW w:w="709" w:type="dxa"/>
            <w:tcBorders>
              <w:top w:val="single" w:color="auto" w:sz="4" w:space="0"/>
              <w:left w:val="nil"/>
              <w:bottom w:val="single" w:color="auto" w:sz="12" w:space="0"/>
              <w:right w:val="single" w:color="auto" w:sz="4" w:space="0"/>
            </w:tcBorders>
            <w:shd w:val="clear" w:color="auto" w:fill="auto"/>
            <w:tcMar>
              <w:left w:w="57" w:type="dxa"/>
              <w:right w:w="57" w:type="dxa"/>
            </w:tcMar>
            <w:vAlign w:val="center"/>
          </w:tcPr>
          <w:p w14:paraId="39F1DDB7">
            <w:pPr>
              <w:pStyle w:val="215"/>
              <w:spacing w:line="240" w:lineRule="auto"/>
            </w:pPr>
            <w:r>
              <w:rPr>
                <w:rFonts w:hint="eastAsia"/>
              </w:rPr>
              <w:t>专项</w:t>
            </w:r>
          </w:p>
          <w:p w14:paraId="34D564D3">
            <w:pPr>
              <w:pStyle w:val="215"/>
              <w:spacing w:line="240" w:lineRule="auto"/>
            </w:pPr>
            <w:r>
              <w:rPr>
                <w:rFonts w:hint="eastAsia"/>
              </w:rPr>
              <w:t>代码</w:t>
            </w:r>
          </w:p>
        </w:tc>
        <w:tc>
          <w:tcPr>
            <w:tcW w:w="994" w:type="dxa"/>
            <w:tcBorders>
              <w:top w:val="single" w:color="auto" w:sz="4" w:space="0"/>
              <w:left w:val="nil"/>
              <w:bottom w:val="single" w:color="auto" w:sz="12" w:space="0"/>
              <w:right w:val="single" w:color="auto" w:sz="4" w:space="0"/>
            </w:tcBorders>
            <w:shd w:val="clear" w:color="auto" w:fill="auto"/>
            <w:tcMar>
              <w:left w:w="57" w:type="dxa"/>
              <w:right w:w="57" w:type="dxa"/>
            </w:tcMar>
            <w:vAlign w:val="center"/>
          </w:tcPr>
          <w:p w14:paraId="3B734E0E">
            <w:pPr>
              <w:pStyle w:val="215"/>
              <w:spacing w:line="240" w:lineRule="auto"/>
            </w:pPr>
            <w:r>
              <w:rPr>
                <w:rFonts w:hint="eastAsia"/>
              </w:rPr>
              <w:t>项目</w:t>
            </w:r>
          </w:p>
          <w:p w14:paraId="1C76C448">
            <w:pPr>
              <w:pStyle w:val="215"/>
              <w:spacing w:line="240" w:lineRule="auto"/>
            </w:pPr>
            <w:r>
              <w:rPr>
                <w:rFonts w:hint="eastAsia"/>
              </w:rPr>
              <w:t>名称</w:t>
            </w:r>
          </w:p>
        </w:tc>
        <w:tc>
          <w:tcPr>
            <w:tcW w:w="848" w:type="dxa"/>
            <w:tcBorders>
              <w:top w:val="single" w:color="auto" w:sz="4" w:space="0"/>
              <w:left w:val="nil"/>
              <w:bottom w:val="single" w:color="auto" w:sz="12" w:space="0"/>
              <w:right w:val="single" w:color="auto" w:sz="4" w:space="0"/>
            </w:tcBorders>
            <w:shd w:val="clear" w:color="auto" w:fill="auto"/>
            <w:tcMar>
              <w:left w:w="57" w:type="dxa"/>
              <w:right w:w="57" w:type="dxa"/>
            </w:tcMar>
            <w:vAlign w:val="center"/>
          </w:tcPr>
          <w:p w14:paraId="7A59444A">
            <w:pPr>
              <w:pStyle w:val="215"/>
              <w:spacing w:line="240" w:lineRule="auto"/>
            </w:pPr>
            <w:r>
              <w:rPr>
                <w:rFonts w:hint="eastAsia"/>
              </w:rPr>
              <w:t>项目</w:t>
            </w:r>
          </w:p>
          <w:p w14:paraId="658CB437">
            <w:pPr>
              <w:pStyle w:val="215"/>
              <w:spacing w:line="240" w:lineRule="auto"/>
            </w:pPr>
            <w:r>
              <w:rPr>
                <w:rFonts w:hint="eastAsia"/>
              </w:rPr>
              <w:t>代码</w:t>
            </w:r>
          </w:p>
        </w:tc>
        <w:tc>
          <w:tcPr>
            <w:tcW w:w="850" w:type="dxa"/>
            <w:tcBorders>
              <w:top w:val="single" w:color="auto" w:sz="4" w:space="0"/>
              <w:left w:val="nil"/>
              <w:bottom w:val="single" w:color="auto" w:sz="12" w:space="0"/>
              <w:right w:val="single" w:color="auto" w:sz="4" w:space="0"/>
            </w:tcBorders>
            <w:shd w:val="clear" w:color="auto" w:fill="auto"/>
            <w:tcMar>
              <w:left w:w="57" w:type="dxa"/>
              <w:right w:w="57" w:type="dxa"/>
            </w:tcMar>
            <w:vAlign w:val="center"/>
          </w:tcPr>
          <w:p w14:paraId="1A085B1D">
            <w:pPr>
              <w:pStyle w:val="215"/>
              <w:spacing w:line="240" w:lineRule="auto"/>
            </w:pPr>
            <w:r>
              <w:rPr>
                <w:rFonts w:hint="eastAsia"/>
              </w:rPr>
              <w:t>项目</w:t>
            </w:r>
          </w:p>
          <w:p w14:paraId="01C1E19E">
            <w:pPr>
              <w:pStyle w:val="215"/>
              <w:spacing w:line="240" w:lineRule="auto"/>
            </w:pPr>
            <w:r>
              <w:rPr>
                <w:rFonts w:hint="eastAsia"/>
              </w:rPr>
              <w:t>细类</w:t>
            </w:r>
          </w:p>
        </w:tc>
        <w:tc>
          <w:tcPr>
            <w:tcW w:w="1136" w:type="dxa"/>
            <w:tcBorders>
              <w:top w:val="single" w:color="auto" w:sz="4" w:space="0"/>
              <w:left w:val="nil"/>
              <w:bottom w:val="single" w:color="auto" w:sz="12" w:space="0"/>
              <w:right w:val="single" w:color="auto" w:sz="4" w:space="0"/>
            </w:tcBorders>
            <w:shd w:val="clear" w:color="auto" w:fill="auto"/>
            <w:tcMar>
              <w:left w:w="57" w:type="dxa"/>
              <w:right w:w="57" w:type="dxa"/>
            </w:tcMar>
            <w:vAlign w:val="center"/>
          </w:tcPr>
          <w:p w14:paraId="73798BF6">
            <w:pPr>
              <w:pStyle w:val="215"/>
              <w:spacing w:line="240" w:lineRule="auto"/>
            </w:pPr>
            <w:r>
              <w:rPr>
                <w:rFonts w:hint="eastAsia"/>
              </w:rPr>
              <w:t>项目细类</w:t>
            </w:r>
          </w:p>
          <w:p w14:paraId="1884230B">
            <w:pPr>
              <w:pStyle w:val="215"/>
              <w:spacing w:line="240" w:lineRule="auto"/>
            </w:pPr>
            <w:r>
              <w:rPr>
                <w:rFonts w:hint="eastAsia"/>
              </w:rPr>
              <w:t>代码</w:t>
            </w:r>
          </w:p>
        </w:tc>
        <w:tc>
          <w:tcPr>
            <w:tcW w:w="571" w:type="dxa"/>
            <w:tcBorders>
              <w:top w:val="single" w:color="auto" w:sz="4" w:space="0"/>
              <w:left w:val="nil"/>
              <w:bottom w:val="single" w:color="auto" w:sz="12" w:space="0"/>
              <w:right w:val="single" w:color="auto" w:sz="4" w:space="0"/>
            </w:tcBorders>
            <w:shd w:val="clear" w:color="auto" w:fill="auto"/>
            <w:tcMar>
              <w:left w:w="57" w:type="dxa"/>
              <w:right w:w="57" w:type="dxa"/>
            </w:tcMar>
            <w:vAlign w:val="center"/>
          </w:tcPr>
          <w:p w14:paraId="0AF7E8C1">
            <w:pPr>
              <w:pStyle w:val="215"/>
              <w:spacing w:line="240" w:lineRule="auto"/>
            </w:pPr>
            <w:r>
              <w:rPr>
                <w:rFonts w:hint="eastAsia"/>
              </w:rPr>
              <w:t>参数</w:t>
            </w:r>
          </w:p>
          <w:p w14:paraId="0E736D62">
            <w:pPr>
              <w:pStyle w:val="215"/>
              <w:spacing w:line="240" w:lineRule="auto"/>
            </w:pPr>
            <w:r>
              <w:rPr>
                <w:rFonts w:hint="eastAsia"/>
              </w:rPr>
              <w:t>类型</w:t>
            </w:r>
          </w:p>
        </w:tc>
        <w:tc>
          <w:tcPr>
            <w:tcW w:w="1652" w:type="dxa"/>
            <w:tcBorders>
              <w:top w:val="single" w:color="auto" w:sz="4" w:space="0"/>
              <w:left w:val="nil"/>
              <w:bottom w:val="single" w:color="auto" w:sz="12" w:space="0"/>
              <w:right w:val="single" w:color="auto" w:sz="4" w:space="0"/>
            </w:tcBorders>
            <w:shd w:val="clear" w:color="auto" w:fill="auto"/>
            <w:tcMar>
              <w:left w:w="57" w:type="dxa"/>
              <w:right w:w="57" w:type="dxa"/>
            </w:tcMar>
            <w:vAlign w:val="center"/>
          </w:tcPr>
          <w:p w14:paraId="0EBED30F">
            <w:pPr>
              <w:pStyle w:val="215"/>
              <w:spacing w:line="240" w:lineRule="auto"/>
            </w:pPr>
            <w:r>
              <w:rPr>
                <w:rFonts w:hint="eastAsia"/>
              </w:rPr>
              <w:t>参数名称</w:t>
            </w:r>
          </w:p>
        </w:tc>
        <w:tc>
          <w:tcPr>
            <w:tcW w:w="1476" w:type="dxa"/>
            <w:tcBorders>
              <w:top w:val="single" w:color="auto" w:sz="4" w:space="0"/>
              <w:left w:val="nil"/>
              <w:bottom w:val="single" w:color="auto" w:sz="12" w:space="0"/>
              <w:right w:val="single" w:color="000000" w:sz="12" w:space="0"/>
            </w:tcBorders>
            <w:shd w:val="clear" w:color="auto" w:fill="auto"/>
            <w:tcMar>
              <w:left w:w="57" w:type="dxa"/>
              <w:right w:w="57" w:type="dxa"/>
            </w:tcMar>
            <w:vAlign w:val="center"/>
          </w:tcPr>
          <w:p w14:paraId="6D74B825">
            <w:pPr>
              <w:pStyle w:val="215"/>
              <w:spacing w:line="240" w:lineRule="auto"/>
            </w:pPr>
            <w:r>
              <w:rPr>
                <w:rFonts w:hint="eastAsia"/>
              </w:rPr>
              <w:t>参数代码</w:t>
            </w:r>
          </w:p>
        </w:tc>
      </w:tr>
      <w:tr w14:paraId="630F6EA7">
        <w:tblPrEx>
          <w:tblCellMar>
            <w:top w:w="0" w:type="dxa"/>
            <w:left w:w="108" w:type="dxa"/>
            <w:bottom w:w="0" w:type="dxa"/>
            <w:right w:w="108" w:type="dxa"/>
          </w:tblCellMar>
        </w:tblPrEx>
        <w:trPr>
          <w:trHeight w:val="276" w:hRule="atLeast"/>
        </w:trPr>
        <w:tc>
          <w:tcPr>
            <w:tcW w:w="546" w:type="dxa"/>
            <w:tcBorders>
              <w:top w:val="single" w:color="auto" w:sz="12" w:space="0"/>
              <w:left w:val="single" w:color="auto" w:sz="12" w:space="0"/>
              <w:bottom w:val="single" w:color="auto" w:sz="4" w:space="0"/>
              <w:right w:val="single" w:color="auto" w:sz="4" w:space="0"/>
            </w:tcBorders>
            <w:shd w:val="clear" w:color="auto" w:fill="auto"/>
            <w:tcMar>
              <w:left w:w="57" w:type="dxa"/>
              <w:right w:w="57" w:type="dxa"/>
            </w:tcMar>
            <w:vAlign w:val="center"/>
          </w:tcPr>
          <w:p w14:paraId="2A779473">
            <w:pPr>
              <w:spacing w:line="240" w:lineRule="auto"/>
              <w:ind w:firstLine="0" w:firstLineChars="0"/>
            </w:pPr>
            <w:r>
              <w:rPr>
                <w:rFonts w:hint="eastAsia"/>
              </w:rPr>
              <w:t>1</w:t>
            </w:r>
          </w:p>
        </w:tc>
        <w:tc>
          <w:tcPr>
            <w:tcW w:w="574" w:type="dxa"/>
            <w:vMerge w:val="restart"/>
            <w:tcBorders>
              <w:top w:val="single" w:color="auto" w:sz="12" w:space="0"/>
              <w:left w:val="single" w:color="auto" w:sz="4" w:space="0"/>
              <w:bottom w:val="single" w:color="auto" w:sz="4" w:space="0"/>
              <w:right w:val="single" w:color="auto" w:sz="4" w:space="0"/>
            </w:tcBorders>
            <w:shd w:val="clear" w:color="auto" w:fill="auto"/>
            <w:tcMar>
              <w:left w:w="57" w:type="dxa"/>
              <w:right w:w="57" w:type="dxa"/>
            </w:tcMar>
            <w:vAlign w:val="center"/>
          </w:tcPr>
          <w:p w14:paraId="4B76647F">
            <w:pPr>
              <w:spacing w:line="240" w:lineRule="auto"/>
              <w:ind w:firstLine="0" w:firstLineChars="0"/>
              <w:jc w:val="left"/>
            </w:pPr>
            <w:r>
              <w:rPr>
                <w:rFonts w:hint="eastAsia"/>
              </w:rPr>
              <w:t>建筑材料及构配件</w:t>
            </w:r>
          </w:p>
        </w:tc>
        <w:tc>
          <w:tcPr>
            <w:tcW w:w="709" w:type="dxa"/>
            <w:vMerge w:val="restart"/>
            <w:tcBorders>
              <w:top w:val="single" w:color="auto" w:sz="12" w:space="0"/>
              <w:left w:val="single" w:color="auto" w:sz="4" w:space="0"/>
              <w:bottom w:val="single" w:color="auto" w:sz="4" w:space="0"/>
              <w:right w:val="single" w:color="auto" w:sz="4" w:space="0"/>
            </w:tcBorders>
            <w:shd w:val="clear" w:color="auto" w:fill="auto"/>
            <w:tcMar>
              <w:left w:w="57" w:type="dxa"/>
              <w:right w:w="57" w:type="dxa"/>
            </w:tcMar>
            <w:vAlign w:val="center"/>
          </w:tcPr>
          <w:p w14:paraId="529F1D09">
            <w:pPr>
              <w:spacing w:line="240" w:lineRule="auto"/>
              <w:ind w:firstLine="0" w:firstLineChars="0"/>
              <w:jc w:val="left"/>
            </w:pPr>
            <w:r>
              <w:rPr>
                <w:rFonts w:hint="eastAsia"/>
              </w:rPr>
              <w:t>0001</w:t>
            </w:r>
          </w:p>
        </w:tc>
        <w:tc>
          <w:tcPr>
            <w:tcW w:w="994" w:type="dxa"/>
            <w:vMerge w:val="restart"/>
            <w:tcBorders>
              <w:top w:val="single" w:color="auto" w:sz="12" w:space="0"/>
              <w:left w:val="single" w:color="auto" w:sz="4" w:space="0"/>
              <w:bottom w:val="single" w:color="auto" w:sz="4" w:space="0"/>
              <w:right w:val="single" w:color="auto" w:sz="4" w:space="0"/>
            </w:tcBorders>
            <w:shd w:val="clear" w:color="auto" w:fill="auto"/>
            <w:tcMar>
              <w:left w:w="57" w:type="dxa"/>
              <w:right w:w="57" w:type="dxa"/>
            </w:tcMar>
            <w:vAlign w:val="center"/>
          </w:tcPr>
          <w:p w14:paraId="1A56F243">
            <w:pPr>
              <w:spacing w:line="240" w:lineRule="auto"/>
              <w:ind w:firstLine="0" w:firstLineChars="0"/>
              <w:jc w:val="left"/>
            </w:pPr>
            <w:r>
              <w:rPr>
                <w:rFonts w:hint="eastAsia"/>
              </w:rPr>
              <w:t>水泥</w:t>
            </w:r>
          </w:p>
        </w:tc>
        <w:tc>
          <w:tcPr>
            <w:tcW w:w="848" w:type="dxa"/>
            <w:vMerge w:val="restart"/>
            <w:tcBorders>
              <w:top w:val="single" w:color="auto" w:sz="12" w:space="0"/>
              <w:left w:val="single" w:color="auto" w:sz="4" w:space="0"/>
              <w:bottom w:val="single" w:color="auto" w:sz="4" w:space="0"/>
              <w:right w:val="single" w:color="auto" w:sz="4" w:space="0"/>
            </w:tcBorders>
            <w:shd w:val="clear" w:color="auto" w:fill="auto"/>
            <w:tcMar>
              <w:left w:w="57" w:type="dxa"/>
              <w:right w:w="57" w:type="dxa"/>
            </w:tcMar>
            <w:vAlign w:val="center"/>
          </w:tcPr>
          <w:p w14:paraId="4B12DFB5">
            <w:pPr>
              <w:pStyle w:val="215"/>
              <w:spacing w:line="240" w:lineRule="auto"/>
            </w:pPr>
            <w:r>
              <w:rPr>
                <w:rFonts w:hint="eastAsia"/>
              </w:rPr>
              <w:t>0001GM01</w:t>
            </w:r>
          </w:p>
        </w:tc>
        <w:tc>
          <w:tcPr>
            <w:tcW w:w="850" w:type="dxa"/>
            <w:vMerge w:val="restart"/>
            <w:tcBorders>
              <w:top w:val="single" w:color="auto" w:sz="12" w:space="0"/>
              <w:left w:val="single" w:color="auto" w:sz="4" w:space="0"/>
              <w:bottom w:val="single" w:color="auto" w:sz="4" w:space="0"/>
              <w:right w:val="single" w:color="auto" w:sz="4" w:space="0"/>
            </w:tcBorders>
            <w:shd w:val="clear" w:color="auto" w:fill="auto"/>
            <w:tcMar>
              <w:left w:w="57" w:type="dxa"/>
              <w:right w:w="57" w:type="dxa"/>
            </w:tcMar>
            <w:vAlign w:val="center"/>
          </w:tcPr>
          <w:p w14:paraId="4316C3A4">
            <w:pPr>
              <w:spacing w:line="240" w:lineRule="auto"/>
              <w:ind w:firstLine="0" w:firstLineChars="0"/>
              <w:jc w:val="left"/>
            </w:pPr>
            <w:r>
              <w:rPr>
                <w:rFonts w:hint="eastAsia"/>
              </w:rPr>
              <w:t>/</w:t>
            </w:r>
          </w:p>
        </w:tc>
        <w:tc>
          <w:tcPr>
            <w:tcW w:w="1136" w:type="dxa"/>
            <w:vMerge w:val="restart"/>
            <w:tcBorders>
              <w:top w:val="single" w:color="auto" w:sz="12" w:space="0"/>
              <w:left w:val="single" w:color="auto" w:sz="4" w:space="0"/>
              <w:bottom w:val="single" w:color="auto" w:sz="4" w:space="0"/>
              <w:right w:val="single" w:color="auto" w:sz="4" w:space="0"/>
            </w:tcBorders>
            <w:shd w:val="clear" w:color="auto" w:fill="auto"/>
            <w:tcMar>
              <w:left w:w="57" w:type="dxa"/>
              <w:right w:w="57" w:type="dxa"/>
            </w:tcMar>
            <w:vAlign w:val="center"/>
          </w:tcPr>
          <w:p w14:paraId="78AD6364">
            <w:pPr>
              <w:pStyle w:val="215"/>
              <w:spacing w:line="240" w:lineRule="auto"/>
            </w:pPr>
            <w:r>
              <w:rPr>
                <w:rFonts w:hint="eastAsia"/>
              </w:rPr>
              <w:t>0001GM010</w:t>
            </w:r>
          </w:p>
        </w:tc>
        <w:tc>
          <w:tcPr>
            <w:tcW w:w="571" w:type="dxa"/>
            <w:vMerge w:val="restart"/>
            <w:tcBorders>
              <w:top w:val="single" w:color="auto" w:sz="12" w:space="0"/>
              <w:left w:val="single" w:color="auto" w:sz="4" w:space="0"/>
              <w:bottom w:val="single" w:color="auto" w:sz="4" w:space="0"/>
              <w:right w:val="single" w:color="auto" w:sz="4" w:space="0"/>
            </w:tcBorders>
            <w:shd w:val="clear" w:color="auto" w:fill="auto"/>
            <w:tcMar>
              <w:left w:w="57" w:type="dxa"/>
              <w:right w:w="57" w:type="dxa"/>
            </w:tcMar>
            <w:vAlign w:val="center"/>
          </w:tcPr>
          <w:p w14:paraId="07C4F336">
            <w:pPr>
              <w:spacing w:line="240" w:lineRule="auto"/>
              <w:ind w:firstLine="0" w:firstLineChars="0"/>
              <w:jc w:val="left"/>
            </w:pPr>
            <w:r>
              <w:rPr>
                <w:rFonts w:hint="eastAsia"/>
              </w:rPr>
              <w:t>必备</w:t>
            </w:r>
          </w:p>
        </w:tc>
        <w:tc>
          <w:tcPr>
            <w:tcW w:w="1652" w:type="dxa"/>
            <w:tcBorders>
              <w:top w:val="single" w:color="auto" w:sz="12" w:space="0"/>
              <w:left w:val="nil"/>
              <w:bottom w:val="single" w:color="auto" w:sz="4" w:space="0"/>
              <w:right w:val="single" w:color="auto" w:sz="4" w:space="0"/>
            </w:tcBorders>
            <w:shd w:val="clear" w:color="auto" w:fill="auto"/>
            <w:tcMar>
              <w:left w:w="57" w:type="dxa"/>
              <w:right w:w="57" w:type="dxa"/>
            </w:tcMar>
            <w:vAlign w:val="center"/>
          </w:tcPr>
          <w:p w14:paraId="24D87D03">
            <w:pPr>
              <w:spacing w:line="240" w:lineRule="auto"/>
              <w:ind w:firstLine="0" w:firstLineChars="0"/>
              <w:jc w:val="left"/>
            </w:pPr>
            <w:r>
              <w:rPr>
                <w:rFonts w:hint="eastAsia"/>
              </w:rPr>
              <w:t>凝结时间</w:t>
            </w:r>
          </w:p>
        </w:tc>
        <w:tc>
          <w:tcPr>
            <w:tcW w:w="1476" w:type="dxa"/>
            <w:tcBorders>
              <w:top w:val="single" w:color="auto" w:sz="12" w:space="0"/>
              <w:left w:val="nil"/>
              <w:bottom w:val="single" w:color="auto" w:sz="4" w:space="0"/>
              <w:right w:val="single" w:color="auto" w:sz="12" w:space="0"/>
            </w:tcBorders>
            <w:shd w:val="clear" w:color="auto" w:fill="auto"/>
            <w:tcMar>
              <w:left w:w="57" w:type="dxa"/>
              <w:right w:w="57" w:type="dxa"/>
            </w:tcMar>
            <w:vAlign w:val="center"/>
          </w:tcPr>
          <w:p w14:paraId="7AAA9987">
            <w:pPr>
              <w:spacing w:line="240" w:lineRule="auto"/>
              <w:ind w:firstLine="0" w:firstLineChars="0"/>
            </w:pPr>
            <w:r>
              <w:rPr>
                <w:rFonts w:hint="eastAsia"/>
              </w:rPr>
              <w:t>0001GM010GM001</w:t>
            </w:r>
          </w:p>
        </w:tc>
      </w:tr>
      <w:tr w14:paraId="6101D25C">
        <w:tblPrEx>
          <w:tblCellMar>
            <w:top w:w="0" w:type="dxa"/>
            <w:left w:w="108" w:type="dxa"/>
            <w:bottom w:w="0" w:type="dxa"/>
            <w:right w:w="108" w:type="dxa"/>
          </w:tblCellMar>
        </w:tblPrEx>
        <w:trPr>
          <w:trHeight w:val="276" w:hRule="atLeast"/>
        </w:trPr>
        <w:tc>
          <w:tcPr>
            <w:tcW w:w="546" w:type="dxa"/>
            <w:tcBorders>
              <w:top w:val="nil"/>
              <w:left w:val="single" w:color="auto" w:sz="12" w:space="0"/>
              <w:bottom w:val="single" w:color="auto" w:sz="4" w:space="0"/>
              <w:right w:val="single" w:color="auto" w:sz="4" w:space="0"/>
            </w:tcBorders>
            <w:shd w:val="clear" w:color="auto" w:fill="auto"/>
            <w:tcMar>
              <w:left w:w="57" w:type="dxa"/>
              <w:right w:w="57" w:type="dxa"/>
            </w:tcMar>
            <w:vAlign w:val="center"/>
          </w:tcPr>
          <w:p w14:paraId="71559551">
            <w:pPr>
              <w:spacing w:line="240" w:lineRule="auto"/>
              <w:ind w:firstLine="0" w:firstLineChars="0"/>
            </w:pPr>
            <w:r>
              <w:rPr>
                <w:rFonts w:hint="eastAsia"/>
              </w:rPr>
              <w:t>2</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66DE9CE">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08CA07F">
            <w:pPr>
              <w:spacing w:line="240" w:lineRule="auto"/>
              <w:ind w:firstLine="0" w:firstLineChars="0"/>
              <w:jc w:val="left"/>
            </w:pPr>
          </w:p>
        </w:tc>
        <w:tc>
          <w:tcPr>
            <w:tcW w:w="994"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8012B2">
            <w:pPr>
              <w:spacing w:line="240" w:lineRule="auto"/>
              <w:ind w:firstLine="0" w:firstLineChars="0"/>
              <w:jc w:val="left"/>
            </w:pPr>
          </w:p>
        </w:tc>
        <w:tc>
          <w:tcPr>
            <w:tcW w:w="84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4B6579">
            <w:pPr>
              <w:pStyle w:val="215"/>
              <w:spacing w:line="240" w:lineRule="auto"/>
            </w:pPr>
          </w:p>
        </w:tc>
        <w:tc>
          <w:tcPr>
            <w:tcW w:w="85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7E983B">
            <w:pPr>
              <w:spacing w:line="240" w:lineRule="auto"/>
              <w:ind w:firstLine="0" w:firstLineChars="0"/>
              <w:jc w:val="left"/>
            </w:pPr>
          </w:p>
        </w:tc>
        <w:tc>
          <w:tcPr>
            <w:tcW w:w="1136"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098CAD">
            <w:pPr>
              <w:pStyle w:val="215"/>
              <w:spacing w:line="240" w:lineRule="auto"/>
            </w:pPr>
          </w:p>
        </w:tc>
        <w:tc>
          <w:tcPr>
            <w:tcW w:w="57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1470495">
            <w:pPr>
              <w:spacing w:line="240" w:lineRule="auto"/>
              <w:ind w:firstLine="0" w:firstLineChars="0"/>
              <w:jc w:val="left"/>
            </w:pPr>
          </w:p>
        </w:tc>
        <w:tc>
          <w:tcPr>
            <w:tcW w:w="1652" w:type="dxa"/>
            <w:tcBorders>
              <w:top w:val="nil"/>
              <w:left w:val="nil"/>
              <w:bottom w:val="single" w:color="auto" w:sz="4" w:space="0"/>
              <w:right w:val="single" w:color="auto" w:sz="4" w:space="0"/>
            </w:tcBorders>
            <w:shd w:val="clear" w:color="auto" w:fill="auto"/>
            <w:tcMar>
              <w:left w:w="57" w:type="dxa"/>
              <w:right w:w="57" w:type="dxa"/>
            </w:tcMar>
            <w:vAlign w:val="center"/>
          </w:tcPr>
          <w:p w14:paraId="0721ADC0">
            <w:pPr>
              <w:spacing w:line="240" w:lineRule="auto"/>
              <w:ind w:firstLine="0" w:firstLineChars="0"/>
              <w:jc w:val="left"/>
            </w:pPr>
            <w:r>
              <w:rPr>
                <w:rFonts w:hint="eastAsia"/>
              </w:rPr>
              <w:t>安定性</w:t>
            </w:r>
          </w:p>
        </w:tc>
        <w:tc>
          <w:tcPr>
            <w:tcW w:w="1476" w:type="dxa"/>
            <w:tcBorders>
              <w:top w:val="nil"/>
              <w:left w:val="nil"/>
              <w:bottom w:val="single" w:color="auto" w:sz="4" w:space="0"/>
              <w:right w:val="single" w:color="auto" w:sz="12" w:space="0"/>
            </w:tcBorders>
            <w:shd w:val="clear" w:color="auto" w:fill="auto"/>
            <w:tcMar>
              <w:left w:w="57" w:type="dxa"/>
              <w:right w:w="57" w:type="dxa"/>
            </w:tcMar>
            <w:vAlign w:val="center"/>
          </w:tcPr>
          <w:p w14:paraId="0EC7C5E4">
            <w:pPr>
              <w:spacing w:line="240" w:lineRule="auto"/>
              <w:ind w:firstLine="0" w:firstLineChars="0"/>
            </w:pPr>
            <w:r>
              <w:rPr>
                <w:rFonts w:hint="eastAsia"/>
              </w:rPr>
              <w:t>0001GM010GM002</w:t>
            </w:r>
          </w:p>
        </w:tc>
      </w:tr>
      <w:tr w14:paraId="599A5187">
        <w:tblPrEx>
          <w:tblCellMar>
            <w:top w:w="0" w:type="dxa"/>
            <w:left w:w="108" w:type="dxa"/>
            <w:bottom w:w="0" w:type="dxa"/>
            <w:right w:w="108" w:type="dxa"/>
          </w:tblCellMar>
        </w:tblPrEx>
        <w:trPr>
          <w:trHeight w:val="276" w:hRule="atLeast"/>
        </w:trPr>
        <w:tc>
          <w:tcPr>
            <w:tcW w:w="546" w:type="dxa"/>
            <w:tcBorders>
              <w:top w:val="nil"/>
              <w:left w:val="single" w:color="auto" w:sz="12" w:space="0"/>
              <w:bottom w:val="single" w:color="auto" w:sz="4" w:space="0"/>
              <w:right w:val="single" w:color="auto" w:sz="4" w:space="0"/>
            </w:tcBorders>
            <w:shd w:val="clear" w:color="auto" w:fill="auto"/>
            <w:tcMar>
              <w:left w:w="57" w:type="dxa"/>
              <w:right w:w="57" w:type="dxa"/>
            </w:tcMar>
            <w:vAlign w:val="center"/>
          </w:tcPr>
          <w:p w14:paraId="09A58B37">
            <w:pPr>
              <w:spacing w:line="240" w:lineRule="auto"/>
              <w:ind w:firstLine="0" w:firstLineChars="0"/>
            </w:pPr>
            <w:r>
              <w:rPr>
                <w:rFonts w:hint="eastAsia"/>
              </w:rPr>
              <w:t>3</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72DF940">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61E792F">
            <w:pPr>
              <w:spacing w:line="240" w:lineRule="auto"/>
              <w:ind w:firstLine="0" w:firstLineChars="0"/>
              <w:jc w:val="left"/>
            </w:pPr>
          </w:p>
        </w:tc>
        <w:tc>
          <w:tcPr>
            <w:tcW w:w="994"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4CF7CA">
            <w:pPr>
              <w:spacing w:line="240" w:lineRule="auto"/>
              <w:ind w:firstLine="0" w:firstLineChars="0"/>
              <w:jc w:val="left"/>
            </w:pPr>
          </w:p>
        </w:tc>
        <w:tc>
          <w:tcPr>
            <w:tcW w:w="84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347B30">
            <w:pPr>
              <w:pStyle w:val="215"/>
              <w:spacing w:line="240" w:lineRule="auto"/>
            </w:pPr>
          </w:p>
        </w:tc>
        <w:tc>
          <w:tcPr>
            <w:tcW w:w="85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93D1C4">
            <w:pPr>
              <w:spacing w:line="240" w:lineRule="auto"/>
              <w:ind w:firstLine="0" w:firstLineChars="0"/>
              <w:jc w:val="left"/>
            </w:pPr>
          </w:p>
        </w:tc>
        <w:tc>
          <w:tcPr>
            <w:tcW w:w="1136"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4422E0">
            <w:pPr>
              <w:pStyle w:val="215"/>
              <w:spacing w:line="240" w:lineRule="auto"/>
            </w:pPr>
          </w:p>
        </w:tc>
        <w:tc>
          <w:tcPr>
            <w:tcW w:w="57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0DF2D0">
            <w:pPr>
              <w:spacing w:line="240" w:lineRule="auto"/>
              <w:ind w:firstLine="0" w:firstLineChars="0"/>
              <w:jc w:val="left"/>
            </w:pPr>
          </w:p>
        </w:tc>
        <w:tc>
          <w:tcPr>
            <w:tcW w:w="1652" w:type="dxa"/>
            <w:tcBorders>
              <w:top w:val="nil"/>
              <w:left w:val="nil"/>
              <w:bottom w:val="single" w:color="auto" w:sz="4" w:space="0"/>
              <w:right w:val="single" w:color="auto" w:sz="4" w:space="0"/>
            </w:tcBorders>
            <w:shd w:val="clear" w:color="auto" w:fill="auto"/>
            <w:tcMar>
              <w:left w:w="57" w:type="dxa"/>
              <w:right w:w="57" w:type="dxa"/>
            </w:tcMar>
            <w:vAlign w:val="center"/>
          </w:tcPr>
          <w:p w14:paraId="5F3E60B0">
            <w:pPr>
              <w:spacing w:line="240" w:lineRule="auto"/>
              <w:ind w:firstLine="0" w:firstLineChars="0"/>
              <w:jc w:val="left"/>
            </w:pPr>
            <w:r>
              <w:rPr>
                <w:rFonts w:hint="eastAsia"/>
              </w:rPr>
              <w:t>胶砂强度</w:t>
            </w:r>
          </w:p>
        </w:tc>
        <w:tc>
          <w:tcPr>
            <w:tcW w:w="1476" w:type="dxa"/>
            <w:tcBorders>
              <w:top w:val="nil"/>
              <w:left w:val="nil"/>
              <w:bottom w:val="single" w:color="auto" w:sz="4" w:space="0"/>
              <w:right w:val="single" w:color="auto" w:sz="12" w:space="0"/>
            </w:tcBorders>
            <w:shd w:val="clear" w:color="auto" w:fill="auto"/>
            <w:tcMar>
              <w:left w:w="57" w:type="dxa"/>
              <w:right w:w="57" w:type="dxa"/>
            </w:tcMar>
            <w:vAlign w:val="center"/>
          </w:tcPr>
          <w:p w14:paraId="4AE15CCD">
            <w:pPr>
              <w:spacing w:line="240" w:lineRule="auto"/>
              <w:ind w:firstLine="0" w:firstLineChars="0"/>
            </w:pPr>
            <w:r>
              <w:rPr>
                <w:rFonts w:hint="eastAsia"/>
              </w:rPr>
              <w:t>0001GM010GM003</w:t>
            </w:r>
          </w:p>
        </w:tc>
      </w:tr>
      <w:tr w14:paraId="374BBAE3">
        <w:tblPrEx>
          <w:tblCellMar>
            <w:top w:w="0" w:type="dxa"/>
            <w:left w:w="108" w:type="dxa"/>
            <w:bottom w:w="0" w:type="dxa"/>
            <w:right w:w="108" w:type="dxa"/>
          </w:tblCellMar>
        </w:tblPrEx>
        <w:trPr>
          <w:trHeight w:val="276" w:hRule="atLeast"/>
        </w:trPr>
        <w:tc>
          <w:tcPr>
            <w:tcW w:w="546" w:type="dxa"/>
            <w:tcBorders>
              <w:top w:val="nil"/>
              <w:left w:val="single" w:color="auto" w:sz="12" w:space="0"/>
              <w:bottom w:val="single" w:color="auto" w:sz="4" w:space="0"/>
              <w:right w:val="single" w:color="auto" w:sz="4" w:space="0"/>
            </w:tcBorders>
            <w:shd w:val="clear" w:color="auto" w:fill="auto"/>
            <w:tcMar>
              <w:left w:w="57" w:type="dxa"/>
              <w:right w:w="57" w:type="dxa"/>
            </w:tcMar>
            <w:vAlign w:val="center"/>
          </w:tcPr>
          <w:p w14:paraId="486AA40F">
            <w:pPr>
              <w:spacing w:line="240" w:lineRule="auto"/>
              <w:ind w:firstLine="0" w:firstLineChars="0"/>
            </w:pPr>
            <w:r>
              <w:rPr>
                <w:rFonts w:hint="eastAsia"/>
              </w:rPr>
              <w:t>4</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9E392ED">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03C09B0">
            <w:pPr>
              <w:spacing w:line="240" w:lineRule="auto"/>
              <w:ind w:firstLine="0" w:firstLineChars="0"/>
              <w:jc w:val="left"/>
            </w:pPr>
          </w:p>
        </w:tc>
        <w:tc>
          <w:tcPr>
            <w:tcW w:w="994"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CA531B">
            <w:pPr>
              <w:spacing w:line="240" w:lineRule="auto"/>
              <w:ind w:firstLine="0" w:firstLineChars="0"/>
              <w:jc w:val="left"/>
            </w:pPr>
          </w:p>
        </w:tc>
        <w:tc>
          <w:tcPr>
            <w:tcW w:w="84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5B49E9">
            <w:pPr>
              <w:pStyle w:val="215"/>
              <w:spacing w:line="240" w:lineRule="auto"/>
            </w:pPr>
          </w:p>
        </w:tc>
        <w:tc>
          <w:tcPr>
            <w:tcW w:w="85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DFDA93">
            <w:pPr>
              <w:spacing w:line="240" w:lineRule="auto"/>
              <w:ind w:firstLine="0" w:firstLineChars="0"/>
              <w:jc w:val="left"/>
            </w:pPr>
          </w:p>
        </w:tc>
        <w:tc>
          <w:tcPr>
            <w:tcW w:w="1136"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AF64B6">
            <w:pPr>
              <w:pStyle w:val="215"/>
              <w:spacing w:line="240" w:lineRule="auto"/>
            </w:pPr>
          </w:p>
        </w:tc>
        <w:tc>
          <w:tcPr>
            <w:tcW w:w="57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7BBE62">
            <w:pPr>
              <w:spacing w:line="240" w:lineRule="auto"/>
              <w:ind w:firstLine="0" w:firstLineChars="0"/>
              <w:jc w:val="left"/>
            </w:pPr>
          </w:p>
        </w:tc>
        <w:tc>
          <w:tcPr>
            <w:tcW w:w="1652" w:type="dxa"/>
            <w:tcBorders>
              <w:top w:val="nil"/>
              <w:left w:val="nil"/>
              <w:bottom w:val="single" w:color="auto" w:sz="4" w:space="0"/>
              <w:right w:val="single" w:color="auto" w:sz="4" w:space="0"/>
            </w:tcBorders>
            <w:shd w:val="clear" w:color="auto" w:fill="auto"/>
            <w:tcMar>
              <w:left w:w="57" w:type="dxa"/>
              <w:right w:w="57" w:type="dxa"/>
            </w:tcMar>
            <w:vAlign w:val="center"/>
          </w:tcPr>
          <w:p w14:paraId="0DC3BFC7">
            <w:pPr>
              <w:spacing w:line="240" w:lineRule="auto"/>
              <w:ind w:firstLine="0" w:firstLineChars="0"/>
              <w:jc w:val="left"/>
            </w:pPr>
            <w:r>
              <w:rPr>
                <w:rFonts w:hint="eastAsia"/>
              </w:rPr>
              <w:t>氯离子含量</w:t>
            </w:r>
          </w:p>
        </w:tc>
        <w:tc>
          <w:tcPr>
            <w:tcW w:w="1476" w:type="dxa"/>
            <w:tcBorders>
              <w:top w:val="nil"/>
              <w:left w:val="nil"/>
              <w:bottom w:val="single" w:color="auto" w:sz="4" w:space="0"/>
              <w:right w:val="single" w:color="auto" w:sz="12" w:space="0"/>
            </w:tcBorders>
            <w:shd w:val="clear" w:color="auto" w:fill="auto"/>
            <w:tcMar>
              <w:left w:w="57" w:type="dxa"/>
              <w:right w:w="57" w:type="dxa"/>
            </w:tcMar>
            <w:vAlign w:val="center"/>
          </w:tcPr>
          <w:p w14:paraId="47B7C728">
            <w:pPr>
              <w:spacing w:line="240" w:lineRule="auto"/>
              <w:ind w:firstLine="0" w:firstLineChars="0"/>
            </w:pPr>
            <w:r>
              <w:rPr>
                <w:rFonts w:hint="eastAsia"/>
              </w:rPr>
              <w:t>0001GM010GM004</w:t>
            </w:r>
          </w:p>
        </w:tc>
      </w:tr>
      <w:tr w14:paraId="7AA989A6">
        <w:tblPrEx>
          <w:tblCellMar>
            <w:top w:w="0" w:type="dxa"/>
            <w:left w:w="108" w:type="dxa"/>
            <w:bottom w:w="0" w:type="dxa"/>
            <w:right w:w="108" w:type="dxa"/>
          </w:tblCellMar>
        </w:tblPrEx>
        <w:trPr>
          <w:trHeight w:val="276" w:hRule="atLeast"/>
        </w:trPr>
        <w:tc>
          <w:tcPr>
            <w:tcW w:w="546" w:type="dxa"/>
            <w:tcBorders>
              <w:top w:val="nil"/>
              <w:left w:val="single" w:color="auto" w:sz="12" w:space="0"/>
              <w:bottom w:val="single" w:color="auto" w:sz="4" w:space="0"/>
              <w:right w:val="single" w:color="auto" w:sz="4" w:space="0"/>
            </w:tcBorders>
            <w:shd w:val="clear" w:color="auto" w:fill="auto"/>
            <w:tcMar>
              <w:left w:w="57" w:type="dxa"/>
              <w:right w:w="57" w:type="dxa"/>
            </w:tcMar>
            <w:vAlign w:val="center"/>
          </w:tcPr>
          <w:p w14:paraId="57B6EBAA">
            <w:pPr>
              <w:spacing w:line="240" w:lineRule="auto"/>
              <w:ind w:firstLine="0" w:firstLineChars="0"/>
            </w:pPr>
            <w:r>
              <w:rPr>
                <w:rFonts w:hint="eastAsia"/>
              </w:rPr>
              <w:t>5</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10FA4BE">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61BD19C">
            <w:pPr>
              <w:spacing w:line="240" w:lineRule="auto"/>
              <w:ind w:firstLine="0" w:firstLineChars="0"/>
              <w:jc w:val="left"/>
            </w:pPr>
          </w:p>
        </w:tc>
        <w:tc>
          <w:tcPr>
            <w:tcW w:w="994"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456D58">
            <w:pPr>
              <w:spacing w:line="240" w:lineRule="auto"/>
              <w:ind w:firstLine="0" w:firstLineChars="0"/>
              <w:jc w:val="left"/>
            </w:pPr>
          </w:p>
        </w:tc>
        <w:tc>
          <w:tcPr>
            <w:tcW w:w="84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23AD76">
            <w:pPr>
              <w:pStyle w:val="215"/>
              <w:spacing w:line="240" w:lineRule="auto"/>
            </w:pPr>
          </w:p>
        </w:tc>
        <w:tc>
          <w:tcPr>
            <w:tcW w:w="85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F01F1A">
            <w:pPr>
              <w:spacing w:line="240" w:lineRule="auto"/>
              <w:ind w:firstLine="0" w:firstLineChars="0"/>
              <w:jc w:val="left"/>
            </w:pPr>
          </w:p>
        </w:tc>
        <w:tc>
          <w:tcPr>
            <w:tcW w:w="1136"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9DE600">
            <w:pPr>
              <w:pStyle w:val="215"/>
              <w:spacing w:line="240" w:lineRule="auto"/>
            </w:pPr>
          </w:p>
        </w:tc>
        <w:tc>
          <w:tcPr>
            <w:tcW w:w="571"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AB3E63C">
            <w:pPr>
              <w:spacing w:line="240" w:lineRule="auto"/>
              <w:ind w:firstLine="0" w:firstLineChars="0"/>
              <w:jc w:val="left"/>
            </w:pPr>
            <w:r>
              <w:rPr>
                <w:rFonts w:hint="eastAsia"/>
              </w:rPr>
              <w:t>可选</w:t>
            </w:r>
          </w:p>
        </w:tc>
        <w:tc>
          <w:tcPr>
            <w:tcW w:w="1652" w:type="dxa"/>
            <w:tcBorders>
              <w:top w:val="nil"/>
              <w:left w:val="nil"/>
              <w:bottom w:val="single" w:color="auto" w:sz="4" w:space="0"/>
              <w:right w:val="single" w:color="auto" w:sz="4" w:space="0"/>
            </w:tcBorders>
            <w:shd w:val="clear" w:color="auto" w:fill="auto"/>
            <w:tcMar>
              <w:left w:w="57" w:type="dxa"/>
              <w:right w:w="57" w:type="dxa"/>
            </w:tcMar>
            <w:vAlign w:val="center"/>
          </w:tcPr>
          <w:p w14:paraId="2A537392">
            <w:pPr>
              <w:spacing w:line="240" w:lineRule="auto"/>
              <w:ind w:firstLine="0" w:firstLineChars="0"/>
              <w:jc w:val="left"/>
            </w:pPr>
            <w:r>
              <w:rPr>
                <w:rFonts w:hint="eastAsia"/>
              </w:rPr>
              <w:t>保水率</w:t>
            </w:r>
          </w:p>
        </w:tc>
        <w:tc>
          <w:tcPr>
            <w:tcW w:w="1476" w:type="dxa"/>
            <w:tcBorders>
              <w:top w:val="nil"/>
              <w:left w:val="nil"/>
              <w:bottom w:val="single" w:color="auto" w:sz="4" w:space="0"/>
              <w:right w:val="single" w:color="auto" w:sz="12" w:space="0"/>
            </w:tcBorders>
            <w:shd w:val="clear" w:color="auto" w:fill="auto"/>
            <w:tcMar>
              <w:left w:w="57" w:type="dxa"/>
              <w:right w:w="57" w:type="dxa"/>
            </w:tcMar>
            <w:vAlign w:val="center"/>
          </w:tcPr>
          <w:p w14:paraId="61B4B728">
            <w:pPr>
              <w:spacing w:line="240" w:lineRule="auto"/>
              <w:ind w:firstLine="0" w:firstLineChars="0"/>
            </w:pPr>
            <w:r>
              <w:rPr>
                <w:rFonts w:hint="eastAsia"/>
              </w:rPr>
              <w:t>0001GM010GC001</w:t>
            </w:r>
          </w:p>
        </w:tc>
      </w:tr>
      <w:tr w14:paraId="131E0801">
        <w:tblPrEx>
          <w:tblCellMar>
            <w:top w:w="0" w:type="dxa"/>
            <w:left w:w="108" w:type="dxa"/>
            <w:bottom w:w="0" w:type="dxa"/>
            <w:right w:w="108" w:type="dxa"/>
          </w:tblCellMar>
        </w:tblPrEx>
        <w:trPr>
          <w:trHeight w:val="276" w:hRule="atLeast"/>
        </w:trPr>
        <w:tc>
          <w:tcPr>
            <w:tcW w:w="546" w:type="dxa"/>
            <w:tcBorders>
              <w:top w:val="nil"/>
              <w:left w:val="single" w:color="auto" w:sz="12" w:space="0"/>
              <w:bottom w:val="single" w:color="auto" w:sz="4" w:space="0"/>
              <w:right w:val="single" w:color="auto" w:sz="4" w:space="0"/>
            </w:tcBorders>
            <w:shd w:val="clear" w:color="auto" w:fill="auto"/>
            <w:tcMar>
              <w:left w:w="57" w:type="dxa"/>
              <w:right w:w="57" w:type="dxa"/>
            </w:tcMar>
            <w:vAlign w:val="center"/>
          </w:tcPr>
          <w:p w14:paraId="05D6E2EC">
            <w:pPr>
              <w:spacing w:line="240" w:lineRule="auto"/>
              <w:ind w:firstLine="0" w:firstLineChars="0"/>
            </w:pPr>
            <w:r>
              <w:rPr>
                <w:rFonts w:hint="eastAsia"/>
              </w:rPr>
              <w:t>6</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6F11E3F">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861E2CC">
            <w:pPr>
              <w:spacing w:line="240" w:lineRule="auto"/>
              <w:ind w:firstLine="0" w:firstLineChars="0"/>
              <w:jc w:val="left"/>
            </w:pPr>
          </w:p>
        </w:tc>
        <w:tc>
          <w:tcPr>
            <w:tcW w:w="994"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9F548D">
            <w:pPr>
              <w:spacing w:line="240" w:lineRule="auto"/>
              <w:ind w:firstLine="0" w:firstLineChars="0"/>
              <w:jc w:val="left"/>
            </w:pPr>
          </w:p>
        </w:tc>
        <w:tc>
          <w:tcPr>
            <w:tcW w:w="84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D85C28">
            <w:pPr>
              <w:pStyle w:val="215"/>
              <w:spacing w:line="240" w:lineRule="auto"/>
            </w:pPr>
          </w:p>
        </w:tc>
        <w:tc>
          <w:tcPr>
            <w:tcW w:w="85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2F6DBE">
            <w:pPr>
              <w:spacing w:line="240" w:lineRule="auto"/>
              <w:ind w:firstLine="0" w:firstLineChars="0"/>
              <w:jc w:val="left"/>
            </w:pPr>
          </w:p>
        </w:tc>
        <w:tc>
          <w:tcPr>
            <w:tcW w:w="1136"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8E50A1">
            <w:pPr>
              <w:pStyle w:val="215"/>
              <w:spacing w:line="240" w:lineRule="auto"/>
            </w:pPr>
          </w:p>
        </w:tc>
        <w:tc>
          <w:tcPr>
            <w:tcW w:w="57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9D825F">
            <w:pPr>
              <w:spacing w:line="240" w:lineRule="auto"/>
              <w:ind w:firstLine="0" w:firstLineChars="0"/>
              <w:jc w:val="left"/>
            </w:pPr>
          </w:p>
        </w:tc>
        <w:tc>
          <w:tcPr>
            <w:tcW w:w="1652" w:type="dxa"/>
            <w:tcBorders>
              <w:top w:val="nil"/>
              <w:left w:val="nil"/>
              <w:bottom w:val="single" w:color="auto" w:sz="4" w:space="0"/>
              <w:right w:val="single" w:color="auto" w:sz="4" w:space="0"/>
            </w:tcBorders>
            <w:shd w:val="clear" w:color="auto" w:fill="auto"/>
            <w:tcMar>
              <w:left w:w="57" w:type="dxa"/>
              <w:right w:w="57" w:type="dxa"/>
            </w:tcMar>
            <w:vAlign w:val="center"/>
          </w:tcPr>
          <w:p w14:paraId="3011946E">
            <w:pPr>
              <w:spacing w:line="240" w:lineRule="auto"/>
              <w:ind w:firstLine="0" w:firstLineChars="0"/>
              <w:jc w:val="left"/>
            </w:pPr>
            <w:r>
              <w:rPr>
                <w:rFonts w:hint="eastAsia"/>
              </w:rPr>
              <w:t>氧化镁含量</w:t>
            </w:r>
          </w:p>
        </w:tc>
        <w:tc>
          <w:tcPr>
            <w:tcW w:w="1476" w:type="dxa"/>
            <w:tcBorders>
              <w:top w:val="nil"/>
              <w:left w:val="nil"/>
              <w:bottom w:val="single" w:color="auto" w:sz="4" w:space="0"/>
              <w:right w:val="single" w:color="auto" w:sz="12" w:space="0"/>
            </w:tcBorders>
            <w:shd w:val="clear" w:color="auto" w:fill="auto"/>
            <w:tcMar>
              <w:left w:w="57" w:type="dxa"/>
              <w:right w:w="57" w:type="dxa"/>
            </w:tcMar>
            <w:vAlign w:val="center"/>
          </w:tcPr>
          <w:p w14:paraId="05DEF644">
            <w:pPr>
              <w:spacing w:line="240" w:lineRule="auto"/>
              <w:ind w:firstLine="0" w:firstLineChars="0"/>
            </w:pPr>
            <w:r>
              <w:rPr>
                <w:rFonts w:hint="eastAsia"/>
              </w:rPr>
              <w:t>0001GM010GC002</w:t>
            </w:r>
          </w:p>
        </w:tc>
      </w:tr>
      <w:tr w14:paraId="2AF7082B">
        <w:tblPrEx>
          <w:tblCellMar>
            <w:top w:w="0" w:type="dxa"/>
            <w:left w:w="108" w:type="dxa"/>
            <w:bottom w:w="0" w:type="dxa"/>
            <w:right w:w="108" w:type="dxa"/>
          </w:tblCellMar>
        </w:tblPrEx>
        <w:trPr>
          <w:trHeight w:val="276" w:hRule="atLeast"/>
        </w:trPr>
        <w:tc>
          <w:tcPr>
            <w:tcW w:w="546" w:type="dxa"/>
            <w:tcBorders>
              <w:top w:val="nil"/>
              <w:left w:val="single" w:color="auto" w:sz="12" w:space="0"/>
              <w:bottom w:val="single" w:color="auto" w:sz="4" w:space="0"/>
              <w:right w:val="single" w:color="auto" w:sz="4" w:space="0"/>
            </w:tcBorders>
            <w:shd w:val="clear" w:color="auto" w:fill="auto"/>
            <w:tcMar>
              <w:left w:w="57" w:type="dxa"/>
              <w:right w:w="57" w:type="dxa"/>
            </w:tcMar>
            <w:vAlign w:val="center"/>
          </w:tcPr>
          <w:p w14:paraId="4F7E95EB">
            <w:pPr>
              <w:spacing w:line="240" w:lineRule="auto"/>
              <w:ind w:firstLine="0" w:firstLineChars="0"/>
            </w:pPr>
            <w:r>
              <w:rPr>
                <w:rFonts w:hint="eastAsia"/>
              </w:rPr>
              <w:t>7</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42A54B2">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F1D64CA">
            <w:pPr>
              <w:spacing w:line="240" w:lineRule="auto"/>
              <w:ind w:firstLine="0" w:firstLineChars="0"/>
              <w:jc w:val="left"/>
            </w:pPr>
          </w:p>
        </w:tc>
        <w:tc>
          <w:tcPr>
            <w:tcW w:w="994"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F6FDEA">
            <w:pPr>
              <w:spacing w:line="240" w:lineRule="auto"/>
              <w:ind w:firstLine="0" w:firstLineChars="0"/>
              <w:jc w:val="left"/>
            </w:pPr>
          </w:p>
        </w:tc>
        <w:tc>
          <w:tcPr>
            <w:tcW w:w="84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6206D6">
            <w:pPr>
              <w:pStyle w:val="215"/>
              <w:spacing w:line="240" w:lineRule="auto"/>
            </w:pPr>
          </w:p>
        </w:tc>
        <w:tc>
          <w:tcPr>
            <w:tcW w:w="85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22FAC8">
            <w:pPr>
              <w:spacing w:line="240" w:lineRule="auto"/>
              <w:ind w:firstLine="0" w:firstLineChars="0"/>
              <w:jc w:val="left"/>
            </w:pPr>
          </w:p>
        </w:tc>
        <w:tc>
          <w:tcPr>
            <w:tcW w:w="1136"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E22E9C">
            <w:pPr>
              <w:pStyle w:val="215"/>
              <w:spacing w:line="240" w:lineRule="auto"/>
            </w:pPr>
          </w:p>
        </w:tc>
        <w:tc>
          <w:tcPr>
            <w:tcW w:w="57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741A469">
            <w:pPr>
              <w:spacing w:line="240" w:lineRule="auto"/>
              <w:ind w:firstLine="0" w:firstLineChars="0"/>
              <w:jc w:val="left"/>
            </w:pPr>
          </w:p>
        </w:tc>
        <w:tc>
          <w:tcPr>
            <w:tcW w:w="1652" w:type="dxa"/>
            <w:tcBorders>
              <w:top w:val="nil"/>
              <w:left w:val="nil"/>
              <w:bottom w:val="single" w:color="auto" w:sz="4" w:space="0"/>
              <w:right w:val="single" w:color="auto" w:sz="4" w:space="0"/>
            </w:tcBorders>
            <w:shd w:val="clear" w:color="auto" w:fill="auto"/>
            <w:tcMar>
              <w:left w:w="57" w:type="dxa"/>
              <w:right w:w="57" w:type="dxa"/>
            </w:tcMar>
            <w:vAlign w:val="center"/>
          </w:tcPr>
          <w:p w14:paraId="1ECBAE13">
            <w:pPr>
              <w:spacing w:line="240" w:lineRule="auto"/>
              <w:ind w:firstLine="0" w:firstLineChars="0"/>
              <w:jc w:val="left"/>
            </w:pPr>
            <w:r>
              <w:rPr>
                <w:rFonts w:hint="eastAsia"/>
              </w:rPr>
              <w:t>碱含量</w:t>
            </w:r>
          </w:p>
        </w:tc>
        <w:tc>
          <w:tcPr>
            <w:tcW w:w="1476" w:type="dxa"/>
            <w:tcBorders>
              <w:top w:val="nil"/>
              <w:left w:val="nil"/>
              <w:bottom w:val="single" w:color="auto" w:sz="4" w:space="0"/>
              <w:right w:val="single" w:color="auto" w:sz="12" w:space="0"/>
            </w:tcBorders>
            <w:shd w:val="clear" w:color="auto" w:fill="auto"/>
            <w:tcMar>
              <w:left w:w="57" w:type="dxa"/>
              <w:right w:w="57" w:type="dxa"/>
            </w:tcMar>
            <w:vAlign w:val="center"/>
          </w:tcPr>
          <w:p w14:paraId="56F6E383">
            <w:pPr>
              <w:spacing w:line="240" w:lineRule="auto"/>
              <w:ind w:firstLine="0" w:firstLineChars="0"/>
            </w:pPr>
            <w:r>
              <w:rPr>
                <w:rFonts w:hint="eastAsia"/>
              </w:rPr>
              <w:t>0001GM010GC003</w:t>
            </w:r>
          </w:p>
        </w:tc>
      </w:tr>
      <w:tr w14:paraId="0FEC1A27">
        <w:tblPrEx>
          <w:tblCellMar>
            <w:top w:w="0" w:type="dxa"/>
            <w:left w:w="108" w:type="dxa"/>
            <w:bottom w:w="0" w:type="dxa"/>
            <w:right w:w="108" w:type="dxa"/>
          </w:tblCellMar>
        </w:tblPrEx>
        <w:trPr>
          <w:trHeight w:val="276" w:hRule="atLeast"/>
        </w:trPr>
        <w:tc>
          <w:tcPr>
            <w:tcW w:w="546" w:type="dxa"/>
            <w:tcBorders>
              <w:top w:val="nil"/>
              <w:left w:val="single" w:color="auto" w:sz="12" w:space="0"/>
              <w:bottom w:val="single" w:color="auto" w:sz="4" w:space="0"/>
              <w:right w:val="single" w:color="auto" w:sz="4" w:space="0"/>
            </w:tcBorders>
            <w:shd w:val="clear" w:color="auto" w:fill="auto"/>
            <w:tcMar>
              <w:left w:w="57" w:type="dxa"/>
              <w:right w:w="57" w:type="dxa"/>
            </w:tcMar>
            <w:vAlign w:val="center"/>
          </w:tcPr>
          <w:p w14:paraId="6EEE5BA2">
            <w:pPr>
              <w:spacing w:line="240" w:lineRule="auto"/>
              <w:ind w:firstLine="0" w:firstLineChars="0"/>
            </w:pPr>
            <w:r>
              <w:rPr>
                <w:rFonts w:hint="eastAsia"/>
              </w:rPr>
              <w:t>8</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69A9855">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2A0D23A">
            <w:pPr>
              <w:spacing w:line="240" w:lineRule="auto"/>
              <w:ind w:firstLine="0" w:firstLineChars="0"/>
              <w:jc w:val="left"/>
            </w:pPr>
          </w:p>
        </w:tc>
        <w:tc>
          <w:tcPr>
            <w:tcW w:w="994"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8F1932">
            <w:pPr>
              <w:spacing w:line="240" w:lineRule="auto"/>
              <w:ind w:firstLine="0" w:firstLineChars="0"/>
              <w:jc w:val="left"/>
            </w:pPr>
          </w:p>
        </w:tc>
        <w:tc>
          <w:tcPr>
            <w:tcW w:w="84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B15F0D">
            <w:pPr>
              <w:pStyle w:val="215"/>
              <w:spacing w:line="240" w:lineRule="auto"/>
            </w:pPr>
          </w:p>
        </w:tc>
        <w:tc>
          <w:tcPr>
            <w:tcW w:w="85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82977F">
            <w:pPr>
              <w:spacing w:line="240" w:lineRule="auto"/>
              <w:ind w:firstLine="0" w:firstLineChars="0"/>
              <w:jc w:val="left"/>
            </w:pPr>
          </w:p>
        </w:tc>
        <w:tc>
          <w:tcPr>
            <w:tcW w:w="1136"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7CE74B">
            <w:pPr>
              <w:pStyle w:val="215"/>
              <w:spacing w:line="240" w:lineRule="auto"/>
            </w:pPr>
          </w:p>
        </w:tc>
        <w:tc>
          <w:tcPr>
            <w:tcW w:w="57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877893">
            <w:pPr>
              <w:spacing w:line="240" w:lineRule="auto"/>
              <w:ind w:firstLine="0" w:firstLineChars="0"/>
              <w:jc w:val="left"/>
            </w:pPr>
          </w:p>
        </w:tc>
        <w:tc>
          <w:tcPr>
            <w:tcW w:w="1652" w:type="dxa"/>
            <w:tcBorders>
              <w:top w:val="nil"/>
              <w:left w:val="nil"/>
              <w:bottom w:val="single" w:color="auto" w:sz="4" w:space="0"/>
              <w:right w:val="single" w:color="auto" w:sz="4" w:space="0"/>
            </w:tcBorders>
            <w:shd w:val="clear" w:color="auto" w:fill="auto"/>
            <w:tcMar>
              <w:left w:w="57" w:type="dxa"/>
              <w:right w:w="57" w:type="dxa"/>
            </w:tcMar>
            <w:vAlign w:val="center"/>
          </w:tcPr>
          <w:p w14:paraId="414F2ACC">
            <w:pPr>
              <w:spacing w:line="240" w:lineRule="auto"/>
              <w:ind w:firstLine="0" w:firstLineChars="0"/>
              <w:jc w:val="left"/>
            </w:pPr>
            <w:r>
              <w:rPr>
                <w:rFonts w:hint="eastAsia"/>
              </w:rPr>
              <w:t>三氧化硫含量</w:t>
            </w:r>
          </w:p>
        </w:tc>
        <w:tc>
          <w:tcPr>
            <w:tcW w:w="1476" w:type="dxa"/>
            <w:tcBorders>
              <w:top w:val="nil"/>
              <w:left w:val="nil"/>
              <w:bottom w:val="single" w:color="auto" w:sz="4" w:space="0"/>
              <w:right w:val="single" w:color="auto" w:sz="12" w:space="0"/>
            </w:tcBorders>
            <w:shd w:val="clear" w:color="auto" w:fill="auto"/>
            <w:tcMar>
              <w:left w:w="57" w:type="dxa"/>
              <w:right w:w="57" w:type="dxa"/>
            </w:tcMar>
            <w:vAlign w:val="center"/>
          </w:tcPr>
          <w:p w14:paraId="690FAEB6">
            <w:pPr>
              <w:spacing w:line="240" w:lineRule="auto"/>
              <w:ind w:firstLine="0" w:firstLineChars="0"/>
            </w:pPr>
            <w:r>
              <w:rPr>
                <w:rFonts w:hint="eastAsia"/>
              </w:rPr>
              <w:t>0001GM010GC004</w:t>
            </w:r>
          </w:p>
        </w:tc>
      </w:tr>
      <w:tr w14:paraId="232FF3B4">
        <w:tblPrEx>
          <w:tblCellMar>
            <w:top w:w="0" w:type="dxa"/>
            <w:left w:w="108" w:type="dxa"/>
            <w:bottom w:w="0" w:type="dxa"/>
            <w:right w:w="108" w:type="dxa"/>
          </w:tblCellMar>
        </w:tblPrEx>
        <w:trPr>
          <w:trHeight w:val="276" w:hRule="atLeast"/>
        </w:trPr>
        <w:tc>
          <w:tcPr>
            <w:tcW w:w="546" w:type="dxa"/>
            <w:tcBorders>
              <w:top w:val="nil"/>
              <w:left w:val="single" w:color="auto" w:sz="12" w:space="0"/>
              <w:bottom w:val="single" w:color="auto" w:sz="4" w:space="0"/>
              <w:right w:val="single" w:color="auto" w:sz="4" w:space="0"/>
            </w:tcBorders>
            <w:shd w:val="clear" w:color="auto" w:fill="auto"/>
            <w:tcMar>
              <w:left w:w="57" w:type="dxa"/>
              <w:right w:w="57" w:type="dxa"/>
            </w:tcMar>
            <w:vAlign w:val="center"/>
          </w:tcPr>
          <w:p w14:paraId="69A2FA1A">
            <w:pPr>
              <w:spacing w:line="240" w:lineRule="auto"/>
              <w:ind w:firstLine="0" w:firstLineChars="0"/>
            </w:pPr>
            <w:r>
              <w:rPr>
                <w:rFonts w:hint="eastAsia"/>
              </w:rPr>
              <w:t>9</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E69FB61">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EC875AF">
            <w:pPr>
              <w:spacing w:line="240" w:lineRule="auto"/>
              <w:ind w:firstLine="0" w:firstLineChars="0"/>
              <w:jc w:val="left"/>
            </w:pPr>
          </w:p>
        </w:tc>
        <w:tc>
          <w:tcPr>
            <w:tcW w:w="994"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50F4156">
            <w:pPr>
              <w:spacing w:line="240" w:lineRule="auto"/>
              <w:ind w:firstLine="0" w:firstLineChars="0"/>
              <w:jc w:val="left"/>
            </w:pPr>
            <w:r>
              <w:rPr>
                <w:rFonts w:hint="eastAsia"/>
              </w:rPr>
              <w:t>钢筋（含焊接与机械连接）</w:t>
            </w:r>
          </w:p>
        </w:tc>
        <w:tc>
          <w:tcPr>
            <w:tcW w:w="84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C4458BB">
            <w:pPr>
              <w:pStyle w:val="215"/>
              <w:spacing w:line="240" w:lineRule="auto"/>
            </w:pPr>
            <w:r>
              <w:rPr>
                <w:rFonts w:hint="eastAsia"/>
              </w:rPr>
              <w:t>0001GM02</w:t>
            </w:r>
          </w:p>
        </w:tc>
        <w:tc>
          <w:tcPr>
            <w:tcW w:w="85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6736772">
            <w:pPr>
              <w:spacing w:line="240" w:lineRule="auto"/>
              <w:ind w:firstLine="0" w:firstLineChars="0"/>
              <w:jc w:val="left"/>
            </w:pPr>
            <w:r>
              <w:rPr>
                <w:rFonts w:hint="eastAsia"/>
              </w:rPr>
              <w:t>/</w:t>
            </w:r>
          </w:p>
        </w:tc>
        <w:tc>
          <w:tcPr>
            <w:tcW w:w="1136"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54843A6">
            <w:pPr>
              <w:pStyle w:val="215"/>
              <w:spacing w:line="240" w:lineRule="auto"/>
            </w:pPr>
            <w:r>
              <w:rPr>
                <w:rFonts w:hint="eastAsia"/>
              </w:rPr>
              <w:t>0001GM020</w:t>
            </w:r>
          </w:p>
        </w:tc>
        <w:tc>
          <w:tcPr>
            <w:tcW w:w="571"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A0859EF">
            <w:pPr>
              <w:spacing w:line="240" w:lineRule="auto"/>
              <w:ind w:firstLine="0" w:firstLineChars="0"/>
              <w:jc w:val="left"/>
            </w:pPr>
            <w:r>
              <w:rPr>
                <w:rFonts w:hint="eastAsia"/>
              </w:rPr>
              <w:t>必备</w:t>
            </w:r>
          </w:p>
        </w:tc>
        <w:tc>
          <w:tcPr>
            <w:tcW w:w="1652" w:type="dxa"/>
            <w:tcBorders>
              <w:top w:val="nil"/>
              <w:left w:val="nil"/>
              <w:bottom w:val="single" w:color="auto" w:sz="4" w:space="0"/>
              <w:right w:val="single" w:color="auto" w:sz="4" w:space="0"/>
            </w:tcBorders>
            <w:shd w:val="clear" w:color="auto" w:fill="auto"/>
            <w:tcMar>
              <w:left w:w="57" w:type="dxa"/>
              <w:right w:w="57" w:type="dxa"/>
            </w:tcMar>
            <w:vAlign w:val="center"/>
          </w:tcPr>
          <w:p w14:paraId="1D9E8B76">
            <w:pPr>
              <w:spacing w:line="240" w:lineRule="auto"/>
              <w:ind w:firstLine="0" w:firstLineChars="0"/>
              <w:jc w:val="left"/>
            </w:pPr>
            <w:r>
              <w:rPr>
                <w:rFonts w:hint="eastAsia"/>
              </w:rPr>
              <w:t>屈服强度</w:t>
            </w:r>
          </w:p>
        </w:tc>
        <w:tc>
          <w:tcPr>
            <w:tcW w:w="1476" w:type="dxa"/>
            <w:tcBorders>
              <w:top w:val="nil"/>
              <w:left w:val="nil"/>
              <w:bottom w:val="single" w:color="auto" w:sz="4" w:space="0"/>
              <w:right w:val="single" w:color="auto" w:sz="12" w:space="0"/>
            </w:tcBorders>
            <w:shd w:val="clear" w:color="auto" w:fill="auto"/>
            <w:tcMar>
              <w:left w:w="57" w:type="dxa"/>
              <w:right w:w="57" w:type="dxa"/>
            </w:tcMar>
            <w:vAlign w:val="center"/>
          </w:tcPr>
          <w:p w14:paraId="7EE19AC8">
            <w:pPr>
              <w:spacing w:line="240" w:lineRule="auto"/>
              <w:ind w:firstLine="0" w:firstLineChars="0"/>
            </w:pPr>
            <w:r>
              <w:rPr>
                <w:rFonts w:hint="eastAsia"/>
              </w:rPr>
              <w:t>0001GM020GM001</w:t>
            </w:r>
          </w:p>
        </w:tc>
      </w:tr>
      <w:tr w14:paraId="212F93E6">
        <w:tblPrEx>
          <w:tblCellMar>
            <w:top w:w="0" w:type="dxa"/>
            <w:left w:w="108" w:type="dxa"/>
            <w:bottom w:w="0" w:type="dxa"/>
            <w:right w:w="108" w:type="dxa"/>
          </w:tblCellMar>
        </w:tblPrEx>
        <w:trPr>
          <w:trHeight w:val="276" w:hRule="atLeast"/>
        </w:trPr>
        <w:tc>
          <w:tcPr>
            <w:tcW w:w="546" w:type="dxa"/>
            <w:tcBorders>
              <w:top w:val="nil"/>
              <w:left w:val="single" w:color="auto" w:sz="12" w:space="0"/>
              <w:bottom w:val="single" w:color="auto" w:sz="4" w:space="0"/>
              <w:right w:val="single" w:color="auto" w:sz="4" w:space="0"/>
            </w:tcBorders>
            <w:shd w:val="clear" w:color="auto" w:fill="auto"/>
            <w:tcMar>
              <w:left w:w="57" w:type="dxa"/>
              <w:right w:w="57" w:type="dxa"/>
            </w:tcMar>
            <w:vAlign w:val="center"/>
          </w:tcPr>
          <w:p w14:paraId="41E3C498">
            <w:pPr>
              <w:spacing w:line="240" w:lineRule="auto"/>
              <w:ind w:firstLine="0" w:firstLineChars="0"/>
            </w:pPr>
            <w:r>
              <w:rPr>
                <w:rFonts w:hint="eastAsia"/>
              </w:rPr>
              <w:t>10</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FE60ABF">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9942B55">
            <w:pPr>
              <w:spacing w:line="240" w:lineRule="auto"/>
              <w:ind w:firstLine="0" w:firstLineChars="0"/>
              <w:jc w:val="left"/>
            </w:pPr>
          </w:p>
        </w:tc>
        <w:tc>
          <w:tcPr>
            <w:tcW w:w="994"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244FAE">
            <w:pPr>
              <w:spacing w:line="240" w:lineRule="auto"/>
              <w:ind w:firstLine="0" w:firstLineChars="0"/>
              <w:jc w:val="left"/>
            </w:pPr>
          </w:p>
        </w:tc>
        <w:tc>
          <w:tcPr>
            <w:tcW w:w="84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A2A2381">
            <w:pPr>
              <w:pStyle w:val="215"/>
              <w:spacing w:line="240" w:lineRule="auto"/>
            </w:pPr>
          </w:p>
        </w:tc>
        <w:tc>
          <w:tcPr>
            <w:tcW w:w="85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F3F3DE">
            <w:pPr>
              <w:spacing w:line="240" w:lineRule="auto"/>
              <w:ind w:firstLine="0" w:firstLineChars="0"/>
              <w:jc w:val="left"/>
            </w:pPr>
          </w:p>
        </w:tc>
        <w:tc>
          <w:tcPr>
            <w:tcW w:w="1136"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594816">
            <w:pPr>
              <w:pStyle w:val="215"/>
              <w:spacing w:line="240" w:lineRule="auto"/>
            </w:pPr>
          </w:p>
        </w:tc>
        <w:tc>
          <w:tcPr>
            <w:tcW w:w="57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C67B0E1">
            <w:pPr>
              <w:spacing w:line="240" w:lineRule="auto"/>
              <w:ind w:firstLine="0" w:firstLineChars="0"/>
              <w:jc w:val="left"/>
            </w:pPr>
          </w:p>
        </w:tc>
        <w:tc>
          <w:tcPr>
            <w:tcW w:w="1652" w:type="dxa"/>
            <w:tcBorders>
              <w:top w:val="nil"/>
              <w:left w:val="nil"/>
              <w:bottom w:val="single" w:color="auto" w:sz="4" w:space="0"/>
              <w:right w:val="single" w:color="auto" w:sz="4" w:space="0"/>
            </w:tcBorders>
            <w:shd w:val="clear" w:color="auto" w:fill="auto"/>
            <w:tcMar>
              <w:left w:w="57" w:type="dxa"/>
              <w:right w:w="57" w:type="dxa"/>
            </w:tcMar>
            <w:vAlign w:val="center"/>
          </w:tcPr>
          <w:p w14:paraId="1C683A8C">
            <w:pPr>
              <w:spacing w:line="240" w:lineRule="auto"/>
              <w:ind w:firstLine="0" w:firstLineChars="0"/>
              <w:jc w:val="left"/>
            </w:pPr>
            <w:r>
              <w:rPr>
                <w:rFonts w:hint="eastAsia"/>
              </w:rPr>
              <w:t>抗拉强度</w:t>
            </w:r>
          </w:p>
        </w:tc>
        <w:tc>
          <w:tcPr>
            <w:tcW w:w="1476" w:type="dxa"/>
            <w:tcBorders>
              <w:top w:val="nil"/>
              <w:left w:val="nil"/>
              <w:bottom w:val="single" w:color="auto" w:sz="4" w:space="0"/>
              <w:right w:val="single" w:color="auto" w:sz="12" w:space="0"/>
            </w:tcBorders>
            <w:shd w:val="clear" w:color="auto" w:fill="auto"/>
            <w:tcMar>
              <w:left w:w="57" w:type="dxa"/>
              <w:right w:w="57" w:type="dxa"/>
            </w:tcMar>
            <w:vAlign w:val="center"/>
          </w:tcPr>
          <w:p w14:paraId="1432899B">
            <w:pPr>
              <w:spacing w:line="240" w:lineRule="auto"/>
              <w:ind w:firstLine="0" w:firstLineChars="0"/>
            </w:pPr>
            <w:r>
              <w:rPr>
                <w:rFonts w:hint="eastAsia"/>
              </w:rPr>
              <w:t>0001GM020GM002</w:t>
            </w:r>
          </w:p>
        </w:tc>
      </w:tr>
      <w:tr w14:paraId="7CC6501A">
        <w:tblPrEx>
          <w:tblCellMar>
            <w:top w:w="0" w:type="dxa"/>
            <w:left w:w="108" w:type="dxa"/>
            <w:bottom w:w="0" w:type="dxa"/>
            <w:right w:w="108" w:type="dxa"/>
          </w:tblCellMar>
        </w:tblPrEx>
        <w:trPr>
          <w:trHeight w:val="276" w:hRule="atLeast"/>
        </w:trPr>
        <w:tc>
          <w:tcPr>
            <w:tcW w:w="546" w:type="dxa"/>
            <w:tcBorders>
              <w:top w:val="nil"/>
              <w:left w:val="single" w:color="auto" w:sz="12" w:space="0"/>
              <w:bottom w:val="single" w:color="auto" w:sz="4" w:space="0"/>
              <w:right w:val="single" w:color="auto" w:sz="4" w:space="0"/>
            </w:tcBorders>
            <w:shd w:val="clear" w:color="auto" w:fill="auto"/>
            <w:tcMar>
              <w:left w:w="57" w:type="dxa"/>
              <w:right w:w="57" w:type="dxa"/>
            </w:tcMar>
            <w:vAlign w:val="center"/>
          </w:tcPr>
          <w:p w14:paraId="78D5EC2A">
            <w:pPr>
              <w:spacing w:line="240" w:lineRule="auto"/>
              <w:ind w:firstLine="0" w:firstLineChars="0"/>
            </w:pPr>
            <w:r>
              <w:rPr>
                <w:rFonts w:hint="eastAsia"/>
              </w:rPr>
              <w:t>11</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586A501">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9E3D330">
            <w:pPr>
              <w:spacing w:line="240" w:lineRule="auto"/>
              <w:ind w:firstLine="0" w:firstLineChars="0"/>
              <w:jc w:val="left"/>
            </w:pPr>
          </w:p>
        </w:tc>
        <w:tc>
          <w:tcPr>
            <w:tcW w:w="994"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1925E42">
            <w:pPr>
              <w:spacing w:line="240" w:lineRule="auto"/>
              <w:ind w:firstLine="0" w:firstLineChars="0"/>
              <w:jc w:val="left"/>
            </w:pPr>
          </w:p>
        </w:tc>
        <w:tc>
          <w:tcPr>
            <w:tcW w:w="84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95E240">
            <w:pPr>
              <w:pStyle w:val="215"/>
              <w:spacing w:line="240" w:lineRule="auto"/>
            </w:pPr>
          </w:p>
        </w:tc>
        <w:tc>
          <w:tcPr>
            <w:tcW w:w="85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1A8468">
            <w:pPr>
              <w:spacing w:line="240" w:lineRule="auto"/>
              <w:ind w:firstLine="0" w:firstLineChars="0"/>
              <w:jc w:val="left"/>
            </w:pPr>
          </w:p>
        </w:tc>
        <w:tc>
          <w:tcPr>
            <w:tcW w:w="1136"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953CFD">
            <w:pPr>
              <w:pStyle w:val="215"/>
              <w:spacing w:line="240" w:lineRule="auto"/>
            </w:pPr>
          </w:p>
        </w:tc>
        <w:tc>
          <w:tcPr>
            <w:tcW w:w="57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C15A36F">
            <w:pPr>
              <w:spacing w:line="240" w:lineRule="auto"/>
              <w:ind w:firstLine="0" w:firstLineChars="0"/>
              <w:jc w:val="left"/>
            </w:pPr>
          </w:p>
        </w:tc>
        <w:tc>
          <w:tcPr>
            <w:tcW w:w="1652" w:type="dxa"/>
            <w:tcBorders>
              <w:top w:val="nil"/>
              <w:left w:val="nil"/>
              <w:bottom w:val="single" w:color="auto" w:sz="4" w:space="0"/>
              <w:right w:val="single" w:color="auto" w:sz="4" w:space="0"/>
            </w:tcBorders>
            <w:shd w:val="clear" w:color="auto" w:fill="auto"/>
            <w:tcMar>
              <w:left w:w="57" w:type="dxa"/>
              <w:right w:w="57" w:type="dxa"/>
            </w:tcMar>
            <w:vAlign w:val="center"/>
          </w:tcPr>
          <w:p w14:paraId="17B71A3F">
            <w:pPr>
              <w:spacing w:line="240" w:lineRule="auto"/>
              <w:ind w:firstLine="0" w:firstLineChars="0"/>
              <w:jc w:val="left"/>
            </w:pPr>
            <w:r>
              <w:rPr>
                <w:rFonts w:hint="eastAsia"/>
              </w:rPr>
              <w:t>断后伸长率</w:t>
            </w:r>
          </w:p>
        </w:tc>
        <w:tc>
          <w:tcPr>
            <w:tcW w:w="1476" w:type="dxa"/>
            <w:tcBorders>
              <w:top w:val="nil"/>
              <w:left w:val="nil"/>
              <w:bottom w:val="single" w:color="auto" w:sz="4" w:space="0"/>
              <w:right w:val="single" w:color="auto" w:sz="12" w:space="0"/>
            </w:tcBorders>
            <w:shd w:val="clear" w:color="auto" w:fill="auto"/>
            <w:tcMar>
              <w:left w:w="57" w:type="dxa"/>
              <w:right w:w="57" w:type="dxa"/>
            </w:tcMar>
            <w:vAlign w:val="center"/>
          </w:tcPr>
          <w:p w14:paraId="6A583758">
            <w:pPr>
              <w:spacing w:line="240" w:lineRule="auto"/>
              <w:ind w:firstLine="0" w:firstLineChars="0"/>
            </w:pPr>
            <w:r>
              <w:rPr>
                <w:rFonts w:hint="eastAsia"/>
              </w:rPr>
              <w:t>0001GM020GM003</w:t>
            </w:r>
          </w:p>
        </w:tc>
      </w:tr>
      <w:tr w14:paraId="6B296E5A">
        <w:tblPrEx>
          <w:tblCellMar>
            <w:top w:w="0" w:type="dxa"/>
            <w:left w:w="108" w:type="dxa"/>
            <w:bottom w:w="0" w:type="dxa"/>
            <w:right w:w="108" w:type="dxa"/>
          </w:tblCellMar>
        </w:tblPrEx>
        <w:trPr>
          <w:trHeight w:val="276" w:hRule="atLeast"/>
        </w:trPr>
        <w:tc>
          <w:tcPr>
            <w:tcW w:w="546" w:type="dxa"/>
            <w:tcBorders>
              <w:top w:val="nil"/>
              <w:left w:val="single" w:color="auto" w:sz="12" w:space="0"/>
              <w:bottom w:val="single" w:color="auto" w:sz="4" w:space="0"/>
              <w:right w:val="single" w:color="auto" w:sz="4" w:space="0"/>
            </w:tcBorders>
            <w:shd w:val="clear" w:color="auto" w:fill="auto"/>
            <w:tcMar>
              <w:left w:w="57" w:type="dxa"/>
              <w:right w:w="57" w:type="dxa"/>
            </w:tcMar>
            <w:vAlign w:val="center"/>
          </w:tcPr>
          <w:p w14:paraId="0017A998">
            <w:pPr>
              <w:spacing w:line="240" w:lineRule="auto"/>
              <w:ind w:firstLine="0" w:firstLineChars="0"/>
            </w:pPr>
            <w:r>
              <w:rPr>
                <w:rFonts w:hint="eastAsia"/>
              </w:rPr>
              <w:t>12</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3C68E4A">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A28AFEA">
            <w:pPr>
              <w:spacing w:line="240" w:lineRule="auto"/>
              <w:ind w:firstLine="0" w:firstLineChars="0"/>
              <w:jc w:val="left"/>
            </w:pPr>
          </w:p>
        </w:tc>
        <w:tc>
          <w:tcPr>
            <w:tcW w:w="994"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06A8EF">
            <w:pPr>
              <w:spacing w:line="240" w:lineRule="auto"/>
              <w:ind w:firstLine="0" w:firstLineChars="0"/>
              <w:jc w:val="left"/>
            </w:pPr>
          </w:p>
        </w:tc>
        <w:tc>
          <w:tcPr>
            <w:tcW w:w="84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771ACCE">
            <w:pPr>
              <w:pStyle w:val="215"/>
              <w:spacing w:line="240" w:lineRule="auto"/>
            </w:pPr>
          </w:p>
        </w:tc>
        <w:tc>
          <w:tcPr>
            <w:tcW w:w="85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740521">
            <w:pPr>
              <w:spacing w:line="240" w:lineRule="auto"/>
              <w:ind w:firstLine="0" w:firstLineChars="0"/>
              <w:jc w:val="left"/>
            </w:pPr>
          </w:p>
        </w:tc>
        <w:tc>
          <w:tcPr>
            <w:tcW w:w="1136"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146E082">
            <w:pPr>
              <w:pStyle w:val="215"/>
              <w:spacing w:line="240" w:lineRule="auto"/>
            </w:pPr>
          </w:p>
        </w:tc>
        <w:tc>
          <w:tcPr>
            <w:tcW w:w="57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6044C9">
            <w:pPr>
              <w:spacing w:line="240" w:lineRule="auto"/>
              <w:ind w:firstLine="0" w:firstLineChars="0"/>
              <w:jc w:val="left"/>
            </w:pPr>
          </w:p>
        </w:tc>
        <w:tc>
          <w:tcPr>
            <w:tcW w:w="1652" w:type="dxa"/>
            <w:tcBorders>
              <w:top w:val="nil"/>
              <w:left w:val="nil"/>
              <w:bottom w:val="single" w:color="auto" w:sz="4" w:space="0"/>
              <w:right w:val="single" w:color="auto" w:sz="4" w:space="0"/>
            </w:tcBorders>
            <w:shd w:val="clear" w:color="auto" w:fill="auto"/>
            <w:tcMar>
              <w:left w:w="57" w:type="dxa"/>
              <w:right w:w="57" w:type="dxa"/>
            </w:tcMar>
            <w:vAlign w:val="center"/>
          </w:tcPr>
          <w:p w14:paraId="5E2CDC95">
            <w:pPr>
              <w:spacing w:line="240" w:lineRule="auto"/>
              <w:ind w:firstLine="0" w:firstLineChars="0"/>
              <w:jc w:val="left"/>
            </w:pPr>
            <w:r>
              <w:rPr>
                <w:rFonts w:hint="eastAsia"/>
              </w:rPr>
              <w:t>最大力下总延伸率</w:t>
            </w:r>
          </w:p>
        </w:tc>
        <w:tc>
          <w:tcPr>
            <w:tcW w:w="1476" w:type="dxa"/>
            <w:tcBorders>
              <w:top w:val="nil"/>
              <w:left w:val="nil"/>
              <w:bottom w:val="single" w:color="auto" w:sz="4" w:space="0"/>
              <w:right w:val="single" w:color="auto" w:sz="12" w:space="0"/>
            </w:tcBorders>
            <w:shd w:val="clear" w:color="auto" w:fill="auto"/>
            <w:tcMar>
              <w:left w:w="57" w:type="dxa"/>
              <w:right w:w="57" w:type="dxa"/>
            </w:tcMar>
            <w:vAlign w:val="center"/>
          </w:tcPr>
          <w:p w14:paraId="67B9FEBE">
            <w:pPr>
              <w:spacing w:line="240" w:lineRule="auto"/>
              <w:ind w:firstLine="0" w:firstLineChars="0"/>
            </w:pPr>
            <w:r>
              <w:rPr>
                <w:rFonts w:hint="eastAsia"/>
              </w:rPr>
              <w:t>0001GM020GM004</w:t>
            </w:r>
          </w:p>
        </w:tc>
      </w:tr>
      <w:tr w14:paraId="0030E747">
        <w:tblPrEx>
          <w:tblCellMar>
            <w:top w:w="0" w:type="dxa"/>
            <w:left w:w="108" w:type="dxa"/>
            <w:bottom w:w="0" w:type="dxa"/>
            <w:right w:w="108" w:type="dxa"/>
          </w:tblCellMar>
        </w:tblPrEx>
        <w:trPr>
          <w:trHeight w:val="276" w:hRule="atLeast"/>
        </w:trPr>
        <w:tc>
          <w:tcPr>
            <w:tcW w:w="546" w:type="dxa"/>
            <w:tcBorders>
              <w:top w:val="nil"/>
              <w:left w:val="single" w:color="auto" w:sz="12" w:space="0"/>
              <w:bottom w:val="single" w:color="auto" w:sz="4" w:space="0"/>
              <w:right w:val="single" w:color="auto" w:sz="4" w:space="0"/>
            </w:tcBorders>
            <w:shd w:val="clear" w:color="auto" w:fill="auto"/>
            <w:tcMar>
              <w:left w:w="57" w:type="dxa"/>
              <w:right w:w="57" w:type="dxa"/>
            </w:tcMar>
            <w:vAlign w:val="center"/>
          </w:tcPr>
          <w:p w14:paraId="7601E71B">
            <w:pPr>
              <w:spacing w:line="240" w:lineRule="auto"/>
              <w:ind w:firstLine="0" w:firstLineChars="0"/>
            </w:pPr>
            <w:r>
              <w:rPr>
                <w:rFonts w:hint="eastAsia"/>
              </w:rPr>
              <w:t>13</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C349BFE">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1E03842">
            <w:pPr>
              <w:spacing w:line="240" w:lineRule="auto"/>
              <w:ind w:firstLine="0" w:firstLineChars="0"/>
              <w:jc w:val="left"/>
            </w:pPr>
          </w:p>
        </w:tc>
        <w:tc>
          <w:tcPr>
            <w:tcW w:w="994"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AD0258">
            <w:pPr>
              <w:spacing w:line="240" w:lineRule="auto"/>
              <w:ind w:firstLine="0" w:firstLineChars="0"/>
              <w:jc w:val="left"/>
            </w:pPr>
          </w:p>
        </w:tc>
        <w:tc>
          <w:tcPr>
            <w:tcW w:w="84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AB0236">
            <w:pPr>
              <w:pStyle w:val="215"/>
              <w:spacing w:line="240" w:lineRule="auto"/>
            </w:pPr>
          </w:p>
        </w:tc>
        <w:tc>
          <w:tcPr>
            <w:tcW w:w="85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4A7BF9">
            <w:pPr>
              <w:spacing w:line="240" w:lineRule="auto"/>
              <w:ind w:firstLine="0" w:firstLineChars="0"/>
              <w:jc w:val="left"/>
            </w:pPr>
          </w:p>
        </w:tc>
        <w:tc>
          <w:tcPr>
            <w:tcW w:w="1136"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23402E">
            <w:pPr>
              <w:pStyle w:val="215"/>
              <w:spacing w:line="240" w:lineRule="auto"/>
            </w:pPr>
          </w:p>
        </w:tc>
        <w:tc>
          <w:tcPr>
            <w:tcW w:w="57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5F7E2BD">
            <w:pPr>
              <w:spacing w:line="240" w:lineRule="auto"/>
              <w:ind w:firstLine="0" w:firstLineChars="0"/>
              <w:jc w:val="left"/>
            </w:pPr>
          </w:p>
        </w:tc>
        <w:tc>
          <w:tcPr>
            <w:tcW w:w="1652" w:type="dxa"/>
            <w:tcBorders>
              <w:top w:val="nil"/>
              <w:left w:val="nil"/>
              <w:bottom w:val="single" w:color="auto" w:sz="4" w:space="0"/>
              <w:right w:val="single" w:color="auto" w:sz="4" w:space="0"/>
            </w:tcBorders>
            <w:shd w:val="clear" w:color="auto" w:fill="auto"/>
            <w:tcMar>
              <w:left w:w="57" w:type="dxa"/>
              <w:right w:w="57" w:type="dxa"/>
            </w:tcMar>
            <w:vAlign w:val="center"/>
          </w:tcPr>
          <w:p w14:paraId="68D4F722">
            <w:pPr>
              <w:spacing w:line="240" w:lineRule="auto"/>
              <w:ind w:firstLine="0" w:firstLineChars="0"/>
              <w:jc w:val="left"/>
            </w:pPr>
            <w:r>
              <w:rPr>
                <w:rFonts w:hint="eastAsia"/>
              </w:rPr>
              <w:t>反向弯曲</w:t>
            </w:r>
          </w:p>
        </w:tc>
        <w:tc>
          <w:tcPr>
            <w:tcW w:w="1476" w:type="dxa"/>
            <w:tcBorders>
              <w:top w:val="nil"/>
              <w:left w:val="nil"/>
              <w:bottom w:val="single" w:color="auto" w:sz="4" w:space="0"/>
              <w:right w:val="single" w:color="auto" w:sz="12" w:space="0"/>
            </w:tcBorders>
            <w:shd w:val="clear" w:color="auto" w:fill="auto"/>
            <w:tcMar>
              <w:left w:w="57" w:type="dxa"/>
              <w:right w:w="57" w:type="dxa"/>
            </w:tcMar>
            <w:vAlign w:val="center"/>
          </w:tcPr>
          <w:p w14:paraId="6F0C96CE">
            <w:pPr>
              <w:spacing w:line="240" w:lineRule="auto"/>
              <w:ind w:firstLine="0" w:firstLineChars="0"/>
            </w:pPr>
            <w:r>
              <w:rPr>
                <w:rFonts w:hint="eastAsia"/>
              </w:rPr>
              <w:t>0001GM020GM005</w:t>
            </w:r>
          </w:p>
        </w:tc>
      </w:tr>
      <w:tr w14:paraId="4B616F2A">
        <w:tblPrEx>
          <w:tblCellMar>
            <w:top w:w="0" w:type="dxa"/>
            <w:left w:w="108" w:type="dxa"/>
            <w:bottom w:w="0" w:type="dxa"/>
            <w:right w:w="108" w:type="dxa"/>
          </w:tblCellMar>
        </w:tblPrEx>
        <w:trPr>
          <w:trHeight w:val="276" w:hRule="atLeast"/>
        </w:trPr>
        <w:tc>
          <w:tcPr>
            <w:tcW w:w="546" w:type="dxa"/>
            <w:tcBorders>
              <w:top w:val="nil"/>
              <w:left w:val="single" w:color="auto" w:sz="12" w:space="0"/>
              <w:bottom w:val="single" w:color="auto" w:sz="4" w:space="0"/>
              <w:right w:val="single" w:color="auto" w:sz="4" w:space="0"/>
            </w:tcBorders>
            <w:shd w:val="clear" w:color="auto" w:fill="auto"/>
            <w:tcMar>
              <w:left w:w="57" w:type="dxa"/>
              <w:right w:w="57" w:type="dxa"/>
            </w:tcMar>
            <w:vAlign w:val="center"/>
          </w:tcPr>
          <w:p w14:paraId="5819FEFF">
            <w:pPr>
              <w:spacing w:line="240" w:lineRule="auto"/>
              <w:ind w:firstLine="0" w:firstLineChars="0"/>
            </w:pPr>
            <w:r>
              <w:rPr>
                <w:rFonts w:hint="eastAsia"/>
              </w:rPr>
              <w:t>14</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1BD6E77">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9947585">
            <w:pPr>
              <w:spacing w:line="240" w:lineRule="auto"/>
              <w:ind w:firstLine="0" w:firstLineChars="0"/>
              <w:jc w:val="left"/>
            </w:pPr>
          </w:p>
        </w:tc>
        <w:tc>
          <w:tcPr>
            <w:tcW w:w="994"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AB7B4F">
            <w:pPr>
              <w:spacing w:line="240" w:lineRule="auto"/>
              <w:ind w:firstLine="0" w:firstLineChars="0"/>
              <w:jc w:val="left"/>
            </w:pPr>
          </w:p>
        </w:tc>
        <w:tc>
          <w:tcPr>
            <w:tcW w:w="84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35A42D">
            <w:pPr>
              <w:pStyle w:val="215"/>
              <w:spacing w:line="240" w:lineRule="auto"/>
            </w:pPr>
          </w:p>
        </w:tc>
        <w:tc>
          <w:tcPr>
            <w:tcW w:w="85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5156F4">
            <w:pPr>
              <w:spacing w:line="240" w:lineRule="auto"/>
              <w:ind w:firstLine="0" w:firstLineChars="0"/>
              <w:jc w:val="left"/>
            </w:pPr>
          </w:p>
        </w:tc>
        <w:tc>
          <w:tcPr>
            <w:tcW w:w="1136"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DB5F4E">
            <w:pPr>
              <w:pStyle w:val="215"/>
              <w:spacing w:line="240" w:lineRule="auto"/>
            </w:pPr>
          </w:p>
        </w:tc>
        <w:tc>
          <w:tcPr>
            <w:tcW w:w="57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C92CBD">
            <w:pPr>
              <w:spacing w:line="240" w:lineRule="auto"/>
              <w:ind w:firstLine="0" w:firstLineChars="0"/>
              <w:jc w:val="left"/>
            </w:pPr>
          </w:p>
        </w:tc>
        <w:tc>
          <w:tcPr>
            <w:tcW w:w="1652" w:type="dxa"/>
            <w:tcBorders>
              <w:top w:val="nil"/>
              <w:left w:val="nil"/>
              <w:bottom w:val="single" w:color="auto" w:sz="4" w:space="0"/>
              <w:right w:val="single" w:color="auto" w:sz="4" w:space="0"/>
            </w:tcBorders>
            <w:shd w:val="clear" w:color="auto" w:fill="auto"/>
            <w:tcMar>
              <w:left w:w="57" w:type="dxa"/>
              <w:right w:w="57" w:type="dxa"/>
            </w:tcMar>
            <w:vAlign w:val="center"/>
          </w:tcPr>
          <w:p w14:paraId="15A43A91">
            <w:pPr>
              <w:spacing w:line="240" w:lineRule="auto"/>
              <w:ind w:firstLine="0" w:firstLineChars="0"/>
              <w:jc w:val="left"/>
            </w:pPr>
            <w:r>
              <w:rPr>
                <w:rFonts w:hint="eastAsia"/>
              </w:rPr>
              <w:t>重量偏差</w:t>
            </w:r>
          </w:p>
        </w:tc>
        <w:tc>
          <w:tcPr>
            <w:tcW w:w="1476" w:type="dxa"/>
            <w:tcBorders>
              <w:top w:val="nil"/>
              <w:left w:val="nil"/>
              <w:bottom w:val="single" w:color="auto" w:sz="4" w:space="0"/>
              <w:right w:val="single" w:color="auto" w:sz="12" w:space="0"/>
            </w:tcBorders>
            <w:shd w:val="clear" w:color="auto" w:fill="auto"/>
            <w:tcMar>
              <w:left w:w="57" w:type="dxa"/>
              <w:right w:w="57" w:type="dxa"/>
            </w:tcMar>
            <w:vAlign w:val="center"/>
          </w:tcPr>
          <w:p w14:paraId="0D03E34E">
            <w:pPr>
              <w:spacing w:line="240" w:lineRule="auto"/>
              <w:ind w:firstLine="0" w:firstLineChars="0"/>
            </w:pPr>
            <w:r>
              <w:rPr>
                <w:rFonts w:hint="eastAsia"/>
              </w:rPr>
              <w:t>0001GM020GM006</w:t>
            </w:r>
          </w:p>
        </w:tc>
      </w:tr>
      <w:tr w14:paraId="70376661">
        <w:tblPrEx>
          <w:tblCellMar>
            <w:top w:w="0" w:type="dxa"/>
            <w:left w:w="108" w:type="dxa"/>
            <w:bottom w:w="0" w:type="dxa"/>
            <w:right w:w="108" w:type="dxa"/>
          </w:tblCellMar>
        </w:tblPrEx>
        <w:trPr>
          <w:trHeight w:val="276" w:hRule="atLeast"/>
        </w:trPr>
        <w:tc>
          <w:tcPr>
            <w:tcW w:w="546" w:type="dxa"/>
            <w:tcBorders>
              <w:top w:val="nil"/>
              <w:left w:val="single" w:color="auto" w:sz="12" w:space="0"/>
              <w:bottom w:val="single" w:color="auto" w:sz="4" w:space="0"/>
              <w:right w:val="single" w:color="auto" w:sz="4" w:space="0"/>
            </w:tcBorders>
            <w:shd w:val="clear" w:color="auto" w:fill="auto"/>
            <w:tcMar>
              <w:left w:w="57" w:type="dxa"/>
              <w:right w:w="57" w:type="dxa"/>
            </w:tcMar>
            <w:vAlign w:val="center"/>
          </w:tcPr>
          <w:p w14:paraId="61AF16D8">
            <w:pPr>
              <w:spacing w:line="240" w:lineRule="auto"/>
              <w:ind w:firstLine="0" w:firstLineChars="0"/>
            </w:pPr>
            <w:r>
              <w:rPr>
                <w:rFonts w:hint="eastAsia"/>
              </w:rPr>
              <w:t>15</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9C7D90F">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40CE0A6">
            <w:pPr>
              <w:spacing w:line="240" w:lineRule="auto"/>
              <w:ind w:firstLine="0" w:firstLineChars="0"/>
              <w:jc w:val="left"/>
            </w:pPr>
          </w:p>
        </w:tc>
        <w:tc>
          <w:tcPr>
            <w:tcW w:w="994"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F9A6370">
            <w:pPr>
              <w:spacing w:line="240" w:lineRule="auto"/>
              <w:ind w:firstLine="0" w:firstLineChars="0"/>
              <w:jc w:val="left"/>
            </w:pPr>
          </w:p>
        </w:tc>
        <w:tc>
          <w:tcPr>
            <w:tcW w:w="84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733FAB">
            <w:pPr>
              <w:pStyle w:val="215"/>
              <w:spacing w:line="240" w:lineRule="auto"/>
            </w:pPr>
          </w:p>
        </w:tc>
        <w:tc>
          <w:tcPr>
            <w:tcW w:w="85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999F48">
            <w:pPr>
              <w:spacing w:line="240" w:lineRule="auto"/>
              <w:ind w:firstLine="0" w:firstLineChars="0"/>
              <w:jc w:val="left"/>
            </w:pPr>
          </w:p>
        </w:tc>
        <w:tc>
          <w:tcPr>
            <w:tcW w:w="1136"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206E7A">
            <w:pPr>
              <w:pStyle w:val="215"/>
              <w:spacing w:line="240" w:lineRule="auto"/>
            </w:pPr>
          </w:p>
        </w:tc>
        <w:tc>
          <w:tcPr>
            <w:tcW w:w="57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C4FC3A">
            <w:pPr>
              <w:spacing w:line="240" w:lineRule="auto"/>
              <w:ind w:firstLine="0" w:firstLineChars="0"/>
              <w:jc w:val="left"/>
            </w:pPr>
          </w:p>
        </w:tc>
        <w:tc>
          <w:tcPr>
            <w:tcW w:w="1652" w:type="dxa"/>
            <w:tcBorders>
              <w:top w:val="nil"/>
              <w:left w:val="nil"/>
              <w:bottom w:val="single" w:color="auto" w:sz="4" w:space="0"/>
              <w:right w:val="single" w:color="auto" w:sz="4" w:space="0"/>
            </w:tcBorders>
            <w:shd w:val="clear" w:color="auto" w:fill="auto"/>
            <w:tcMar>
              <w:left w:w="57" w:type="dxa"/>
              <w:right w:w="57" w:type="dxa"/>
            </w:tcMar>
            <w:vAlign w:val="center"/>
          </w:tcPr>
          <w:p w14:paraId="3B850A0A">
            <w:pPr>
              <w:spacing w:line="240" w:lineRule="auto"/>
              <w:ind w:firstLine="0" w:firstLineChars="0"/>
              <w:jc w:val="left"/>
            </w:pPr>
            <w:r>
              <w:rPr>
                <w:rFonts w:hint="eastAsia"/>
              </w:rPr>
              <w:t>残余变形</w:t>
            </w:r>
          </w:p>
        </w:tc>
        <w:tc>
          <w:tcPr>
            <w:tcW w:w="1476" w:type="dxa"/>
            <w:tcBorders>
              <w:top w:val="nil"/>
              <w:left w:val="nil"/>
              <w:bottom w:val="single" w:color="auto" w:sz="4" w:space="0"/>
              <w:right w:val="single" w:color="auto" w:sz="12" w:space="0"/>
            </w:tcBorders>
            <w:shd w:val="clear" w:color="auto" w:fill="auto"/>
            <w:tcMar>
              <w:left w:w="57" w:type="dxa"/>
              <w:right w:w="57" w:type="dxa"/>
            </w:tcMar>
            <w:vAlign w:val="center"/>
          </w:tcPr>
          <w:p w14:paraId="6F170CA0">
            <w:pPr>
              <w:spacing w:line="240" w:lineRule="auto"/>
              <w:ind w:firstLine="0" w:firstLineChars="0"/>
            </w:pPr>
            <w:r>
              <w:rPr>
                <w:rFonts w:hint="eastAsia"/>
              </w:rPr>
              <w:t>0001GM020GM007</w:t>
            </w:r>
          </w:p>
        </w:tc>
      </w:tr>
      <w:tr w14:paraId="0BFD933C">
        <w:tblPrEx>
          <w:tblCellMar>
            <w:top w:w="0" w:type="dxa"/>
            <w:left w:w="108" w:type="dxa"/>
            <w:bottom w:w="0" w:type="dxa"/>
            <w:right w:w="108" w:type="dxa"/>
          </w:tblCellMar>
        </w:tblPrEx>
        <w:trPr>
          <w:trHeight w:val="276" w:hRule="atLeast"/>
        </w:trPr>
        <w:tc>
          <w:tcPr>
            <w:tcW w:w="546" w:type="dxa"/>
            <w:tcBorders>
              <w:top w:val="nil"/>
              <w:left w:val="single" w:color="auto" w:sz="12" w:space="0"/>
              <w:bottom w:val="single" w:color="auto" w:sz="4" w:space="0"/>
              <w:right w:val="single" w:color="auto" w:sz="4" w:space="0"/>
            </w:tcBorders>
            <w:shd w:val="clear" w:color="auto" w:fill="auto"/>
            <w:tcMar>
              <w:left w:w="57" w:type="dxa"/>
              <w:right w:w="57" w:type="dxa"/>
            </w:tcMar>
            <w:vAlign w:val="center"/>
          </w:tcPr>
          <w:p w14:paraId="4E7DB1D3">
            <w:pPr>
              <w:spacing w:line="240" w:lineRule="auto"/>
              <w:ind w:firstLine="0" w:firstLineChars="0"/>
            </w:pPr>
            <w:r>
              <w:rPr>
                <w:rFonts w:hint="eastAsia"/>
              </w:rPr>
              <w:t>16</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3D01FB0">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4B694CF">
            <w:pPr>
              <w:spacing w:line="240" w:lineRule="auto"/>
              <w:ind w:firstLine="0" w:firstLineChars="0"/>
              <w:jc w:val="left"/>
            </w:pPr>
          </w:p>
        </w:tc>
        <w:tc>
          <w:tcPr>
            <w:tcW w:w="994"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357E99">
            <w:pPr>
              <w:spacing w:line="240" w:lineRule="auto"/>
              <w:ind w:firstLine="0" w:firstLineChars="0"/>
              <w:jc w:val="left"/>
            </w:pPr>
          </w:p>
        </w:tc>
        <w:tc>
          <w:tcPr>
            <w:tcW w:w="84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3FB798">
            <w:pPr>
              <w:pStyle w:val="215"/>
              <w:spacing w:line="240" w:lineRule="auto"/>
            </w:pPr>
          </w:p>
        </w:tc>
        <w:tc>
          <w:tcPr>
            <w:tcW w:w="85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411882">
            <w:pPr>
              <w:spacing w:line="240" w:lineRule="auto"/>
              <w:ind w:firstLine="0" w:firstLineChars="0"/>
              <w:jc w:val="left"/>
            </w:pPr>
          </w:p>
        </w:tc>
        <w:tc>
          <w:tcPr>
            <w:tcW w:w="1136"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F59B87">
            <w:pPr>
              <w:pStyle w:val="215"/>
              <w:spacing w:line="240" w:lineRule="auto"/>
            </w:pPr>
          </w:p>
        </w:tc>
        <w:tc>
          <w:tcPr>
            <w:tcW w:w="571" w:type="dxa"/>
            <w:tcBorders>
              <w:top w:val="nil"/>
              <w:left w:val="nil"/>
              <w:bottom w:val="single" w:color="auto" w:sz="4" w:space="0"/>
              <w:right w:val="single" w:color="auto" w:sz="4" w:space="0"/>
            </w:tcBorders>
            <w:shd w:val="clear" w:color="auto" w:fill="auto"/>
            <w:tcMar>
              <w:left w:w="57" w:type="dxa"/>
              <w:right w:w="57" w:type="dxa"/>
            </w:tcMar>
            <w:vAlign w:val="center"/>
          </w:tcPr>
          <w:p w14:paraId="778A665B">
            <w:pPr>
              <w:spacing w:line="240" w:lineRule="auto"/>
              <w:ind w:firstLine="0" w:firstLineChars="0"/>
              <w:jc w:val="left"/>
            </w:pPr>
            <w:r>
              <w:rPr>
                <w:rFonts w:hint="eastAsia"/>
              </w:rPr>
              <w:t>可选</w:t>
            </w:r>
          </w:p>
        </w:tc>
        <w:tc>
          <w:tcPr>
            <w:tcW w:w="1652" w:type="dxa"/>
            <w:tcBorders>
              <w:top w:val="nil"/>
              <w:left w:val="nil"/>
              <w:bottom w:val="single" w:color="auto" w:sz="4" w:space="0"/>
              <w:right w:val="single" w:color="auto" w:sz="4" w:space="0"/>
            </w:tcBorders>
            <w:shd w:val="clear" w:color="auto" w:fill="auto"/>
            <w:tcMar>
              <w:left w:w="57" w:type="dxa"/>
              <w:right w:w="57" w:type="dxa"/>
            </w:tcMar>
            <w:vAlign w:val="center"/>
          </w:tcPr>
          <w:p w14:paraId="34D0138F">
            <w:pPr>
              <w:spacing w:line="240" w:lineRule="auto"/>
              <w:ind w:firstLine="0" w:firstLineChars="0"/>
              <w:jc w:val="left"/>
            </w:pPr>
            <w:r>
              <w:rPr>
                <w:rFonts w:hint="eastAsia"/>
              </w:rPr>
              <w:t>弯曲性能</w:t>
            </w:r>
          </w:p>
        </w:tc>
        <w:tc>
          <w:tcPr>
            <w:tcW w:w="1476" w:type="dxa"/>
            <w:tcBorders>
              <w:top w:val="nil"/>
              <w:left w:val="nil"/>
              <w:bottom w:val="single" w:color="auto" w:sz="4" w:space="0"/>
              <w:right w:val="single" w:color="auto" w:sz="12" w:space="0"/>
            </w:tcBorders>
            <w:shd w:val="clear" w:color="auto" w:fill="auto"/>
            <w:tcMar>
              <w:left w:w="57" w:type="dxa"/>
              <w:right w:w="57" w:type="dxa"/>
            </w:tcMar>
            <w:vAlign w:val="center"/>
          </w:tcPr>
          <w:p w14:paraId="6EF49972">
            <w:pPr>
              <w:spacing w:line="240" w:lineRule="auto"/>
              <w:ind w:firstLine="0" w:firstLineChars="0"/>
            </w:pPr>
            <w:r>
              <w:rPr>
                <w:rFonts w:hint="eastAsia"/>
              </w:rPr>
              <w:t>0001GM020GC001</w:t>
            </w:r>
          </w:p>
        </w:tc>
      </w:tr>
      <w:tr w14:paraId="5749BF97">
        <w:tblPrEx>
          <w:tblCellMar>
            <w:top w:w="0" w:type="dxa"/>
            <w:left w:w="108" w:type="dxa"/>
            <w:bottom w:w="0" w:type="dxa"/>
            <w:right w:w="108" w:type="dxa"/>
          </w:tblCellMar>
        </w:tblPrEx>
        <w:trPr>
          <w:trHeight w:val="276" w:hRule="atLeast"/>
        </w:trPr>
        <w:tc>
          <w:tcPr>
            <w:tcW w:w="546" w:type="dxa"/>
            <w:tcBorders>
              <w:top w:val="nil"/>
              <w:left w:val="single" w:color="auto" w:sz="12" w:space="0"/>
              <w:bottom w:val="single" w:color="auto" w:sz="4" w:space="0"/>
              <w:right w:val="single" w:color="auto" w:sz="4" w:space="0"/>
            </w:tcBorders>
            <w:shd w:val="clear" w:color="auto" w:fill="auto"/>
            <w:tcMar>
              <w:left w:w="57" w:type="dxa"/>
              <w:right w:w="57" w:type="dxa"/>
            </w:tcMar>
            <w:vAlign w:val="center"/>
          </w:tcPr>
          <w:p w14:paraId="3D722753">
            <w:pPr>
              <w:spacing w:line="240" w:lineRule="auto"/>
              <w:ind w:firstLine="0" w:firstLineChars="0"/>
            </w:pPr>
            <w:r>
              <w:rPr>
                <w:rFonts w:hint="eastAsia"/>
              </w:rPr>
              <w:t>17</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233472D">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A521622">
            <w:pPr>
              <w:spacing w:line="240" w:lineRule="auto"/>
              <w:ind w:firstLine="0" w:firstLineChars="0"/>
              <w:jc w:val="left"/>
            </w:pPr>
          </w:p>
        </w:tc>
        <w:tc>
          <w:tcPr>
            <w:tcW w:w="994"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60C4EE0F">
            <w:pPr>
              <w:spacing w:line="240" w:lineRule="auto"/>
              <w:ind w:firstLine="0" w:firstLineChars="0"/>
              <w:jc w:val="left"/>
            </w:pPr>
            <w:r>
              <w:rPr>
                <w:rFonts w:hint="eastAsia"/>
              </w:rPr>
              <w:t>骨料、集料</w:t>
            </w:r>
          </w:p>
        </w:tc>
        <w:tc>
          <w:tcPr>
            <w:tcW w:w="848"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216F8506">
            <w:pPr>
              <w:pStyle w:val="215"/>
              <w:spacing w:line="240" w:lineRule="auto"/>
            </w:pPr>
            <w:r>
              <w:rPr>
                <w:rFonts w:hint="eastAsia"/>
              </w:rPr>
              <w:t>0001GM03</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14FA4C14">
            <w:pPr>
              <w:spacing w:line="240" w:lineRule="auto"/>
              <w:ind w:firstLine="0" w:firstLineChars="0"/>
              <w:jc w:val="left"/>
            </w:pPr>
            <w:r>
              <w:rPr>
                <w:rFonts w:hint="eastAsia"/>
              </w:rPr>
              <w:t>细骨料</w:t>
            </w:r>
          </w:p>
        </w:tc>
        <w:tc>
          <w:tcPr>
            <w:tcW w:w="1136"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4F1A2B7E">
            <w:pPr>
              <w:pStyle w:val="215"/>
              <w:spacing w:line="240" w:lineRule="auto"/>
            </w:pPr>
            <w:r>
              <w:rPr>
                <w:rFonts w:hint="eastAsia"/>
              </w:rPr>
              <w:t>0001GM031</w:t>
            </w:r>
          </w:p>
        </w:tc>
        <w:tc>
          <w:tcPr>
            <w:tcW w:w="571"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163350A8">
            <w:pPr>
              <w:spacing w:line="240" w:lineRule="auto"/>
              <w:ind w:firstLine="0" w:firstLineChars="0"/>
              <w:jc w:val="left"/>
            </w:pPr>
            <w:r>
              <w:rPr>
                <w:rFonts w:hint="eastAsia"/>
              </w:rPr>
              <w:t>必备</w:t>
            </w:r>
          </w:p>
        </w:tc>
        <w:tc>
          <w:tcPr>
            <w:tcW w:w="1652" w:type="dxa"/>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5036E0A6">
            <w:pPr>
              <w:spacing w:line="240" w:lineRule="auto"/>
              <w:ind w:firstLine="0" w:firstLineChars="0"/>
              <w:jc w:val="left"/>
            </w:pPr>
            <w:r>
              <w:rPr>
                <w:rFonts w:hint="eastAsia"/>
              </w:rPr>
              <w:t>颗粒级配</w:t>
            </w:r>
          </w:p>
        </w:tc>
        <w:tc>
          <w:tcPr>
            <w:tcW w:w="1476" w:type="dxa"/>
            <w:tcBorders>
              <w:top w:val="single" w:color="auto" w:sz="4" w:space="0"/>
              <w:left w:val="single" w:color="auto" w:sz="4" w:space="0"/>
              <w:bottom w:val="single" w:color="auto" w:sz="4" w:space="0"/>
              <w:right w:val="single" w:color="auto" w:sz="12" w:space="0"/>
            </w:tcBorders>
            <w:shd w:val="clear" w:color="auto" w:fill="auto"/>
            <w:tcMar>
              <w:left w:w="57" w:type="dxa"/>
              <w:right w:w="57" w:type="dxa"/>
            </w:tcMar>
            <w:vAlign w:val="center"/>
          </w:tcPr>
          <w:p w14:paraId="49A3F041">
            <w:pPr>
              <w:spacing w:line="240" w:lineRule="auto"/>
              <w:ind w:firstLine="0" w:firstLineChars="0"/>
            </w:pPr>
            <w:r>
              <w:rPr>
                <w:rFonts w:hint="eastAsia"/>
              </w:rPr>
              <w:t>0001GM031GM001</w:t>
            </w:r>
          </w:p>
        </w:tc>
      </w:tr>
      <w:tr w14:paraId="1384987D">
        <w:tblPrEx>
          <w:tblCellMar>
            <w:top w:w="0" w:type="dxa"/>
            <w:left w:w="108" w:type="dxa"/>
            <w:bottom w:w="0" w:type="dxa"/>
            <w:right w:w="108" w:type="dxa"/>
          </w:tblCellMar>
        </w:tblPrEx>
        <w:trPr>
          <w:trHeight w:val="276" w:hRule="atLeast"/>
        </w:trPr>
        <w:tc>
          <w:tcPr>
            <w:tcW w:w="546" w:type="dxa"/>
            <w:tcBorders>
              <w:top w:val="nil"/>
              <w:left w:val="single" w:color="auto" w:sz="12" w:space="0"/>
              <w:bottom w:val="single" w:color="auto" w:sz="4" w:space="0"/>
              <w:right w:val="single" w:color="auto" w:sz="4" w:space="0"/>
            </w:tcBorders>
            <w:shd w:val="clear" w:color="auto" w:fill="auto"/>
            <w:tcMar>
              <w:left w:w="57" w:type="dxa"/>
              <w:right w:w="57" w:type="dxa"/>
            </w:tcMar>
            <w:vAlign w:val="center"/>
          </w:tcPr>
          <w:p w14:paraId="17D1EA9E">
            <w:pPr>
              <w:spacing w:line="240" w:lineRule="auto"/>
              <w:ind w:firstLine="0" w:firstLineChars="0"/>
            </w:pPr>
            <w:r>
              <w:rPr>
                <w:rFonts w:hint="eastAsia"/>
              </w:rPr>
              <w:t>18</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C929A36">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7B9F1C4">
            <w:pPr>
              <w:spacing w:line="240" w:lineRule="auto"/>
              <w:ind w:firstLine="0" w:firstLineChars="0"/>
              <w:jc w:val="left"/>
            </w:pPr>
          </w:p>
        </w:tc>
        <w:tc>
          <w:tcPr>
            <w:tcW w:w="99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104B890">
            <w:pPr>
              <w:spacing w:line="240" w:lineRule="auto"/>
              <w:ind w:firstLine="0" w:firstLineChars="0"/>
              <w:jc w:val="left"/>
            </w:pPr>
          </w:p>
        </w:tc>
        <w:tc>
          <w:tcPr>
            <w:tcW w:w="84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F7CAFB5">
            <w:pPr>
              <w:pStyle w:val="215"/>
              <w:spacing w:line="240" w:lineRule="auto"/>
            </w:pPr>
          </w:p>
        </w:tc>
        <w:tc>
          <w:tcPr>
            <w:tcW w:w="85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1E905E7">
            <w:pPr>
              <w:spacing w:line="240" w:lineRule="auto"/>
              <w:ind w:firstLine="0" w:firstLineChars="0"/>
              <w:jc w:val="left"/>
            </w:pPr>
          </w:p>
        </w:tc>
        <w:tc>
          <w:tcPr>
            <w:tcW w:w="1136"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3A6360A">
            <w:pPr>
              <w:pStyle w:val="215"/>
              <w:spacing w:line="240" w:lineRule="auto"/>
            </w:pPr>
          </w:p>
        </w:tc>
        <w:tc>
          <w:tcPr>
            <w:tcW w:w="57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23212BE">
            <w:pPr>
              <w:spacing w:line="240" w:lineRule="auto"/>
              <w:ind w:firstLine="0" w:firstLineChars="0"/>
              <w:jc w:val="left"/>
            </w:pPr>
          </w:p>
        </w:tc>
        <w:tc>
          <w:tcPr>
            <w:tcW w:w="1652" w:type="dxa"/>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3CFB743D">
            <w:pPr>
              <w:spacing w:line="240" w:lineRule="auto"/>
              <w:ind w:firstLine="0" w:firstLineChars="0"/>
              <w:jc w:val="left"/>
            </w:pPr>
            <w:r>
              <w:rPr>
                <w:rFonts w:hint="eastAsia"/>
              </w:rPr>
              <w:t>含泥量</w:t>
            </w:r>
          </w:p>
        </w:tc>
        <w:tc>
          <w:tcPr>
            <w:tcW w:w="1476" w:type="dxa"/>
            <w:tcBorders>
              <w:top w:val="single" w:color="auto" w:sz="4" w:space="0"/>
              <w:left w:val="single" w:color="auto" w:sz="4" w:space="0"/>
              <w:bottom w:val="single" w:color="auto" w:sz="4" w:space="0"/>
              <w:right w:val="single" w:color="auto" w:sz="12" w:space="0"/>
            </w:tcBorders>
            <w:shd w:val="clear" w:color="auto" w:fill="auto"/>
            <w:tcMar>
              <w:left w:w="57" w:type="dxa"/>
              <w:right w:w="57" w:type="dxa"/>
            </w:tcMar>
            <w:vAlign w:val="center"/>
          </w:tcPr>
          <w:p w14:paraId="61772B6F">
            <w:pPr>
              <w:spacing w:line="240" w:lineRule="auto"/>
              <w:ind w:firstLine="0" w:firstLineChars="0"/>
            </w:pPr>
            <w:r>
              <w:rPr>
                <w:rFonts w:hint="eastAsia"/>
              </w:rPr>
              <w:t>0001GM031GM002</w:t>
            </w:r>
          </w:p>
        </w:tc>
      </w:tr>
      <w:tr w14:paraId="5A054642">
        <w:tblPrEx>
          <w:tblCellMar>
            <w:top w:w="0" w:type="dxa"/>
            <w:left w:w="108" w:type="dxa"/>
            <w:bottom w:w="0" w:type="dxa"/>
            <w:right w:w="108" w:type="dxa"/>
          </w:tblCellMar>
        </w:tblPrEx>
        <w:trPr>
          <w:trHeight w:val="276" w:hRule="atLeast"/>
        </w:trPr>
        <w:tc>
          <w:tcPr>
            <w:tcW w:w="546" w:type="dxa"/>
            <w:tcBorders>
              <w:top w:val="nil"/>
              <w:left w:val="single" w:color="auto" w:sz="12" w:space="0"/>
              <w:bottom w:val="single" w:color="auto" w:sz="4" w:space="0"/>
              <w:right w:val="single" w:color="auto" w:sz="4" w:space="0"/>
            </w:tcBorders>
            <w:shd w:val="clear" w:color="auto" w:fill="auto"/>
            <w:tcMar>
              <w:left w:w="57" w:type="dxa"/>
              <w:right w:w="57" w:type="dxa"/>
            </w:tcMar>
            <w:vAlign w:val="center"/>
          </w:tcPr>
          <w:p w14:paraId="0B6111FC">
            <w:pPr>
              <w:spacing w:line="240" w:lineRule="auto"/>
              <w:ind w:firstLine="0" w:firstLineChars="0"/>
            </w:pPr>
            <w:r>
              <w:rPr>
                <w:rFonts w:hint="eastAsia"/>
              </w:rPr>
              <w:t>19</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938C0F2">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8CEE185">
            <w:pPr>
              <w:spacing w:line="240" w:lineRule="auto"/>
              <w:ind w:firstLine="0" w:firstLineChars="0"/>
              <w:jc w:val="left"/>
            </w:pPr>
          </w:p>
        </w:tc>
        <w:tc>
          <w:tcPr>
            <w:tcW w:w="99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FB44469">
            <w:pPr>
              <w:spacing w:line="240" w:lineRule="auto"/>
              <w:ind w:firstLine="0" w:firstLineChars="0"/>
              <w:jc w:val="left"/>
            </w:pPr>
          </w:p>
        </w:tc>
        <w:tc>
          <w:tcPr>
            <w:tcW w:w="84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BCB8B4E">
            <w:pPr>
              <w:pStyle w:val="215"/>
              <w:spacing w:line="240" w:lineRule="auto"/>
            </w:pPr>
          </w:p>
        </w:tc>
        <w:tc>
          <w:tcPr>
            <w:tcW w:w="85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E8A6B92">
            <w:pPr>
              <w:spacing w:line="240" w:lineRule="auto"/>
              <w:ind w:firstLine="0" w:firstLineChars="0"/>
              <w:jc w:val="left"/>
            </w:pPr>
          </w:p>
        </w:tc>
        <w:tc>
          <w:tcPr>
            <w:tcW w:w="1136"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DF8DA3B">
            <w:pPr>
              <w:pStyle w:val="215"/>
              <w:spacing w:line="240" w:lineRule="auto"/>
            </w:pPr>
          </w:p>
        </w:tc>
        <w:tc>
          <w:tcPr>
            <w:tcW w:w="57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3ABCD89">
            <w:pPr>
              <w:spacing w:line="240" w:lineRule="auto"/>
              <w:ind w:firstLine="0" w:firstLineChars="0"/>
              <w:jc w:val="left"/>
            </w:pPr>
          </w:p>
        </w:tc>
        <w:tc>
          <w:tcPr>
            <w:tcW w:w="1652" w:type="dxa"/>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2902BB10">
            <w:pPr>
              <w:spacing w:line="240" w:lineRule="auto"/>
              <w:ind w:firstLine="0" w:firstLineChars="0"/>
              <w:jc w:val="left"/>
            </w:pPr>
            <w:r>
              <w:rPr>
                <w:rFonts w:hint="eastAsia"/>
              </w:rPr>
              <w:t>泥块含量</w:t>
            </w:r>
          </w:p>
        </w:tc>
        <w:tc>
          <w:tcPr>
            <w:tcW w:w="1476" w:type="dxa"/>
            <w:tcBorders>
              <w:top w:val="single" w:color="auto" w:sz="4" w:space="0"/>
              <w:left w:val="single" w:color="auto" w:sz="4" w:space="0"/>
              <w:bottom w:val="single" w:color="auto" w:sz="4" w:space="0"/>
              <w:right w:val="single" w:color="auto" w:sz="12" w:space="0"/>
            </w:tcBorders>
            <w:shd w:val="clear" w:color="auto" w:fill="auto"/>
            <w:tcMar>
              <w:left w:w="57" w:type="dxa"/>
              <w:right w:w="57" w:type="dxa"/>
            </w:tcMar>
            <w:vAlign w:val="center"/>
          </w:tcPr>
          <w:p w14:paraId="5BB49DC8">
            <w:pPr>
              <w:spacing w:line="240" w:lineRule="auto"/>
              <w:ind w:firstLine="0" w:firstLineChars="0"/>
            </w:pPr>
            <w:r>
              <w:rPr>
                <w:rFonts w:hint="eastAsia"/>
              </w:rPr>
              <w:t>0001GM031GM003</w:t>
            </w:r>
          </w:p>
        </w:tc>
      </w:tr>
      <w:tr w14:paraId="53B4200C">
        <w:tblPrEx>
          <w:tblCellMar>
            <w:top w:w="0" w:type="dxa"/>
            <w:left w:w="108" w:type="dxa"/>
            <w:bottom w:w="0" w:type="dxa"/>
            <w:right w:w="108" w:type="dxa"/>
          </w:tblCellMar>
        </w:tblPrEx>
        <w:trPr>
          <w:trHeight w:val="276" w:hRule="atLeast"/>
        </w:trPr>
        <w:tc>
          <w:tcPr>
            <w:tcW w:w="546" w:type="dxa"/>
            <w:tcBorders>
              <w:top w:val="nil"/>
              <w:left w:val="single" w:color="auto" w:sz="12" w:space="0"/>
              <w:bottom w:val="single" w:color="auto" w:sz="4" w:space="0"/>
              <w:right w:val="single" w:color="auto" w:sz="4" w:space="0"/>
            </w:tcBorders>
            <w:shd w:val="clear" w:color="auto" w:fill="auto"/>
            <w:tcMar>
              <w:left w:w="57" w:type="dxa"/>
              <w:right w:w="57" w:type="dxa"/>
            </w:tcMar>
            <w:vAlign w:val="center"/>
          </w:tcPr>
          <w:p w14:paraId="56F881D0">
            <w:pPr>
              <w:spacing w:line="240" w:lineRule="auto"/>
              <w:ind w:firstLine="0" w:firstLineChars="0"/>
            </w:pPr>
            <w:r>
              <w:rPr>
                <w:rFonts w:hint="eastAsia"/>
              </w:rPr>
              <w:t>20</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11AAEB3">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C344FE5">
            <w:pPr>
              <w:spacing w:line="240" w:lineRule="auto"/>
              <w:ind w:firstLine="0" w:firstLineChars="0"/>
              <w:jc w:val="left"/>
            </w:pPr>
          </w:p>
        </w:tc>
        <w:tc>
          <w:tcPr>
            <w:tcW w:w="99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3C47E09">
            <w:pPr>
              <w:spacing w:line="240" w:lineRule="auto"/>
              <w:ind w:firstLine="0" w:firstLineChars="0"/>
              <w:jc w:val="left"/>
            </w:pPr>
          </w:p>
        </w:tc>
        <w:tc>
          <w:tcPr>
            <w:tcW w:w="84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720F0AE">
            <w:pPr>
              <w:pStyle w:val="215"/>
              <w:spacing w:line="240" w:lineRule="auto"/>
            </w:pPr>
          </w:p>
        </w:tc>
        <w:tc>
          <w:tcPr>
            <w:tcW w:w="85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BDFCA77">
            <w:pPr>
              <w:spacing w:line="240" w:lineRule="auto"/>
              <w:ind w:firstLine="0" w:firstLineChars="0"/>
              <w:jc w:val="left"/>
            </w:pPr>
          </w:p>
        </w:tc>
        <w:tc>
          <w:tcPr>
            <w:tcW w:w="1136"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9512A92">
            <w:pPr>
              <w:pStyle w:val="215"/>
              <w:spacing w:line="240" w:lineRule="auto"/>
            </w:pPr>
          </w:p>
        </w:tc>
        <w:tc>
          <w:tcPr>
            <w:tcW w:w="57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E22D3AB">
            <w:pPr>
              <w:spacing w:line="240" w:lineRule="auto"/>
              <w:ind w:firstLine="0" w:firstLineChars="0"/>
              <w:jc w:val="left"/>
            </w:pPr>
          </w:p>
        </w:tc>
        <w:tc>
          <w:tcPr>
            <w:tcW w:w="1652" w:type="dxa"/>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63F39CB2">
            <w:pPr>
              <w:spacing w:line="240" w:lineRule="auto"/>
              <w:ind w:firstLine="0" w:firstLineChars="0"/>
              <w:jc w:val="left"/>
            </w:pPr>
            <w:r>
              <w:rPr>
                <w:rFonts w:hint="eastAsia"/>
              </w:rPr>
              <w:t>亚甲蓝值与石粉含量（人工砂）</w:t>
            </w:r>
          </w:p>
        </w:tc>
        <w:tc>
          <w:tcPr>
            <w:tcW w:w="1476" w:type="dxa"/>
            <w:tcBorders>
              <w:top w:val="single" w:color="auto" w:sz="4" w:space="0"/>
              <w:left w:val="single" w:color="auto" w:sz="4" w:space="0"/>
              <w:bottom w:val="single" w:color="auto" w:sz="4" w:space="0"/>
              <w:right w:val="single" w:color="auto" w:sz="12" w:space="0"/>
            </w:tcBorders>
            <w:shd w:val="clear" w:color="auto" w:fill="auto"/>
            <w:tcMar>
              <w:left w:w="57" w:type="dxa"/>
              <w:right w:w="57" w:type="dxa"/>
            </w:tcMar>
            <w:vAlign w:val="center"/>
          </w:tcPr>
          <w:p w14:paraId="3FA07318">
            <w:pPr>
              <w:spacing w:line="240" w:lineRule="auto"/>
              <w:ind w:firstLine="0" w:firstLineChars="0"/>
            </w:pPr>
            <w:r>
              <w:rPr>
                <w:rFonts w:hint="eastAsia"/>
              </w:rPr>
              <w:t>0001GM031GM004</w:t>
            </w:r>
          </w:p>
        </w:tc>
      </w:tr>
      <w:tr w14:paraId="762093F2">
        <w:tblPrEx>
          <w:tblCellMar>
            <w:top w:w="0" w:type="dxa"/>
            <w:left w:w="108" w:type="dxa"/>
            <w:bottom w:w="0" w:type="dxa"/>
            <w:right w:w="108" w:type="dxa"/>
          </w:tblCellMar>
        </w:tblPrEx>
        <w:trPr>
          <w:trHeight w:val="276" w:hRule="atLeast"/>
        </w:trPr>
        <w:tc>
          <w:tcPr>
            <w:tcW w:w="546" w:type="dxa"/>
            <w:tcBorders>
              <w:top w:val="nil"/>
              <w:left w:val="single" w:color="auto" w:sz="12" w:space="0"/>
              <w:bottom w:val="single" w:color="auto" w:sz="4" w:space="0"/>
              <w:right w:val="single" w:color="auto" w:sz="4" w:space="0"/>
            </w:tcBorders>
            <w:shd w:val="clear" w:color="auto" w:fill="auto"/>
            <w:tcMar>
              <w:left w:w="57" w:type="dxa"/>
              <w:right w:w="57" w:type="dxa"/>
            </w:tcMar>
            <w:vAlign w:val="center"/>
          </w:tcPr>
          <w:p w14:paraId="18356AD6">
            <w:pPr>
              <w:spacing w:line="240" w:lineRule="auto"/>
              <w:ind w:firstLine="0" w:firstLineChars="0"/>
            </w:pPr>
            <w:r>
              <w:rPr>
                <w:rFonts w:hint="eastAsia"/>
              </w:rPr>
              <w:t>21</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282C650">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F76CBD8">
            <w:pPr>
              <w:spacing w:line="240" w:lineRule="auto"/>
              <w:ind w:firstLine="0" w:firstLineChars="0"/>
              <w:jc w:val="left"/>
            </w:pPr>
          </w:p>
        </w:tc>
        <w:tc>
          <w:tcPr>
            <w:tcW w:w="99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C0A09C0">
            <w:pPr>
              <w:spacing w:line="240" w:lineRule="auto"/>
              <w:ind w:firstLine="0" w:firstLineChars="0"/>
              <w:jc w:val="left"/>
            </w:pPr>
          </w:p>
        </w:tc>
        <w:tc>
          <w:tcPr>
            <w:tcW w:w="84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7667B8D">
            <w:pPr>
              <w:pStyle w:val="215"/>
              <w:spacing w:line="240" w:lineRule="auto"/>
            </w:pPr>
          </w:p>
        </w:tc>
        <w:tc>
          <w:tcPr>
            <w:tcW w:w="85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E0C7460">
            <w:pPr>
              <w:spacing w:line="240" w:lineRule="auto"/>
              <w:ind w:firstLine="0" w:firstLineChars="0"/>
              <w:jc w:val="left"/>
            </w:pPr>
          </w:p>
        </w:tc>
        <w:tc>
          <w:tcPr>
            <w:tcW w:w="1136"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A1229FA">
            <w:pPr>
              <w:pStyle w:val="215"/>
              <w:spacing w:line="240" w:lineRule="auto"/>
            </w:pPr>
          </w:p>
        </w:tc>
        <w:tc>
          <w:tcPr>
            <w:tcW w:w="57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B38C610">
            <w:pPr>
              <w:spacing w:line="240" w:lineRule="auto"/>
              <w:ind w:firstLine="0" w:firstLineChars="0"/>
              <w:jc w:val="left"/>
            </w:pPr>
          </w:p>
        </w:tc>
        <w:tc>
          <w:tcPr>
            <w:tcW w:w="1652" w:type="dxa"/>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18B7244F">
            <w:pPr>
              <w:spacing w:line="240" w:lineRule="auto"/>
              <w:ind w:firstLine="0" w:firstLineChars="0"/>
              <w:jc w:val="left"/>
            </w:pPr>
            <w:r>
              <w:rPr>
                <w:rFonts w:hint="eastAsia"/>
              </w:rPr>
              <w:t>压碎指标（人工砂）</w:t>
            </w:r>
          </w:p>
        </w:tc>
        <w:tc>
          <w:tcPr>
            <w:tcW w:w="1476" w:type="dxa"/>
            <w:tcBorders>
              <w:top w:val="single" w:color="auto" w:sz="4" w:space="0"/>
              <w:left w:val="single" w:color="auto" w:sz="4" w:space="0"/>
              <w:bottom w:val="single" w:color="auto" w:sz="4" w:space="0"/>
              <w:right w:val="single" w:color="auto" w:sz="12" w:space="0"/>
            </w:tcBorders>
            <w:shd w:val="clear" w:color="auto" w:fill="auto"/>
            <w:tcMar>
              <w:left w:w="57" w:type="dxa"/>
              <w:right w:w="57" w:type="dxa"/>
            </w:tcMar>
            <w:vAlign w:val="center"/>
          </w:tcPr>
          <w:p w14:paraId="0D21B1FF">
            <w:pPr>
              <w:spacing w:line="240" w:lineRule="auto"/>
              <w:ind w:firstLine="0" w:firstLineChars="0"/>
            </w:pPr>
            <w:r>
              <w:rPr>
                <w:rFonts w:hint="eastAsia"/>
              </w:rPr>
              <w:t>0001GM031GM005</w:t>
            </w:r>
          </w:p>
        </w:tc>
      </w:tr>
      <w:tr w14:paraId="2D535188">
        <w:tblPrEx>
          <w:tblCellMar>
            <w:top w:w="0" w:type="dxa"/>
            <w:left w:w="108" w:type="dxa"/>
            <w:bottom w:w="0" w:type="dxa"/>
            <w:right w:w="108" w:type="dxa"/>
          </w:tblCellMar>
        </w:tblPrEx>
        <w:trPr>
          <w:trHeight w:val="276" w:hRule="atLeast"/>
        </w:trPr>
        <w:tc>
          <w:tcPr>
            <w:tcW w:w="546" w:type="dxa"/>
            <w:tcBorders>
              <w:top w:val="nil"/>
              <w:left w:val="single" w:color="auto" w:sz="12" w:space="0"/>
              <w:bottom w:val="single" w:color="auto" w:sz="4" w:space="0"/>
              <w:right w:val="single" w:color="auto" w:sz="4" w:space="0"/>
            </w:tcBorders>
            <w:shd w:val="clear" w:color="auto" w:fill="auto"/>
            <w:tcMar>
              <w:left w:w="57" w:type="dxa"/>
              <w:right w:w="57" w:type="dxa"/>
            </w:tcMar>
            <w:vAlign w:val="center"/>
          </w:tcPr>
          <w:p w14:paraId="6B650806">
            <w:pPr>
              <w:spacing w:line="240" w:lineRule="auto"/>
              <w:ind w:firstLine="0" w:firstLineChars="0"/>
            </w:pPr>
            <w:r>
              <w:rPr>
                <w:rFonts w:hint="eastAsia"/>
              </w:rPr>
              <w:t>22</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FB72AFB">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D571C87">
            <w:pPr>
              <w:spacing w:line="240" w:lineRule="auto"/>
              <w:ind w:firstLine="0" w:firstLineChars="0"/>
              <w:jc w:val="left"/>
            </w:pPr>
          </w:p>
        </w:tc>
        <w:tc>
          <w:tcPr>
            <w:tcW w:w="99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5097E74">
            <w:pPr>
              <w:spacing w:line="240" w:lineRule="auto"/>
              <w:ind w:firstLine="0" w:firstLineChars="0"/>
              <w:jc w:val="left"/>
            </w:pPr>
          </w:p>
        </w:tc>
        <w:tc>
          <w:tcPr>
            <w:tcW w:w="84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EA22EDE">
            <w:pPr>
              <w:pStyle w:val="215"/>
              <w:spacing w:line="240" w:lineRule="auto"/>
            </w:pPr>
          </w:p>
        </w:tc>
        <w:tc>
          <w:tcPr>
            <w:tcW w:w="85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4141E67">
            <w:pPr>
              <w:spacing w:line="240" w:lineRule="auto"/>
              <w:ind w:firstLine="0" w:firstLineChars="0"/>
              <w:jc w:val="left"/>
            </w:pPr>
          </w:p>
        </w:tc>
        <w:tc>
          <w:tcPr>
            <w:tcW w:w="1136"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77A101C">
            <w:pPr>
              <w:pStyle w:val="215"/>
              <w:spacing w:line="240" w:lineRule="auto"/>
            </w:pPr>
          </w:p>
        </w:tc>
        <w:tc>
          <w:tcPr>
            <w:tcW w:w="57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4DA68C1">
            <w:pPr>
              <w:spacing w:line="240" w:lineRule="auto"/>
              <w:ind w:firstLine="0" w:firstLineChars="0"/>
              <w:jc w:val="left"/>
            </w:pPr>
          </w:p>
        </w:tc>
        <w:tc>
          <w:tcPr>
            <w:tcW w:w="1652" w:type="dxa"/>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2B601107">
            <w:pPr>
              <w:spacing w:line="240" w:lineRule="auto"/>
              <w:ind w:firstLine="0" w:firstLineChars="0"/>
              <w:jc w:val="left"/>
            </w:pPr>
            <w:r>
              <w:rPr>
                <w:rFonts w:hint="eastAsia"/>
              </w:rPr>
              <w:t>氯离子含量</w:t>
            </w:r>
          </w:p>
        </w:tc>
        <w:tc>
          <w:tcPr>
            <w:tcW w:w="1476" w:type="dxa"/>
            <w:tcBorders>
              <w:top w:val="single" w:color="auto" w:sz="4" w:space="0"/>
              <w:left w:val="single" w:color="auto" w:sz="4" w:space="0"/>
              <w:bottom w:val="single" w:color="auto" w:sz="4" w:space="0"/>
              <w:right w:val="single" w:color="auto" w:sz="12" w:space="0"/>
            </w:tcBorders>
            <w:shd w:val="clear" w:color="auto" w:fill="auto"/>
            <w:tcMar>
              <w:left w:w="57" w:type="dxa"/>
              <w:right w:w="57" w:type="dxa"/>
            </w:tcMar>
            <w:vAlign w:val="center"/>
          </w:tcPr>
          <w:p w14:paraId="568CA430">
            <w:pPr>
              <w:spacing w:line="240" w:lineRule="auto"/>
              <w:ind w:firstLine="0" w:firstLineChars="0"/>
            </w:pPr>
            <w:r>
              <w:rPr>
                <w:rFonts w:hint="eastAsia"/>
              </w:rPr>
              <w:t>0001GM031GM006</w:t>
            </w:r>
          </w:p>
        </w:tc>
      </w:tr>
      <w:tr w14:paraId="3890F2DE">
        <w:tblPrEx>
          <w:tblCellMar>
            <w:top w:w="0" w:type="dxa"/>
            <w:left w:w="108" w:type="dxa"/>
            <w:bottom w:w="0" w:type="dxa"/>
            <w:right w:w="108" w:type="dxa"/>
          </w:tblCellMar>
        </w:tblPrEx>
        <w:trPr>
          <w:trHeight w:val="276" w:hRule="atLeast"/>
        </w:trPr>
        <w:tc>
          <w:tcPr>
            <w:tcW w:w="546" w:type="dxa"/>
            <w:tcBorders>
              <w:top w:val="nil"/>
              <w:left w:val="single" w:color="auto" w:sz="12" w:space="0"/>
              <w:bottom w:val="single" w:color="auto" w:sz="4" w:space="0"/>
              <w:right w:val="single" w:color="auto" w:sz="4" w:space="0"/>
            </w:tcBorders>
            <w:shd w:val="clear" w:color="auto" w:fill="auto"/>
            <w:tcMar>
              <w:left w:w="57" w:type="dxa"/>
              <w:right w:w="57" w:type="dxa"/>
            </w:tcMar>
            <w:vAlign w:val="center"/>
          </w:tcPr>
          <w:p w14:paraId="2732CD97">
            <w:pPr>
              <w:spacing w:line="240" w:lineRule="auto"/>
              <w:ind w:firstLine="0" w:firstLineChars="0"/>
            </w:pPr>
            <w:r>
              <w:rPr>
                <w:rFonts w:hint="eastAsia"/>
              </w:rPr>
              <w:t>23</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73608B7">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ADE83A8">
            <w:pPr>
              <w:spacing w:line="240" w:lineRule="auto"/>
              <w:ind w:firstLine="0" w:firstLineChars="0"/>
              <w:jc w:val="left"/>
            </w:pPr>
          </w:p>
        </w:tc>
        <w:tc>
          <w:tcPr>
            <w:tcW w:w="99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B280796">
            <w:pPr>
              <w:spacing w:line="240" w:lineRule="auto"/>
              <w:ind w:firstLine="0" w:firstLineChars="0"/>
              <w:jc w:val="left"/>
            </w:pPr>
          </w:p>
        </w:tc>
        <w:tc>
          <w:tcPr>
            <w:tcW w:w="84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9BC0C14">
            <w:pPr>
              <w:pStyle w:val="215"/>
              <w:spacing w:line="240" w:lineRule="auto"/>
            </w:pPr>
          </w:p>
        </w:tc>
        <w:tc>
          <w:tcPr>
            <w:tcW w:w="85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90C60FD">
            <w:pPr>
              <w:spacing w:line="240" w:lineRule="auto"/>
              <w:ind w:firstLine="0" w:firstLineChars="0"/>
              <w:jc w:val="left"/>
            </w:pPr>
          </w:p>
        </w:tc>
        <w:tc>
          <w:tcPr>
            <w:tcW w:w="1136"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54C6648">
            <w:pPr>
              <w:pStyle w:val="215"/>
              <w:spacing w:line="240" w:lineRule="auto"/>
            </w:pPr>
          </w:p>
        </w:tc>
        <w:tc>
          <w:tcPr>
            <w:tcW w:w="571"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63CACC08">
            <w:pPr>
              <w:spacing w:line="240" w:lineRule="auto"/>
              <w:ind w:firstLine="0" w:firstLineChars="0"/>
              <w:jc w:val="left"/>
            </w:pPr>
            <w:r>
              <w:rPr>
                <w:rFonts w:hint="eastAsia"/>
              </w:rPr>
              <w:t>可选</w:t>
            </w:r>
          </w:p>
        </w:tc>
        <w:tc>
          <w:tcPr>
            <w:tcW w:w="1652" w:type="dxa"/>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0F9D5D2B">
            <w:pPr>
              <w:spacing w:line="240" w:lineRule="auto"/>
              <w:ind w:firstLine="0" w:firstLineChars="0"/>
              <w:jc w:val="left"/>
            </w:pPr>
            <w:r>
              <w:rPr>
                <w:rFonts w:hint="eastAsia"/>
              </w:rPr>
              <w:t>表观密度</w:t>
            </w:r>
          </w:p>
        </w:tc>
        <w:tc>
          <w:tcPr>
            <w:tcW w:w="1476" w:type="dxa"/>
            <w:tcBorders>
              <w:top w:val="single" w:color="auto" w:sz="4" w:space="0"/>
              <w:left w:val="single" w:color="auto" w:sz="4" w:space="0"/>
              <w:bottom w:val="single" w:color="auto" w:sz="4" w:space="0"/>
              <w:right w:val="single" w:color="auto" w:sz="12" w:space="0"/>
            </w:tcBorders>
            <w:shd w:val="clear" w:color="auto" w:fill="auto"/>
            <w:tcMar>
              <w:left w:w="57" w:type="dxa"/>
              <w:right w:w="57" w:type="dxa"/>
            </w:tcMar>
            <w:vAlign w:val="center"/>
          </w:tcPr>
          <w:p w14:paraId="27A46A32">
            <w:pPr>
              <w:spacing w:line="240" w:lineRule="auto"/>
              <w:ind w:firstLine="0" w:firstLineChars="0"/>
            </w:pPr>
            <w:r>
              <w:rPr>
                <w:rFonts w:hint="eastAsia"/>
              </w:rPr>
              <w:t>0001GM031GC001</w:t>
            </w:r>
          </w:p>
        </w:tc>
      </w:tr>
      <w:tr w14:paraId="114EED2F">
        <w:tblPrEx>
          <w:tblCellMar>
            <w:top w:w="0" w:type="dxa"/>
            <w:left w:w="108" w:type="dxa"/>
            <w:bottom w:w="0" w:type="dxa"/>
            <w:right w:w="108" w:type="dxa"/>
          </w:tblCellMar>
        </w:tblPrEx>
        <w:trPr>
          <w:trHeight w:val="276" w:hRule="atLeast"/>
        </w:trPr>
        <w:tc>
          <w:tcPr>
            <w:tcW w:w="546" w:type="dxa"/>
            <w:tcBorders>
              <w:top w:val="nil"/>
              <w:left w:val="single" w:color="auto" w:sz="12" w:space="0"/>
              <w:bottom w:val="single" w:color="auto" w:sz="4" w:space="0"/>
              <w:right w:val="single" w:color="auto" w:sz="4" w:space="0"/>
            </w:tcBorders>
            <w:shd w:val="clear" w:color="auto" w:fill="auto"/>
            <w:tcMar>
              <w:left w:w="57" w:type="dxa"/>
              <w:right w:w="57" w:type="dxa"/>
            </w:tcMar>
            <w:vAlign w:val="center"/>
          </w:tcPr>
          <w:p w14:paraId="077A258F">
            <w:pPr>
              <w:spacing w:line="240" w:lineRule="auto"/>
              <w:ind w:firstLine="0" w:firstLineChars="0"/>
            </w:pPr>
            <w:r>
              <w:rPr>
                <w:rFonts w:hint="eastAsia"/>
              </w:rPr>
              <w:t>24</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EBA0912">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640B25F">
            <w:pPr>
              <w:spacing w:line="240" w:lineRule="auto"/>
              <w:ind w:firstLine="0" w:firstLineChars="0"/>
              <w:jc w:val="left"/>
            </w:pPr>
          </w:p>
        </w:tc>
        <w:tc>
          <w:tcPr>
            <w:tcW w:w="99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82E6693">
            <w:pPr>
              <w:spacing w:line="240" w:lineRule="auto"/>
              <w:ind w:firstLine="0" w:firstLineChars="0"/>
              <w:jc w:val="left"/>
            </w:pPr>
          </w:p>
        </w:tc>
        <w:tc>
          <w:tcPr>
            <w:tcW w:w="84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F81D935">
            <w:pPr>
              <w:pStyle w:val="215"/>
              <w:spacing w:line="240" w:lineRule="auto"/>
            </w:pPr>
          </w:p>
        </w:tc>
        <w:tc>
          <w:tcPr>
            <w:tcW w:w="85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4840A29">
            <w:pPr>
              <w:spacing w:line="240" w:lineRule="auto"/>
              <w:ind w:firstLine="0" w:firstLineChars="0"/>
              <w:jc w:val="left"/>
            </w:pPr>
          </w:p>
        </w:tc>
        <w:tc>
          <w:tcPr>
            <w:tcW w:w="1136"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BF2F0C9">
            <w:pPr>
              <w:pStyle w:val="215"/>
              <w:spacing w:line="240" w:lineRule="auto"/>
            </w:pPr>
          </w:p>
        </w:tc>
        <w:tc>
          <w:tcPr>
            <w:tcW w:w="57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A8E51EA">
            <w:pPr>
              <w:spacing w:line="240" w:lineRule="auto"/>
              <w:ind w:firstLine="0" w:firstLineChars="0"/>
              <w:jc w:val="left"/>
            </w:pPr>
          </w:p>
        </w:tc>
        <w:tc>
          <w:tcPr>
            <w:tcW w:w="1652" w:type="dxa"/>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0DDF902F">
            <w:pPr>
              <w:spacing w:line="240" w:lineRule="auto"/>
              <w:ind w:firstLine="0" w:firstLineChars="0"/>
              <w:jc w:val="left"/>
            </w:pPr>
            <w:r>
              <w:rPr>
                <w:rFonts w:hint="eastAsia"/>
              </w:rPr>
              <w:t>吸水率</w:t>
            </w:r>
          </w:p>
        </w:tc>
        <w:tc>
          <w:tcPr>
            <w:tcW w:w="1476" w:type="dxa"/>
            <w:tcBorders>
              <w:top w:val="single" w:color="auto" w:sz="4" w:space="0"/>
              <w:left w:val="single" w:color="auto" w:sz="4" w:space="0"/>
              <w:bottom w:val="single" w:color="auto" w:sz="4" w:space="0"/>
              <w:right w:val="single" w:color="auto" w:sz="12" w:space="0"/>
            </w:tcBorders>
            <w:shd w:val="clear" w:color="auto" w:fill="auto"/>
            <w:tcMar>
              <w:left w:w="57" w:type="dxa"/>
              <w:right w:w="57" w:type="dxa"/>
            </w:tcMar>
            <w:vAlign w:val="center"/>
          </w:tcPr>
          <w:p w14:paraId="14609524">
            <w:pPr>
              <w:spacing w:line="240" w:lineRule="auto"/>
              <w:ind w:firstLine="0" w:firstLineChars="0"/>
            </w:pPr>
            <w:r>
              <w:rPr>
                <w:rFonts w:hint="eastAsia"/>
              </w:rPr>
              <w:t>0001GM031GC002</w:t>
            </w:r>
          </w:p>
        </w:tc>
      </w:tr>
      <w:tr w14:paraId="279F83EA">
        <w:tblPrEx>
          <w:tblCellMar>
            <w:top w:w="0" w:type="dxa"/>
            <w:left w:w="108" w:type="dxa"/>
            <w:bottom w:w="0" w:type="dxa"/>
            <w:right w:w="108" w:type="dxa"/>
          </w:tblCellMar>
        </w:tblPrEx>
        <w:trPr>
          <w:trHeight w:val="276" w:hRule="atLeast"/>
        </w:trPr>
        <w:tc>
          <w:tcPr>
            <w:tcW w:w="546" w:type="dxa"/>
            <w:tcBorders>
              <w:top w:val="nil"/>
              <w:left w:val="single" w:color="auto" w:sz="12" w:space="0"/>
              <w:bottom w:val="single" w:color="auto" w:sz="4" w:space="0"/>
              <w:right w:val="single" w:color="auto" w:sz="4" w:space="0"/>
            </w:tcBorders>
            <w:shd w:val="clear" w:color="auto" w:fill="auto"/>
            <w:tcMar>
              <w:left w:w="57" w:type="dxa"/>
              <w:right w:w="57" w:type="dxa"/>
            </w:tcMar>
            <w:vAlign w:val="center"/>
          </w:tcPr>
          <w:p w14:paraId="15F8C917">
            <w:pPr>
              <w:spacing w:line="240" w:lineRule="auto"/>
              <w:ind w:firstLine="0" w:firstLineChars="0"/>
            </w:pPr>
            <w:r>
              <w:rPr>
                <w:rFonts w:hint="eastAsia"/>
              </w:rPr>
              <w:t>25</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B311544">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CE4C612">
            <w:pPr>
              <w:spacing w:line="240" w:lineRule="auto"/>
              <w:ind w:firstLine="0" w:firstLineChars="0"/>
              <w:jc w:val="left"/>
            </w:pPr>
          </w:p>
        </w:tc>
        <w:tc>
          <w:tcPr>
            <w:tcW w:w="99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9A0E891">
            <w:pPr>
              <w:spacing w:line="240" w:lineRule="auto"/>
              <w:ind w:firstLine="0" w:firstLineChars="0"/>
              <w:jc w:val="left"/>
            </w:pPr>
          </w:p>
        </w:tc>
        <w:tc>
          <w:tcPr>
            <w:tcW w:w="84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3E85BA5">
            <w:pPr>
              <w:pStyle w:val="215"/>
              <w:spacing w:line="240" w:lineRule="auto"/>
            </w:pPr>
          </w:p>
        </w:tc>
        <w:tc>
          <w:tcPr>
            <w:tcW w:w="85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A2FD5D0">
            <w:pPr>
              <w:spacing w:line="240" w:lineRule="auto"/>
              <w:ind w:firstLine="0" w:firstLineChars="0"/>
              <w:jc w:val="left"/>
            </w:pPr>
          </w:p>
        </w:tc>
        <w:tc>
          <w:tcPr>
            <w:tcW w:w="1136"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293D407">
            <w:pPr>
              <w:pStyle w:val="215"/>
              <w:spacing w:line="240" w:lineRule="auto"/>
            </w:pPr>
          </w:p>
        </w:tc>
        <w:tc>
          <w:tcPr>
            <w:tcW w:w="57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007A677">
            <w:pPr>
              <w:spacing w:line="240" w:lineRule="auto"/>
              <w:ind w:firstLine="0" w:firstLineChars="0"/>
              <w:jc w:val="left"/>
            </w:pPr>
          </w:p>
        </w:tc>
        <w:tc>
          <w:tcPr>
            <w:tcW w:w="1652" w:type="dxa"/>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7C4EC14C">
            <w:pPr>
              <w:spacing w:line="240" w:lineRule="auto"/>
              <w:ind w:firstLine="0" w:firstLineChars="0"/>
              <w:jc w:val="left"/>
            </w:pPr>
            <w:r>
              <w:rPr>
                <w:rFonts w:hint="eastAsia"/>
              </w:rPr>
              <w:t>坚固性</w:t>
            </w:r>
          </w:p>
        </w:tc>
        <w:tc>
          <w:tcPr>
            <w:tcW w:w="1476" w:type="dxa"/>
            <w:tcBorders>
              <w:top w:val="single" w:color="auto" w:sz="4" w:space="0"/>
              <w:left w:val="single" w:color="auto" w:sz="4" w:space="0"/>
              <w:bottom w:val="single" w:color="auto" w:sz="4" w:space="0"/>
              <w:right w:val="single" w:color="auto" w:sz="12" w:space="0"/>
            </w:tcBorders>
            <w:shd w:val="clear" w:color="auto" w:fill="auto"/>
            <w:tcMar>
              <w:left w:w="57" w:type="dxa"/>
              <w:right w:w="57" w:type="dxa"/>
            </w:tcMar>
            <w:vAlign w:val="center"/>
          </w:tcPr>
          <w:p w14:paraId="3CDBA78A">
            <w:pPr>
              <w:spacing w:line="240" w:lineRule="auto"/>
              <w:ind w:firstLine="0" w:firstLineChars="0"/>
            </w:pPr>
            <w:r>
              <w:rPr>
                <w:rFonts w:hint="eastAsia"/>
              </w:rPr>
              <w:t>0001GM031GC003</w:t>
            </w:r>
          </w:p>
        </w:tc>
      </w:tr>
      <w:tr w14:paraId="6AB3508C">
        <w:tblPrEx>
          <w:tblCellMar>
            <w:top w:w="0" w:type="dxa"/>
            <w:left w:w="108" w:type="dxa"/>
            <w:bottom w:w="0" w:type="dxa"/>
            <w:right w:w="108" w:type="dxa"/>
          </w:tblCellMar>
        </w:tblPrEx>
        <w:trPr>
          <w:trHeight w:val="276" w:hRule="atLeast"/>
        </w:trPr>
        <w:tc>
          <w:tcPr>
            <w:tcW w:w="546" w:type="dxa"/>
            <w:tcBorders>
              <w:top w:val="nil"/>
              <w:left w:val="single" w:color="auto" w:sz="12" w:space="0"/>
              <w:bottom w:val="single" w:color="auto" w:sz="4" w:space="0"/>
              <w:right w:val="single" w:color="auto" w:sz="4" w:space="0"/>
            </w:tcBorders>
            <w:shd w:val="clear" w:color="auto" w:fill="auto"/>
            <w:tcMar>
              <w:left w:w="57" w:type="dxa"/>
              <w:right w:w="57" w:type="dxa"/>
            </w:tcMar>
            <w:vAlign w:val="center"/>
          </w:tcPr>
          <w:p w14:paraId="419C6B51">
            <w:pPr>
              <w:spacing w:line="240" w:lineRule="auto"/>
              <w:ind w:firstLine="0" w:firstLineChars="0"/>
            </w:pPr>
            <w:r>
              <w:rPr>
                <w:rFonts w:hint="eastAsia"/>
              </w:rPr>
              <w:t>26</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7D66AB9">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D156461">
            <w:pPr>
              <w:spacing w:line="240" w:lineRule="auto"/>
              <w:ind w:firstLine="0" w:firstLineChars="0"/>
              <w:jc w:val="left"/>
            </w:pPr>
          </w:p>
        </w:tc>
        <w:tc>
          <w:tcPr>
            <w:tcW w:w="99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1E28EA1">
            <w:pPr>
              <w:spacing w:line="240" w:lineRule="auto"/>
              <w:ind w:firstLine="0" w:firstLineChars="0"/>
              <w:jc w:val="left"/>
            </w:pPr>
          </w:p>
        </w:tc>
        <w:tc>
          <w:tcPr>
            <w:tcW w:w="84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1C292F8">
            <w:pPr>
              <w:pStyle w:val="215"/>
              <w:spacing w:line="240" w:lineRule="auto"/>
            </w:pPr>
          </w:p>
        </w:tc>
        <w:tc>
          <w:tcPr>
            <w:tcW w:w="85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48D8031">
            <w:pPr>
              <w:spacing w:line="240" w:lineRule="auto"/>
              <w:ind w:firstLine="0" w:firstLineChars="0"/>
              <w:jc w:val="left"/>
            </w:pPr>
          </w:p>
        </w:tc>
        <w:tc>
          <w:tcPr>
            <w:tcW w:w="1136"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84CE80D">
            <w:pPr>
              <w:pStyle w:val="215"/>
              <w:spacing w:line="240" w:lineRule="auto"/>
            </w:pPr>
          </w:p>
        </w:tc>
        <w:tc>
          <w:tcPr>
            <w:tcW w:w="57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D47AD5B">
            <w:pPr>
              <w:spacing w:line="240" w:lineRule="auto"/>
              <w:ind w:firstLine="0" w:firstLineChars="0"/>
              <w:jc w:val="left"/>
            </w:pPr>
          </w:p>
        </w:tc>
        <w:tc>
          <w:tcPr>
            <w:tcW w:w="1652" w:type="dxa"/>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352AFEA3">
            <w:pPr>
              <w:spacing w:line="240" w:lineRule="auto"/>
              <w:ind w:firstLine="0" w:firstLineChars="0"/>
              <w:jc w:val="left"/>
            </w:pPr>
            <w:r>
              <w:rPr>
                <w:rFonts w:hint="eastAsia"/>
              </w:rPr>
              <w:t>碱活性</w:t>
            </w:r>
          </w:p>
        </w:tc>
        <w:tc>
          <w:tcPr>
            <w:tcW w:w="1476" w:type="dxa"/>
            <w:tcBorders>
              <w:top w:val="single" w:color="auto" w:sz="4" w:space="0"/>
              <w:left w:val="single" w:color="auto" w:sz="4" w:space="0"/>
              <w:bottom w:val="single" w:color="auto" w:sz="4" w:space="0"/>
              <w:right w:val="single" w:color="auto" w:sz="12" w:space="0"/>
            </w:tcBorders>
            <w:shd w:val="clear" w:color="auto" w:fill="auto"/>
            <w:tcMar>
              <w:left w:w="57" w:type="dxa"/>
              <w:right w:w="57" w:type="dxa"/>
            </w:tcMar>
            <w:vAlign w:val="center"/>
          </w:tcPr>
          <w:p w14:paraId="2024911B">
            <w:pPr>
              <w:spacing w:line="240" w:lineRule="auto"/>
              <w:ind w:firstLine="0" w:firstLineChars="0"/>
            </w:pPr>
            <w:r>
              <w:rPr>
                <w:rFonts w:hint="eastAsia"/>
              </w:rPr>
              <w:t>0001GM031GC004</w:t>
            </w:r>
          </w:p>
        </w:tc>
      </w:tr>
      <w:tr w14:paraId="2A27994F">
        <w:tblPrEx>
          <w:tblCellMar>
            <w:top w:w="0" w:type="dxa"/>
            <w:left w:w="108" w:type="dxa"/>
            <w:bottom w:w="0" w:type="dxa"/>
            <w:right w:w="108" w:type="dxa"/>
          </w:tblCellMar>
        </w:tblPrEx>
        <w:trPr>
          <w:trHeight w:val="276" w:hRule="atLeast"/>
        </w:trPr>
        <w:tc>
          <w:tcPr>
            <w:tcW w:w="546" w:type="dxa"/>
            <w:tcBorders>
              <w:top w:val="nil"/>
              <w:left w:val="single" w:color="auto" w:sz="12" w:space="0"/>
              <w:bottom w:val="single" w:color="auto" w:sz="4" w:space="0"/>
              <w:right w:val="single" w:color="auto" w:sz="4" w:space="0"/>
            </w:tcBorders>
            <w:shd w:val="clear" w:color="auto" w:fill="auto"/>
            <w:tcMar>
              <w:left w:w="57" w:type="dxa"/>
              <w:right w:w="57" w:type="dxa"/>
            </w:tcMar>
            <w:vAlign w:val="center"/>
          </w:tcPr>
          <w:p w14:paraId="737CCA9E">
            <w:pPr>
              <w:spacing w:line="240" w:lineRule="auto"/>
              <w:ind w:firstLine="0" w:firstLineChars="0"/>
            </w:pPr>
            <w:r>
              <w:rPr>
                <w:rFonts w:hint="eastAsia"/>
              </w:rPr>
              <w:t>27</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DAAD60F">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E6E8A36">
            <w:pPr>
              <w:spacing w:line="240" w:lineRule="auto"/>
              <w:ind w:firstLine="0" w:firstLineChars="0"/>
              <w:jc w:val="left"/>
            </w:pPr>
          </w:p>
        </w:tc>
        <w:tc>
          <w:tcPr>
            <w:tcW w:w="99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7D993AE">
            <w:pPr>
              <w:spacing w:line="240" w:lineRule="auto"/>
              <w:ind w:firstLine="0" w:firstLineChars="0"/>
              <w:jc w:val="left"/>
            </w:pPr>
          </w:p>
        </w:tc>
        <w:tc>
          <w:tcPr>
            <w:tcW w:w="84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73E9DDA">
            <w:pPr>
              <w:pStyle w:val="215"/>
              <w:spacing w:line="240" w:lineRule="auto"/>
            </w:pPr>
          </w:p>
        </w:tc>
        <w:tc>
          <w:tcPr>
            <w:tcW w:w="85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B036422">
            <w:pPr>
              <w:spacing w:line="240" w:lineRule="auto"/>
              <w:ind w:firstLine="0" w:firstLineChars="0"/>
              <w:jc w:val="left"/>
            </w:pPr>
          </w:p>
        </w:tc>
        <w:tc>
          <w:tcPr>
            <w:tcW w:w="1136"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52CACF2">
            <w:pPr>
              <w:pStyle w:val="215"/>
              <w:spacing w:line="240" w:lineRule="auto"/>
            </w:pPr>
          </w:p>
        </w:tc>
        <w:tc>
          <w:tcPr>
            <w:tcW w:w="57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B975E1B">
            <w:pPr>
              <w:spacing w:line="240" w:lineRule="auto"/>
              <w:ind w:firstLine="0" w:firstLineChars="0"/>
              <w:jc w:val="left"/>
            </w:pPr>
          </w:p>
        </w:tc>
        <w:tc>
          <w:tcPr>
            <w:tcW w:w="1652" w:type="dxa"/>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1C05682C">
            <w:pPr>
              <w:spacing w:line="240" w:lineRule="auto"/>
              <w:ind w:firstLine="0" w:firstLineChars="0"/>
              <w:jc w:val="left"/>
            </w:pPr>
            <w:r>
              <w:rPr>
                <w:rFonts w:hint="eastAsia"/>
              </w:rPr>
              <w:t>硫化物和硫酸盐含量</w:t>
            </w:r>
          </w:p>
        </w:tc>
        <w:tc>
          <w:tcPr>
            <w:tcW w:w="1476" w:type="dxa"/>
            <w:tcBorders>
              <w:top w:val="single" w:color="auto" w:sz="4" w:space="0"/>
              <w:left w:val="single" w:color="auto" w:sz="4" w:space="0"/>
              <w:bottom w:val="single" w:color="auto" w:sz="4" w:space="0"/>
              <w:right w:val="single" w:color="auto" w:sz="12" w:space="0"/>
            </w:tcBorders>
            <w:shd w:val="clear" w:color="auto" w:fill="auto"/>
            <w:tcMar>
              <w:left w:w="57" w:type="dxa"/>
              <w:right w:w="57" w:type="dxa"/>
            </w:tcMar>
            <w:vAlign w:val="center"/>
          </w:tcPr>
          <w:p w14:paraId="509742C0">
            <w:pPr>
              <w:spacing w:line="240" w:lineRule="auto"/>
              <w:ind w:firstLine="0" w:firstLineChars="0"/>
            </w:pPr>
            <w:r>
              <w:rPr>
                <w:rFonts w:hint="eastAsia"/>
              </w:rPr>
              <w:t>0001GM031GC005</w:t>
            </w:r>
          </w:p>
        </w:tc>
      </w:tr>
      <w:tr w14:paraId="364DED51">
        <w:tblPrEx>
          <w:tblCellMar>
            <w:top w:w="0" w:type="dxa"/>
            <w:left w:w="108" w:type="dxa"/>
            <w:bottom w:w="0" w:type="dxa"/>
            <w:right w:w="108" w:type="dxa"/>
          </w:tblCellMar>
        </w:tblPrEx>
        <w:trPr>
          <w:trHeight w:val="276" w:hRule="atLeast"/>
        </w:trPr>
        <w:tc>
          <w:tcPr>
            <w:tcW w:w="546" w:type="dxa"/>
            <w:tcBorders>
              <w:top w:val="nil"/>
              <w:left w:val="single" w:color="auto" w:sz="12" w:space="0"/>
              <w:bottom w:val="single" w:color="auto" w:sz="4" w:space="0"/>
              <w:right w:val="single" w:color="auto" w:sz="4" w:space="0"/>
            </w:tcBorders>
            <w:shd w:val="clear" w:color="auto" w:fill="auto"/>
            <w:tcMar>
              <w:left w:w="57" w:type="dxa"/>
              <w:right w:w="57" w:type="dxa"/>
            </w:tcMar>
            <w:vAlign w:val="center"/>
          </w:tcPr>
          <w:p w14:paraId="282D725D">
            <w:pPr>
              <w:spacing w:line="240" w:lineRule="auto"/>
              <w:ind w:firstLine="0" w:firstLineChars="0"/>
            </w:pPr>
            <w:r>
              <w:rPr>
                <w:rFonts w:hint="eastAsia"/>
              </w:rPr>
              <w:t>28</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440C8BF">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4E0A6E3">
            <w:pPr>
              <w:spacing w:line="240" w:lineRule="auto"/>
              <w:ind w:firstLine="0" w:firstLineChars="0"/>
              <w:jc w:val="left"/>
            </w:pPr>
          </w:p>
        </w:tc>
        <w:tc>
          <w:tcPr>
            <w:tcW w:w="99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94E2C01">
            <w:pPr>
              <w:spacing w:line="240" w:lineRule="auto"/>
              <w:ind w:firstLine="0" w:firstLineChars="0"/>
              <w:jc w:val="left"/>
            </w:pPr>
          </w:p>
        </w:tc>
        <w:tc>
          <w:tcPr>
            <w:tcW w:w="84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83C25FA">
            <w:pPr>
              <w:pStyle w:val="215"/>
              <w:spacing w:line="240" w:lineRule="auto"/>
            </w:pPr>
          </w:p>
        </w:tc>
        <w:tc>
          <w:tcPr>
            <w:tcW w:w="85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A2E98E2">
            <w:pPr>
              <w:spacing w:line="240" w:lineRule="auto"/>
              <w:ind w:firstLine="0" w:firstLineChars="0"/>
              <w:jc w:val="left"/>
            </w:pPr>
          </w:p>
        </w:tc>
        <w:tc>
          <w:tcPr>
            <w:tcW w:w="1136"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BFDEED6">
            <w:pPr>
              <w:pStyle w:val="215"/>
              <w:spacing w:line="240" w:lineRule="auto"/>
            </w:pPr>
          </w:p>
        </w:tc>
        <w:tc>
          <w:tcPr>
            <w:tcW w:w="57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EE655F6">
            <w:pPr>
              <w:spacing w:line="240" w:lineRule="auto"/>
              <w:ind w:firstLine="0" w:firstLineChars="0"/>
              <w:jc w:val="left"/>
            </w:pPr>
          </w:p>
        </w:tc>
        <w:tc>
          <w:tcPr>
            <w:tcW w:w="1652" w:type="dxa"/>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5D2EA5C2">
            <w:pPr>
              <w:spacing w:line="240" w:lineRule="auto"/>
              <w:ind w:firstLine="0" w:firstLineChars="0"/>
              <w:jc w:val="left"/>
            </w:pPr>
            <w:r>
              <w:rPr>
                <w:rFonts w:hint="eastAsia"/>
              </w:rPr>
              <w:t>轻物质含量</w:t>
            </w:r>
          </w:p>
        </w:tc>
        <w:tc>
          <w:tcPr>
            <w:tcW w:w="1476" w:type="dxa"/>
            <w:tcBorders>
              <w:top w:val="single" w:color="auto" w:sz="4" w:space="0"/>
              <w:left w:val="single" w:color="auto" w:sz="4" w:space="0"/>
              <w:bottom w:val="single" w:color="auto" w:sz="4" w:space="0"/>
              <w:right w:val="single" w:color="auto" w:sz="12" w:space="0"/>
            </w:tcBorders>
            <w:shd w:val="clear" w:color="auto" w:fill="auto"/>
            <w:tcMar>
              <w:left w:w="57" w:type="dxa"/>
              <w:right w:w="57" w:type="dxa"/>
            </w:tcMar>
            <w:vAlign w:val="center"/>
          </w:tcPr>
          <w:p w14:paraId="387E3B99">
            <w:pPr>
              <w:spacing w:line="240" w:lineRule="auto"/>
              <w:ind w:firstLine="0" w:firstLineChars="0"/>
            </w:pPr>
            <w:r>
              <w:rPr>
                <w:rFonts w:hint="eastAsia"/>
              </w:rPr>
              <w:t>0001GM031GC006</w:t>
            </w:r>
          </w:p>
        </w:tc>
      </w:tr>
      <w:tr w14:paraId="6CC789DE">
        <w:tblPrEx>
          <w:tblCellMar>
            <w:top w:w="0" w:type="dxa"/>
            <w:left w:w="108" w:type="dxa"/>
            <w:bottom w:w="0" w:type="dxa"/>
            <w:right w:w="108" w:type="dxa"/>
          </w:tblCellMar>
        </w:tblPrEx>
        <w:trPr>
          <w:trHeight w:val="276" w:hRule="atLeast"/>
        </w:trPr>
        <w:tc>
          <w:tcPr>
            <w:tcW w:w="546" w:type="dxa"/>
            <w:tcBorders>
              <w:top w:val="single" w:color="auto" w:sz="4" w:space="0"/>
              <w:left w:val="single" w:color="auto" w:sz="12" w:space="0"/>
              <w:bottom w:val="single" w:color="auto" w:sz="4" w:space="0"/>
              <w:right w:val="single" w:color="auto" w:sz="4" w:space="0"/>
            </w:tcBorders>
            <w:shd w:val="clear" w:color="auto" w:fill="auto"/>
            <w:tcMar>
              <w:left w:w="57" w:type="dxa"/>
              <w:right w:w="57" w:type="dxa"/>
            </w:tcMar>
            <w:vAlign w:val="center"/>
          </w:tcPr>
          <w:p w14:paraId="06485456">
            <w:pPr>
              <w:spacing w:line="240" w:lineRule="auto"/>
              <w:ind w:firstLine="0" w:firstLineChars="0"/>
            </w:pPr>
            <w:r>
              <w:rPr>
                <w:rFonts w:hint="eastAsia"/>
              </w:rPr>
              <w:t>29</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6A13F91">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A263E22">
            <w:pPr>
              <w:spacing w:line="240" w:lineRule="auto"/>
              <w:ind w:firstLine="0" w:firstLineChars="0"/>
              <w:jc w:val="left"/>
            </w:pPr>
          </w:p>
        </w:tc>
        <w:tc>
          <w:tcPr>
            <w:tcW w:w="99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2071394">
            <w:pPr>
              <w:spacing w:line="240" w:lineRule="auto"/>
              <w:ind w:firstLine="0" w:firstLineChars="0"/>
              <w:jc w:val="left"/>
            </w:pPr>
          </w:p>
        </w:tc>
        <w:tc>
          <w:tcPr>
            <w:tcW w:w="84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159FDEB">
            <w:pPr>
              <w:pStyle w:val="215"/>
              <w:spacing w:line="240" w:lineRule="auto"/>
            </w:pPr>
          </w:p>
        </w:tc>
        <w:tc>
          <w:tcPr>
            <w:tcW w:w="85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1A8F2D0">
            <w:pPr>
              <w:spacing w:line="240" w:lineRule="auto"/>
              <w:ind w:firstLine="0" w:firstLineChars="0"/>
              <w:jc w:val="left"/>
            </w:pPr>
          </w:p>
        </w:tc>
        <w:tc>
          <w:tcPr>
            <w:tcW w:w="1136"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EF2CD55">
            <w:pPr>
              <w:pStyle w:val="215"/>
              <w:spacing w:line="240" w:lineRule="auto"/>
            </w:pPr>
          </w:p>
        </w:tc>
        <w:tc>
          <w:tcPr>
            <w:tcW w:w="57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60B3546">
            <w:pPr>
              <w:spacing w:line="240" w:lineRule="auto"/>
              <w:ind w:firstLine="0" w:firstLineChars="0"/>
              <w:jc w:val="left"/>
            </w:pPr>
          </w:p>
        </w:tc>
        <w:tc>
          <w:tcPr>
            <w:tcW w:w="1652" w:type="dxa"/>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09597D7D">
            <w:pPr>
              <w:spacing w:line="240" w:lineRule="auto"/>
              <w:ind w:firstLine="0" w:firstLineChars="0"/>
              <w:jc w:val="left"/>
            </w:pPr>
            <w:r>
              <w:rPr>
                <w:rFonts w:hint="eastAsia"/>
              </w:rPr>
              <w:t>有机物含量</w:t>
            </w:r>
          </w:p>
        </w:tc>
        <w:tc>
          <w:tcPr>
            <w:tcW w:w="1476" w:type="dxa"/>
            <w:tcBorders>
              <w:top w:val="single" w:color="auto" w:sz="4" w:space="0"/>
              <w:left w:val="single" w:color="auto" w:sz="4" w:space="0"/>
              <w:bottom w:val="single" w:color="auto" w:sz="4" w:space="0"/>
              <w:right w:val="single" w:color="auto" w:sz="12" w:space="0"/>
            </w:tcBorders>
            <w:shd w:val="clear" w:color="auto" w:fill="auto"/>
            <w:tcMar>
              <w:left w:w="57" w:type="dxa"/>
              <w:right w:w="57" w:type="dxa"/>
            </w:tcMar>
            <w:vAlign w:val="center"/>
          </w:tcPr>
          <w:p w14:paraId="6F4D99FE">
            <w:pPr>
              <w:spacing w:line="240" w:lineRule="auto"/>
              <w:ind w:firstLine="0" w:firstLineChars="0"/>
            </w:pPr>
            <w:r>
              <w:rPr>
                <w:rFonts w:hint="eastAsia"/>
              </w:rPr>
              <w:t>0001GM031GC007</w:t>
            </w:r>
          </w:p>
        </w:tc>
      </w:tr>
      <w:tr w14:paraId="03A5B6EE">
        <w:tblPrEx>
          <w:tblCellMar>
            <w:top w:w="0" w:type="dxa"/>
            <w:left w:w="108" w:type="dxa"/>
            <w:bottom w:w="0" w:type="dxa"/>
            <w:right w:w="108" w:type="dxa"/>
          </w:tblCellMar>
        </w:tblPrEx>
        <w:trPr>
          <w:trHeight w:val="276" w:hRule="atLeast"/>
        </w:trPr>
        <w:tc>
          <w:tcPr>
            <w:tcW w:w="546" w:type="dxa"/>
            <w:tcBorders>
              <w:top w:val="single" w:color="auto" w:sz="4" w:space="0"/>
              <w:left w:val="single" w:color="auto" w:sz="12" w:space="0"/>
              <w:bottom w:val="single" w:color="auto" w:sz="4" w:space="0"/>
              <w:right w:val="single" w:color="auto" w:sz="4" w:space="0"/>
            </w:tcBorders>
            <w:shd w:val="clear" w:color="auto" w:fill="auto"/>
            <w:tcMar>
              <w:left w:w="57" w:type="dxa"/>
              <w:right w:w="57" w:type="dxa"/>
            </w:tcMar>
            <w:vAlign w:val="center"/>
          </w:tcPr>
          <w:p w14:paraId="3FBA9495">
            <w:pPr>
              <w:spacing w:line="240" w:lineRule="auto"/>
              <w:ind w:firstLine="0" w:firstLineChars="0"/>
            </w:pPr>
            <w:r>
              <w:rPr>
                <w:rFonts w:hint="eastAsia"/>
              </w:rPr>
              <w:t>30</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0A909DB">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31FC369">
            <w:pPr>
              <w:spacing w:line="240" w:lineRule="auto"/>
              <w:ind w:firstLine="0" w:firstLineChars="0"/>
              <w:jc w:val="left"/>
            </w:pPr>
          </w:p>
        </w:tc>
        <w:tc>
          <w:tcPr>
            <w:tcW w:w="99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254FFF0">
            <w:pPr>
              <w:spacing w:line="240" w:lineRule="auto"/>
              <w:ind w:firstLine="0" w:firstLineChars="0"/>
              <w:jc w:val="left"/>
            </w:pPr>
          </w:p>
        </w:tc>
        <w:tc>
          <w:tcPr>
            <w:tcW w:w="84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CE0CDB8">
            <w:pPr>
              <w:pStyle w:val="215"/>
              <w:spacing w:line="240" w:lineRule="auto"/>
            </w:pPr>
          </w:p>
        </w:tc>
        <w:tc>
          <w:tcPr>
            <w:tcW w:w="85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16A8D67">
            <w:pPr>
              <w:spacing w:line="240" w:lineRule="auto"/>
              <w:ind w:firstLine="0" w:firstLineChars="0"/>
              <w:jc w:val="left"/>
            </w:pPr>
          </w:p>
        </w:tc>
        <w:tc>
          <w:tcPr>
            <w:tcW w:w="1136"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7700D32">
            <w:pPr>
              <w:pStyle w:val="215"/>
              <w:spacing w:line="240" w:lineRule="auto"/>
            </w:pPr>
          </w:p>
        </w:tc>
        <w:tc>
          <w:tcPr>
            <w:tcW w:w="57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1D0627C">
            <w:pPr>
              <w:spacing w:line="240" w:lineRule="auto"/>
              <w:ind w:firstLine="0" w:firstLineChars="0"/>
              <w:jc w:val="left"/>
            </w:pPr>
          </w:p>
        </w:tc>
        <w:tc>
          <w:tcPr>
            <w:tcW w:w="1652" w:type="dxa"/>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6AEADFBD">
            <w:pPr>
              <w:spacing w:line="240" w:lineRule="auto"/>
              <w:ind w:firstLine="0" w:firstLineChars="0"/>
              <w:jc w:val="left"/>
            </w:pPr>
            <w:r>
              <w:rPr>
                <w:rFonts w:hint="eastAsia"/>
              </w:rPr>
              <w:t>贝壳含量</w:t>
            </w:r>
          </w:p>
        </w:tc>
        <w:tc>
          <w:tcPr>
            <w:tcW w:w="1476" w:type="dxa"/>
            <w:tcBorders>
              <w:top w:val="single" w:color="auto" w:sz="4" w:space="0"/>
              <w:left w:val="single" w:color="auto" w:sz="4" w:space="0"/>
              <w:bottom w:val="single" w:color="auto" w:sz="4" w:space="0"/>
              <w:right w:val="single" w:color="auto" w:sz="12" w:space="0"/>
            </w:tcBorders>
            <w:shd w:val="clear" w:color="auto" w:fill="auto"/>
            <w:tcMar>
              <w:left w:w="57" w:type="dxa"/>
              <w:right w:w="57" w:type="dxa"/>
            </w:tcMar>
            <w:vAlign w:val="center"/>
          </w:tcPr>
          <w:p w14:paraId="50918EA7">
            <w:pPr>
              <w:spacing w:line="240" w:lineRule="auto"/>
              <w:ind w:firstLine="0" w:firstLineChars="0"/>
            </w:pPr>
            <w:r>
              <w:rPr>
                <w:rFonts w:hint="eastAsia"/>
              </w:rPr>
              <w:t>0001GM031GC008</w:t>
            </w:r>
          </w:p>
        </w:tc>
      </w:tr>
      <w:tr w14:paraId="618B4471">
        <w:tblPrEx>
          <w:tblCellMar>
            <w:top w:w="0" w:type="dxa"/>
            <w:left w:w="108" w:type="dxa"/>
            <w:bottom w:w="0" w:type="dxa"/>
            <w:right w:w="108" w:type="dxa"/>
          </w:tblCellMar>
        </w:tblPrEx>
        <w:trPr>
          <w:trHeight w:val="276" w:hRule="atLeast"/>
        </w:trPr>
        <w:tc>
          <w:tcPr>
            <w:tcW w:w="546" w:type="dxa"/>
            <w:tcBorders>
              <w:top w:val="single" w:color="auto" w:sz="4" w:space="0"/>
              <w:left w:val="single" w:color="auto" w:sz="12" w:space="0"/>
              <w:bottom w:val="single" w:color="auto" w:sz="4" w:space="0"/>
              <w:right w:val="single" w:color="auto" w:sz="4" w:space="0"/>
            </w:tcBorders>
            <w:shd w:val="clear" w:color="auto" w:fill="auto"/>
            <w:tcMar>
              <w:left w:w="57" w:type="dxa"/>
              <w:right w:w="57" w:type="dxa"/>
            </w:tcMar>
            <w:vAlign w:val="center"/>
          </w:tcPr>
          <w:p w14:paraId="73C4A474">
            <w:pPr>
              <w:spacing w:line="240" w:lineRule="auto"/>
              <w:ind w:firstLine="0" w:firstLineChars="0"/>
            </w:pPr>
            <w:r>
              <w:rPr>
                <w:rFonts w:hint="eastAsia"/>
              </w:rPr>
              <w:t>31</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6FC2581">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6052091">
            <w:pPr>
              <w:spacing w:line="240" w:lineRule="auto"/>
              <w:ind w:firstLine="0" w:firstLineChars="0"/>
              <w:jc w:val="left"/>
            </w:pPr>
          </w:p>
        </w:tc>
        <w:tc>
          <w:tcPr>
            <w:tcW w:w="99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3B4A0CD">
            <w:pPr>
              <w:spacing w:line="240" w:lineRule="auto"/>
              <w:ind w:firstLine="0" w:firstLineChars="0"/>
              <w:jc w:val="left"/>
            </w:pPr>
          </w:p>
        </w:tc>
        <w:tc>
          <w:tcPr>
            <w:tcW w:w="84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07B7AF7">
            <w:pPr>
              <w:pStyle w:val="215"/>
              <w:spacing w:line="240" w:lineRule="auto"/>
            </w:pPr>
          </w:p>
        </w:tc>
        <w:tc>
          <w:tcPr>
            <w:tcW w:w="850" w:type="dxa"/>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9843AB7">
            <w:pPr>
              <w:spacing w:line="240" w:lineRule="auto"/>
              <w:ind w:firstLine="0" w:firstLineChars="0"/>
              <w:jc w:val="left"/>
            </w:pPr>
            <w:r>
              <w:rPr>
                <w:rFonts w:hint="eastAsia"/>
              </w:rPr>
              <w:t>粗骨料</w:t>
            </w:r>
          </w:p>
        </w:tc>
        <w:tc>
          <w:tcPr>
            <w:tcW w:w="1136" w:type="dxa"/>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564292C">
            <w:pPr>
              <w:pStyle w:val="215"/>
              <w:spacing w:line="240" w:lineRule="auto"/>
            </w:pPr>
            <w:r>
              <w:rPr>
                <w:rFonts w:hint="eastAsia"/>
              </w:rPr>
              <w:t>0001GM032</w:t>
            </w:r>
          </w:p>
        </w:tc>
        <w:tc>
          <w:tcPr>
            <w:tcW w:w="571" w:type="dxa"/>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8C151AB">
            <w:pPr>
              <w:spacing w:line="240" w:lineRule="auto"/>
              <w:ind w:firstLine="0" w:firstLineChars="0"/>
              <w:jc w:val="left"/>
            </w:pPr>
            <w:r>
              <w:rPr>
                <w:rFonts w:hint="eastAsia"/>
              </w:rPr>
              <w:t>必备</w:t>
            </w:r>
          </w:p>
        </w:tc>
        <w:tc>
          <w:tcPr>
            <w:tcW w:w="1652" w:type="dxa"/>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73ADC77D">
            <w:pPr>
              <w:spacing w:line="240" w:lineRule="auto"/>
              <w:ind w:firstLine="0" w:firstLineChars="0"/>
              <w:jc w:val="left"/>
            </w:pPr>
            <w:r>
              <w:rPr>
                <w:rFonts w:hint="eastAsia"/>
              </w:rPr>
              <w:t>颗粒级配</w:t>
            </w:r>
          </w:p>
        </w:tc>
        <w:tc>
          <w:tcPr>
            <w:tcW w:w="1476" w:type="dxa"/>
            <w:tcBorders>
              <w:top w:val="single" w:color="auto" w:sz="4" w:space="0"/>
              <w:left w:val="single" w:color="auto" w:sz="4" w:space="0"/>
              <w:bottom w:val="single" w:color="auto" w:sz="4" w:space="0"/>
              <w:right w:val="single" w:color="auto" w:sz="12" w:space="0"/>
            </w:tcBorders>
            <w:shd w:val="clear" w:color="auto" w:fill="auto"/>
            <w:tcMar>
              <w:left w:w="57" w:type="dxa"/>
              <w:right w:w="57" w:type="dxa"/>
            </w:tcMar>
            <w:vAlign w:val="center"/>
          </w:tcPr>
          <w:p w14:paraId="37CAC2D7">
            <w:pPr>
              <w:spacing w:line="240" w:lineRule="auto"/>
              <w:ind w:firstLine="0" w:firstLineChars="0"/>
            </w:pPr>
            <w:r>
              <w:rPr>
                <w:rFonts w:hint="eastAsia"/>
              </w:rPr>
              <w:t>0001GM032GM001</w:t>
            </w:r>
          </w:p>
        </w:tc>
      </w:tr>
      <w:tr w14:paraId="52A248E5">
        <w:tblPrEx>
          <w:tblCellMar>
            <w:top w:w="0" w:type="dxa"/>
            <w:left w:w="108" w:type="dxa"/>
            <w:bottom w:w="0" w:type="dxa"/>
            <w:right w:w="108" w:type="dxa"/>
          </w:tblCellMar>
        </w:tblPrEx>
        <w:trPr>
          <w:trHeight w:val="276" w:hRule="atLeast"/>
        </w:trPr>
        <w:tc>
          <w:tcPr>
            <w:tcW w:w="546" w:type="dxa"/>
            <w:tcBorders>
              <w:top w:val="single" w:color="auto" w:sz="4" w:space="0"/>
              <w:left w:val="single" w:color="auto" w:sz="12" w:space="0"/>
              <w:bottom w:val="single" w:color="auto" w:sz="4" w:space="0"/>
              <w:right w:val="single" w:color="auto" w:sz="4" w:space="0"/>
            </w:tcBorders>
            <w:shd w:val="clear" w:color="auto" w:fill="auto"/>
            <w:tcMar>
              <w:left w:w="57" w:type="dxa"/>
              <w:right w:w="57" w:type="dxa"/>
            </w:tcMar>
            <w:vAlign w:val="center"/>
          </w:tcPr>
          <w:p w14:paraId="2E577726">
            <w:pPr>
              <w:spacing w:line="240" w:lineRule="auto"/>
              <w:ind w:firstLine="0" w:firstLineChars="0"/>
            </w:pPr>
            <w:r>
              <w:rPr>
                <w:rFonts w:hint="eastAsia"/>
              </w:rPr>
              <w:t>32</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261DE1B">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39192B0">
            <w:pPr>
              <w:spacing w:line="240" w:lineRule="auto"/>
              <w:ind w:firstLine="0" w:firstLineChars="0"/>
              <w:jc w:val="left"/>
            </w:pPr>
          </w:p>
        </w:tc>
        <w:tc>
          <w:tcPr>
            <w:tcW w:w="99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2AC5E79">
            <w:pPr>
              <w:spacing w:line="240" w:lineRule="auto"/>
              <w:ind w:firstLine="0" w:firstLineChars="0"/>
              <w:jc w:val="left"/>
            </w:pPr>
          </w:p>
        </w:tc>
        <w:tc>
          <w:tcPr>
            <w:tcW w:w="84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9704986">
            <w:pPr>
              <w:pStyle w:val="215"/>
              <w:spacing w:line="240" w:lineRule="auto"/>
            </w:pPr>
          </w:p>
        </w:tc>
        <w:tc>
          <w:tcPr>
            <w:tcW w:w="85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CBD8FE8">
            <w:pPr>
              <w:spacing w:line="240" w:lineRule="auto"/>
              <w:ind w:firstLine="0" w:firstLineChars="0"/>
              <w:jc w:val="left"/>
            </w:pPr>
          </w:p>
        </w:tc>
        <w:tc>
          <w:tcPr>
            <w:tcW w:w="1136"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9A8E6C0">
            <w:pPr>
              <w:pStyle w:val="215"/>
              <w:spacing w:line="240" w:lineRule="auto"/>
            </w:pPr>
          </w:p>
        </w:tc>
        <w:tc>
          <w:tcPr>
            <w:tcW w:w="57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4A74472">
            <w:pPr>
              <w:spacing w:line="240" w:lineRule="auto"/>
              <w:ind w:firstLine="0" w:firstLineChars="0"/>
              <w:jc w:val="left"/>
            </w:pPr>
          </w:p>
        </w:tc>
        <w:tc>
          <w:tcPr>
            <w:tcW w:w="1652" w:type="dxa"/>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4C0E40F1">
            <w:pPr>
              <w:spacing w:line="240" w:lineRule="auto"/>
              <w:ind w:firstLine="0" w:firstLineChars="0"/>
              <w:jc w:val="left"/>
            </w:pPr>
            <w:r>
              <w:rPr>
                <w:rFonts w:hint="eastAsia"/>
              </w:rPr>
              <w:t>含泥量</w:t>
            </w:r>
          </w:p>
        </w:tc>
        <w:tc>
          <w:tcPr>
            <w:tcW w:w="1476" w:type="dxa"/>
            <w:tcBorders>
              <w:top w:val="single" w:color="auto" w:sz="4" w:space="0"/>
              <w:left w:val="single" w:color="auto" w:sz="4" w:space="0"/>
              <w:bottom w:val="single" w:color="auto" w:sz="4" w:space="0"/>
              <w:right w:val="single" w:color="auto" w:sz="12" w:space="0"/>
            </w:tcBorders>
            <w:shd w:val="clear" w:color="auto" w:fill="auto"/>
            <w:tcMar>
              <w:left w:w="57" w:type="dxa"/>
              <w:right w:w="57" w:type="dxa"/>
            </w:tcMar>
            <w:vAlign w:val="center"/>
          </w:tcPr>
          <w:p w14:paraId="1491EE47">
            <w:pPr>
              <w:spacing w:line="240" w:lineRule="auto"/>
              <w:ind w:firstLine="0" w:firstLineChars="0"/>
            </w:pPr>
            <w:r>
              <w:rPr>
                <w:rFonts w:hint="eastAsia"/>
              </w:rPr>
              <w:t>0001GM032GM002</w:t>
            </w:r>
          </w:p>
        </w:tc>
      </w:tr>
      <w:tr w14:paraId="30BC20BF">
        <w:tblPrEx>
          <w:tblCellMar>
            <w:top w:w="0" w:type="dxa"/>
            <w:left w:w="108" w:type="dxa"/>
            <w:bottom w:w="0" w:type="dxa"/>
            <w:right w:w="108" w:type="dxa"/>
          </w:tblCellMar>
        </w:tblPrEx>
        <w:trPr>
          <w:trHeight w:val="276" w:hRule="atLeast"/>
        </w:trPr>
        <w:tc>
          <w:tcPr>
            <w:tcW w:w="546" w:type="dxa"/>
            <w:tcBorders>
              <w:top w:val="single" w:color="auto" w:sz="4" w:space="0"/>
              <w:left w:val="single" w:color="auto" w:sz="12" w:space="0"/>
              <w:bottom w:val="single" w:color="auto" w:sz="4" w:space="0"/>
              <w:right w:val="single" w:color="auto" w:sz="4" w:space="0"/>
            </w:tcBorders>
            <w:shd w:val="clear" w:color="auto" w:fill="auto"/>
            <w:tcMar>
              <w:left w:w="57" w:type="dxa"/>
              <w:right w:w="57" w:type="dxa"/>
            </w:tcMar>
            <w:vAlign w:val="center"/>
          </w:tcPr>
          <w:p w14:paraId="4F46E436">
            <w:pPr>
              <w:spacing w:line="240" w:lineRule="auto"/>
              <w:ind w:firstLine="0" w:firstLineChars="0"/>
            </w:pPr>
            <w:r>
              <w:rPr>
                <w:rFonts w:hint="eastAsia"/>
              </w:rPr>
              <w:t>33</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802BFBB">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9AB8345">
            <w:pPr>
              <w:spacing w:line="240" w:lineRule="auto"/>
              <w:ind w:firstLine="0" w:firstLineChars="0"/>
              <w:jc w:val="left"/>
            </w:pPr>
          </w:p>
        </w:tc>
        <w:tc>
          <w:tcPr>
            <w:tcW w:w="99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00CD9D3">
            <w:pPr>
              <w:spacing w:line="240" w:lineRule="auto"/>
              <w:ind w:firstLine="0" w:firstLineChars="0"/>
              <w:jc w:val="left"/>
            </w:pPr>
          </w:p>
        </w:tc>
        <w:tc>
          <w:tcPr>
            <w:tcW w:w="84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14B7A0B">
            <w:pPr>
              <w:pStyle w:val="215"/>
              <w:spacing w:line="240" w:lineRule="auto"/>
            </w:pPr>
          </w:p>
        </w:tc>
        <w:tc>
          <w:tcPr>
            <w:tcW w:w="85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40CBD25">
            <w:pPr>
              <w:spacing w:line="240" w:lineRule="auto"/>
              <w:ind w:firstLine="0" w:firstLineChars="0"/>
              <w:jc w:val="left"/>
            </w:pPr>
          </w:p>
        </w:tc>
        <w:tc>
          <w:tcPr>
            <w:tcW w:w="1136"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07419A6">
            <w:pPr>
              <w:pStyle w:val="215"/>
              <w:spacing w:line="240" w:lineRule="auto"/>
            </w:pPr>
          </w:p>
        </w:tc>
        <w:tc>
          <w:tcPr>
            <w:tcW w:w="57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E2D5D92">
            <w:pPr>
              <w:spacing w:line="240" w:lineRule="auto"/>
              <w:ind w:firstLine="0" w:firstLineChars="0"/>
              <w:jc w:val="left"/>
            </w:pPr>
          </w:p>
        </w:tc>
        <w:tc>
          <w:tcPr>
            <w:tcW w:w="1652" w:type="dxa"/>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332D7773">
            <w:pPr>
              <w:spacing w:line="240" w:lineRule="auto"/>
              <w:ind w:firstLine="0" w:firstLineChars="0"/>
              <w:jc w:val="left"/>
            </w:pPr>
            <w:r>
              <w:rPr>
                <w:rFonts w:hint="eastAsia"/>
              </w:rPr>
              <w:t>泥块含量</w:t>
            </w:r>
          </w:p>
        </w:tc>
        <w:tc>
          <w:tcPr>
            <w:tcW w:w="1476" w:type="dxa"/>
            <w:tcBorders>
              <w:top w:val="single" w:color="auto" w:sz="4" w:space="0"/>
              <w:left w:val="single" w:color="auto" w:sz="4" w:space="0"/>
              <w:bottom w:val="single" w:color="auto" w:sz="4" w:space="0"/>
              <w:right w:val="single" w:color="auto" w:sz="12" w:space="0"/>
            </w:tcBorders>
            <w:shd w:val="clear" w:color="auto" w:fill="auto"/>
            <w:tcMar>
              <w:left w:w="57" w:type="dxa"/>
              <w:right w:w="57" w:type="dxa"/>
            </w:tcMar>
            <w:vAlign w:val="center"/>
          </w:tcPr>
          <w:p w14:paraId="78DF3E90">
            <w:pPr>
              <w:spacing w:line="240" w:lineRule="auto"/>
              <w:ind w:firstLine="0" w:firstLineChars="0"/>
            </w:pPr>
            <w:r>
              <w:rPr>
                <w:rFonts w:hint="eastAsia"/>
              </w:rPr>
              <w:t>0001GM032GM003</w:t>
            </w:r>
          </w:p>
        </w:tc>
      </w:tr>
      <w:tr w14:paraId="318971F3">
        <w:tblPrEx>
          <w:tblCellMar>
            <w:top w:w="0" w:type="dxa"/>
            <w:left w:w="108" w:type="dxa"/>
            <w:bottom w:w="0" w:type="dxa"/>
            <w:right w:w="108" w:type="dxa"/>
          </w:tblCellMar>
        </w:tblPrEx>
        <w:trPr>
          <w:trHeight w:val="276" w:hRule="atLeast"/>
        </w:trPr>
        <w:tc>
          <w:tcPr>
            <w:tcW w:w="546" w:type="dxa"/>
            <w:tcBorders>
              <w:top w:val="single" w:color="auto" w:sz="4" w:space="0"/>
              <w:left w:val="single" w:color="auto" w:sz="12" w:space="0"/>
              <w:bottom w:val="single" w:color="auto" w:sz="4" w:space="0"/>
              <w:right w:val="single" w:color="auto" w:sz="4" w:space="0"/>
            </w:tcBorders>
            <w:shd w:val="clear" w:color="auto" w:fill="auto"/>
            <w:tcMar>
              <w:left w:w="57" w:type="dxa"/>
              <w:right w:w="57" w:type="dxa"/>
            </w:tcMar>
            <w:vAlign w:val="center"/>
          </w:tcPr>
          <w:p w14:paraId="28F03B78">
            <w:pPr>
              <w:spacing w:line="240" w:lineRule="auto"/>
              <w:ind w:firstLine="0" w:firstLineChars="0"/>
            </w:pPr>
            <w:r>
              <w:rPr>
                <w:rFonts w:hint="eastAsia"/>
              </w:rPr>
              <w:t>34</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C9674C8">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277C5D5">
            <w:pPr>
              <w:spacing w:line="240" w:lineRule="auto"/>
              <w:ind w:firstLine="0" w:firstLineChars="0"/>
              <w:jc w:val="left"/>
            </w:pPr>
          </w:p>
        </w:tc>
        <w:tc>
          <w:tcPr>
            <w:tcW w:w="99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19181EA">
            <w:pPr>
              <w:spacing w:line="240" w:lineRule="auto"/>
              <w:ind w:firstLine="0" w:firstLineChars="0"/>
              <w:jc w:val="left"/>
            </w:pPr>
          </w:p>
        </w:tc>
        <w:tc>
          <w:tcPr>
            <w:tcW w:w="84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64AB981">
            <w:pPr>
              <w:pStyle w:val="215"/>
              <w:spacing w:line="240" w:lineRule="auto"/>
            </w:pPr>
          </w:p>
        </w:tc>
        <w:tc>
          <w:tcPr>
            <w:tcW w:w="85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38A8A89">
            <w:pPr>
              <w:spacing w:line="240" w:lineRule="auto"/>
              <w:ind w:firstLine="0" w:firstLineChars="0"/>
              <w:jc w:val="left"/>
            </w:pPr>
          </w:p>
        </w:tc>
        <w:tc>
          <w:tcPr>
            <w:tcW w:w="1136"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12B090C">
            <w:pPr>
              <w:pStyle w:val="215"/>
              <w:spacing w:line="240" w:lineRule="auto"/>
            </w:pPr>
          </w:p>
        </w:tc>
        <w:tc>
          <w:tcPr>
            <w:tcW w:w="57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59AD59C">
            <w:pPr>
              <w:spacing w:line="240" w:lineRule="auto"/>
              <w:ind w:firstLine="0" w:firstLineChars="0"/>
              <w:jc w:val="left"/>
            </w:pPr>
          </w:p>
        </w:tc>
        <w:tc>
          <w:tcPr>
            <w:tcW w:w="1652" w:type="dxa"/>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37274FE4">
            <w:pPr>
              <w:spacing w:line="240" w:lineRule="auto"/>
              <w:ind w:firstLine="0" w:firstLineChars="0"/>
              <w:jc w:val="left"/>
            </w:pPr>
            <w:r>
              <w:rPr>
                <w:rFonts w:hint="eastAsia"/>
              </w:rPr>
              <w:t>压碎值指标</w:t>
            </w:r>
          </w:p>
        </w:tc>
        <w:tc>
          <w:tcPr>
            <w:tcW w:w="1476" w:type="dxa"/>
            <w:tcBorders>
              <w:top w:val="single" w:color="auto" w:sz="4" w:space="0"/>
              <w:left w:val="single" w:color="auto" w:sz="4" w:space="0"/>
              <w:bottom w:val="single" w:color="auto" w:sz="4" w:space="0"/>
              <w:right w:val="single" w:color="auto" w:sz="12" w:space="0"/>
            </w:tcBorders>
            <w:shd w:val="clear" w:color="auto" w:fill="auto"/>
            <w:tcMar>
              <w:left w:w="57" w:type="dxa"/>
              <w:right w:w="57" w:type="dxa"/>
            </w:tcMar>
            <w:vAlign w:val="center"/>
          </w:tcPr>
          <w:p w14:paraId="79BDF403">
            <w:pPr>
              <w:spacing w:line="240" w:lineRule="auto"/>
              <w:ind w:firstLine="0" w:firstLineChars="0"/>
            </w:pPr>
            <w:r>
              <w:rPr>
                <w:rFonts w:hint="eastAsia"/>
              </w:rPr>
              <w:t>0001GM032GM004</w:t>
            </w:r>
          </w:p>
        </w:tc>
      </w:tr>
      <w:tr w14:paraId="602D84A6">
        <w:tblPrEx>
          <w:tblCellMar>
            <w:top w:w="0" w:type="dxa"/>
            <w:left w:w="108" w:type="dxa"/>
            <w:bottom w:w="0" w:type="dxa"/>
            <w:right w:w="108" w:type="dxa"/>
          </w:tblCellMar>
        </w:tblPrEx>
        <w:trPr>
          <w:trHeight w:val="276" w:hRule="atLeast"/>
        </w:trPr>
        <w:tc>
          <w:tcPr>
            <w:tcW w:w="546" w:type="dxa"/>
            <w:tcBorders>
              <w:top w:val="single" w:color="auto" w:sz="4" w:space="0"/>
              <w:left w:val="single" w:color="auto" w:sz="12" w:space="0"/>
              <w:bottom w:val="single" w:color="auto" w:sz="4" w:space="0"/>
              <w:right w:val="single" w:color="auto" w:sz="4" w:space="0"/>
            </w:tcBorders>
            <w:shd w:val="clear" w:color="auto" w:fill="auto"/>
            <w:tcMar>
              <w:left w:w="57" w:type="dxa"/>
              <w:right w:w="57" w:type="dxa"/>
            </w:tcMar>
            <w:vAlign w:val="center"/>
          </w:tcPr>
          <w:p w14:paraId="7835906F">
            <w:pPr>
              <w:spacing w:line="240" w:lineRule="auto"/>
              <w:ind w:firstLine="0" w:firstLineChars="0"/>
            </w:pPr>
            <w:r>
              <w:rPr>
                <w:rFonts w:hint="eastAsia"/>
              </w:rPr>
              <w:t>35</w:t>
            </w:r>
          </w:p>
        </w:tc>
        <w:tc>
          <w:tcPr>
            <w:tcW w:w="57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D0BF671">
            <w:pPr>
              <w:spacing w:line="240" w:lineRule="auto"/>
              <w:ind w:firstLine="0" w:firstLineChars="0"/>
              <w:jc w:val="left"/>
            </w:pPr>
          </w:p>
        </w:tc>
        <w:tc>
          <w:tcPr>
            <w:tcW w:w="70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8F6AFD7">
            <w:pPr>
              <w:spacing w:line="240" w:lineRule="auto"/>
              <w:ind w:firstLine="0" w:firstLineChars="0"/>
              <w:jc w:val="left"/>
            </w:pPr>
          </w:p>
        </w:tc>
        <w:tc>
          <w:tcPr>
            <w:tcW w:w="99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8B15902">
            <w:pPr>
              <w:spacing w:line="240" w:lineRule="auto"/>
              <w:ind w:firstLine="0" w:firstLineChars="0"/>
              <w:jc w:val="left"/>
            </w:pPr>
          </w:p>
        </w:tc>
        <w:tc>
          <w:tcPr>
            <w:tcW w:w="84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A62C49C">
            <w:pPr>
              <w:pStyle w:val="215"/>
              <w:spacing w:line="240" w:lineRule="auto"/>
            </w:pPr>
          </w:p>
        </w:tc>
        <w:tc>
          <w:tcPr>
            <w:tcW w:w="85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9DA18D3">
            <w:pPr>
              <w:spacing w:line="240" w:lineRule="auto"/>
              <w:ind w:firstLine="0" w:firstLineChars="0"/>
              <w:jc w:val="left"/>
            </w:pPr>
          </w:p>
        </w:tc>
        <w:tc>
          <w:tcPr>
            <w:tcW w:w="1136"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305803C">
            <w:pPr>
              <w:pStyle w:val="215"/>
              <w:spacing w:line="240" w:lineRule="auto"/>
            </w:pPr>
          </w:p>
        </w:tc>
        <w:tc>
          <w:tcPr>
            <w:tcW w:w="57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EA21D87">
            <w:pPr>
              <w:spacing w:line="240" w:lineRule="auto"/>
              <w:ind w:firstLine="0" w:firstLineChars="0"/>
              <w:jc w:val="left"/>
            </w:pPr>
          </w:p>
        </w:tc>
        <w:tc>
          <w:tcPr>
            <w:tcW w:w="1652" w:type="dxa"/>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069BE450">
            <w:pPr>
              <w:spacing w:line="240" w:lineRule="auto"/>
              <w:ind w:firstLine="0" w:firstLineChars="0"/>
              <w:jc w:val="left"/>
            </w:pPr>
            <w:r>
              <w:rPr>
                <w:rFonts w:hint="eastAsia"/>
              </w:rPr>
              <w:t>针片状颗粒含量</w:t>
            </w:r>
          </w:p>
        </w:tc>
        <w:tc>
          <w:tcPr>
            <w:tcW w:w="1476" w:type="dxa"/>
            <w:tcBorders>
              <w:top w:val="single" w:color="auto" w:sz="4" w:space="0"/>
              <w:left w:val="single" w:color="auto" w:sz="4" w:space="0"/>
              <w:bottom w:val="single" w:color="auto" w:sz="4" w:space="0"/>
              <w:right w:val="single" w:color="auto" w:sz="12" w:space="0"/>
            </w:tcBorders>
            <w:shd w:val="clear" w:color="auto" w:fill="auto"/>
            <w:tcMar>
              <w:left w:w="57" w:type="dxa"/>
              <w:right w:w="57" w:type="dxa"/>
            </w:tcMar>
            <w:vAlign w:val="center"/>
          </w:tcPr>
          <w:p w14:paraId="042EC2EC">
            <w:pPr>
              <w:spacing w:line="240" w:lineRule="auto"/>
              <w:ind w:firstLine="0" w:firstLineChars="0"/>
            </w:pPr>
            <w:r>
              <w:rPr>
                <w:rFonts w:hint="eastAsia"/>
              </w:rPr>
              <w:t>0001GM032GM005</w:t>
            </w:r>
          </w:p>
        </w:tc>
      </w:tr>
    </w:tbl>
    <w:p w14:paraId="0ECDBC8C">
      <w:pPr>
        <w:pStyle w:val="4"/>
        <w:sectPr>
          <w:pgSz w:w="11906" w:h="16838"/>
          <w:pgMar w:top="567" w:right="1134" w:bottom="1134" w:left="1418" w:header="1418" w:footer="1134" w:gutter="0"/>
          <w:pgNumType w:fmt="decimal"/>
          <w:cols w:space="720" w:num="1"/>
          <w:formProt w:val="0"/>
          <w:docGrid w:type="lines" w:linePitch="312" w:charSpace="0"/>
        </w:sectPr>
      </w:pPr>
    </w:p>
    <w:tbl>
      <w:tblPr>
        <w:tblStyle w:val="46"/>
        <w:tblW w:w="9390" w:type="dxa"/>
        <w:tblInd w:w="0" w:type="dxa"/>
        <w:tblLayout w:type="fixed"/>
        <w:tblCellMar>
          <w:top w:w="0" w:type="dxa"/>
          <w:left w:w="108" w:type="dxa"/>
          <w:bottom w:w="0" w:type="dxa"/>
          <w:right w:w="108" w:type="dxa"/>
        </w:tblCellMar>
      </w:tblPr>
      <w:tblGrid>
        <w:gridCol w:w="543"/>
        <w:gridCol w:w="629"/>
        <w:gridCol w:w="631"/>
        <w:gridCol w:w="1007"/>
        <w:gridCol w:w="875"/>
        <w:gridCol w:w="808"/>
        <w:gridCol w:w="1085"/>
        <w:gridCol w:w="610"/>
        <w:gridCol w:w="1696"/>
        <w:gridCol w:w="1506"/>
      </w:tblGrid>
      <w:tr w14:paraId="5C8CE092">
        <w:tblPrEx>
          <w:tblCellMar>
            <w:top w:w="0" w:type="dxa"/>
            <w:left w:w="108" w:type="dxa"/>
            <w:bottom w:w="0" w:type="dxa"/>
            <w:right w:w="108" w:type="dxa"/>
          </w:tblCellMar>
        </w:tblPrEx>
        <w:trPr>
          <w:trHeight w:val="510" w:hRule="atLeast"/>
          <w:tblHeader/>
        </w:trPr>
        <w:tc>
          <w:tcPr>
            <w:tcW w:w="9390" w:type="dxa"/>
            <w:gridSpan w:val="10"/>
            <w:shd w:val="clear" w:color="auto" w:fill="auto"/>
            <w:tcMar>
              <w:left w:w="57" w:type="dxa"/>
              <w:right w:w="57" w:type="dxa"/>
            </w:tcMar>
            <w:vAlign w:val="center"/>
          </w:tcPr>
          <w:p w14:paraId="4C41D6FD">
            <w:pPr>
              <w:pStyle w:val="173"/>
            </w:pPr>
            <w:r>
              <w:rPr>
                <w:rFonts w:hint="eastAsia"/>
              </w:rPr>
              <w:t>表 B</w:t>
            </w:r>
            <w:r>
              <w:t>.</w:t>
            </w:r>
            <w:r>
              <w:rPr>
                <w:rFonts w:hint="eastAsia"/>
              </w:rPr>
              <w:t>3</w:t>
            </w:r>
            <w:r>
              <w:t xml:space="preserve"> </w:t>
            </w:r>
            <w:r>
              <w:rPr>
                <w:rFonts w:hint="eastAsia"/>
              </w:rPr>
              <w:t xml:space="preserve"> 检测能力代码</w:t>
            </w:r>
            <w:r>
              <w:rPr>
                <w:rFonts w:hint="eastAsia" w:ascii="宋体" w:hAnsi="宋体" w:eastAsia="宋体"/>
              </w:rPr>
              <w:t>(续)</w:t>
            </w:r>
          </w:p>
        </w:tc>
      </w:tr>
      <w:tr w14:paraId="0BB289C9">
        <w:tblPrEx>
          <w:tblCellMar>
            <w:top w:w="0" w:type="dxa"/>
            <w:left w:w="108" w:type="dxa"/>
            <w:bottom w:w="0" w:type="dxa"/>
            <w:right w:w="108" w:type="dxa"/>
          </w:tblCellMar>
        </w:tblPrEx>
        <w:trPr>
          <w:trHeight w:val="273" w:hRule="atLeast"/>
          <w:tblHeader/>
        </w:trPr>
        <w:tc>
          <w:tcPr>
            <w:tcW w:w="543" w:type="dxa"/>
            <w:vMerge w:val="restart"/>
            <w:tcBorders>
              <w:top w:val="single" w:color="000000" w:sz="12" w:space="0"/>
              <w:left w:val="single" w:color="000000" w:sz="12" w:space="0"/>
              <w:right w:val="single" w:color="auto" w:sz="4" w:space="0"/>
            </w:tcBorders>
            <w:shd w:val="clear" w:color="auto" w:fill="auto"/>
            <w:tcMar>
              <w:left w:w="57" w:type="dxa"/>
              <w:right w:w="57" w:type="dxa"/>
            </w:tcMar>
            <w:vAlign w:val="center"/>
          </w:tcPr>
          <w:p w14:paraId="07FA4D05">
            <w:pPr>
              <w:pStyle w:val="215"/>
              <w:spacing w:line="240" w:lineRule="auto"/>
            </w:pPr>
            <w:r>
              <w:rPr>
                <w:rFonts w:hint="eastAsia"/>
              </w:rPr>
              <w:t>序号</w:t>
            </w:r>
          </w:p>
        </w:tc>
        <w:tc>
          <w:tcPr>
            <w:tcW w:w="1260" w:type="dxa"/>
            <w:gridSpan w:val="2"/>
            <w:tcBorders>
              <w:top w:val="single" w:color="000000" w:sz="12" w:space="0"/>
              <w:left w:val="nil"/>
              <w:bottom w:val="single" w:color="auto" w:sz="4" w:space="0"/>
              <w:right w:val="single" w:color="auto" w:sz="4" w:space="0"/>
            </w:tcBorders>
            <w:shd w:val="clear" w:color="auto" w:fill="auto"/>
            <w:tcMar>
              <w:left w:w="57" w:type="dxa"/>
              <w:right w:w="57" w:type="dxa"/>
            </w:tcMar>
            <w:vAlign w:val="center"/>
          </w:tcPr>
          <w:p w14:paraId="3A2960B9">
            <w:pPr>
              <w:pStyle w:val="215"/>
              <w:spacing w:line="240" w:lineRule="auto"/>
            </w:pPr>
            <w:r>
              <w:rPr>
                <w:rFonts w:hint="eastAsia"/>
              </w:rPr>
              <w:t>检测专项</w:t>
            </w:r>
          </w:p>
        </w:tc>
        <w:tc>
          <w:tcPr>
            <w:tcW w:w="3775" w:type="dxa"/>
            <w:gridSpan w:val="4"/>
            <w:tcBorders>
              <w:top w:val="single" w:color="000000" w:sz="12" w:space="0"/>
              <w:left w:val="nil"/>
              <w:bottom w:val="single" w:color="auto" w:sz="4" w:space="0"/>
              <w:right w:val="single" w:color="auto" w:sz="4" w:space="0"/>
            </w:tcBorders>
            <w:shd w:val="clear" w:color="auto" w:fill="auto"/>
            <w:tcMar>
              <w:left w:w="57" w:type="dxa"/>
              <w:right w:w="57" w:type="dxa"/>
            </w:tcMar>
            <w:vAlign w:val="center"/>
          </w:tcPr>
          <w:p w14:paraId="0DE505DB">
            <w:pPr>
              <w:pStyle w:val="215"/>
              <w:spacing w:line="240" w:lineRule="auto"/>
            </w:pPr>
            <w:r>
              <w:rPr>
                <w:rFonts w:hint="eastAsia"/>
              </w:rPr>
              <w:t>检测项目</w:t>
            </w:r>
          </w:p>
        </w:tc>
        <w:tc>
          <w:tcPr>
            <w:tcW w:w="3812" w:type="dxa"/>
            <w:gridSpan w:val="3"/>
            <w:tcBorders>
              <w:top w:val="single" w:color="000000" w:sz="12" w:space="0"/>
              <w:left w:val="nil"/>
              <w:bottom w:val="single" w:color="auto" w:sz="4" w:space="0"/>
              <w:right w:val="single" w:color="000000" w:sz="12" w:space="0"/>
            </w:tcBorders>
            <w:shd w:val="clear" w:color="auto" w:fill="auto"/>
            <w:tcMar>
              <w:left w:w="57" w:type="dxa"/>
              <w:right w:w="57" w:type="dxa"/>
            </w:tcMar>
            <w:vAlign w:val="center"/>
          </w:tcPr>
          <w:p w14:paraId="0428467E">
            <w:pPr>
              <w:pStyle w:val="215"/>
              <w:spacing w:line="240" w:lineRule="auto"/>
            </w:pPr>
            <w:r>
              <w:rPr>
                <w:rFonts w:hint="eastAsia"/>
              </w:rPr>
              <w:t>检测参数</w:t>
            </w:r>
          </w:p>
        </w:tc>
      </w:tr>
      <w:tr w14:paraId="03E5E3F6">
        <w:tblPrEx>
          <w:tblCellMar>
            <w:top w:w="0" w:type="dxa"/>
            <w:left w:w="108" w:type="dxa"/>
            <w:bottom w:w="0" w:type="dxa"/>
            <w:right w:w="108" w:type="dxa"/>
          </w:tblCellMar>
        </w:tblPrEx>
        <w:trPr>
          <w:cantSplit/>
          <w:trHeight w:val="432" w:hRule="atLeast"/>
          <w:tblHeader/>
        </w:trPr>
        <w:tc>
          <w:tcPr>
            <w:tcW w:w="543" w:type="dxa"/>
            <w:vMerge w:val="continue"/>
            <w:tcBorders>
              <w:left w:val="single" w:color="000000" w:sz="12" w:space="0"/>
              <w:bottom w:val="single" w:color="000000" w:sz="12" w:space="0"/>
              <w:right w:val="single" w:color="auto" w:sz="4" w:space="0"/>
            </w:tcBorders>
            <w:shd w:val="clear" w:color="auto" w:fill="auto"/>
            <w:tcMar>
              <w:left w:w="57" w:type="dxa"/>
              <w:right w:w="57" w:type="dxa"/>
            </w:tcMar>
            <w:vAlign w:val="center"/>
          </w:tcPr>
          <w:p w14:paraId="2BF8A6DD">
            <w:pPr>
              <w:spacing w:line="240" w:lineRule="auto"/>
              <w:ind w:firstLine="0" w:firstLineChars="0"/>
            </w:pPr>
          </w:p>
        </w:tc>
        <w:tc>
          <w:tcPr>
            <w:tcW w:w="629" w:type="dxa"/>
            <w:tcBorders>
              <w:top w:val="single" w:color="auto" w:sz="4" w:space="0"/>
              <w:left w:val="nil"/>
              <w:bottom w:val="single" w:color="000000" w:sz="12" w:space="0"/>
              <w:right w:val="single" w:color="auto" w:sz="4" w:space="0"/>
            </w:tcBorders>
            <w:shd w:val="clear" w:color="auto" w:fill="auto"/>
            <w:tcMar>
              <w:left w:w="57" w:type="dxa"/>
              <w:right w:w="57" w:type="dxa"/>
            </w:tcMar>
            <w:vAlign w:val="center"/>
          </w:tcPr>
          <w:p w14:paraId="4AA58AEB">
            <w:pPr>
              <w:pStyle w:val="215"/>
              <w:spacing w:line="240" w:lineRule="auto"/>
            </w:pPr>
            <w:r>
              <w:rPr>
                <w:rFonts w:hint="eastAsia"/>
              </w:rPr>
              <w:t>专项</w:t>
            </w:r>
          </w:p>
          <w:p w14:paraId="600AAAA7">
            <w:pPr>
              <w:pStyle w:val="215"/>
              <w:spacing w:line="240" w:lineRule="auto"/>
            </w:pPr>
            <w:r>
              <w:rPr>
                <w:rFonts w:hint="eastAsia"/>
              </w:rPr>
              <w:t>名称</w:t>
            </w:r>
          </w:p>
        </w:tc>
        <w:tc>
          <w:tcPr>
            <w:tcW w:w="631" w:type="dxa"/>
            <w:tcBorders>
              <w:top w:val="single" w:color="auto" w:sz="4" w:space="0"/>
              <w:left w:val="nil"/>
              <w:bottom w:val="single" w:color="000000" w:sz="12" w:space="0"/>
              <w:right w:val="single" w:color="auto" w:sz="4" w:space="0"/>
            </w:tcBorders>
            <w:shd w:val="clear" w:color="auto" w:fill="auto"/>
            <w:tcMar>
              <w:left w:w="57" w:type="dxa"/>
              <w:right w:w="57" w:type="dxa"/>
            </w:tcMar>
            <w:vAlign w:val="center"/>
          </w:tcPr>
          <w:p w14:paraId="5598C753">
            <w:pPr>
              <w:pStyle w:val="215"/>
              <w:spacing w:line="240" w:lineRule="auto"/>
            </w:pPr>
            <w:r>
              <w:rPr>
                <w:rFonts w:hint="eastAsia"/>
              </w:rPr>
              <w:t>专项</w:t>
            </w:r>
          </w:p>
          <w:p w14:paraId="5DFED2EB">
            <w:pPr>
              <w:pStyle w:val="215"/>
              <w:spacing w:line="240" w:lineRule="auto"/>
            </w:pPr>
            <w:r>
              <w:rPr>
                <w:rFonts w:hint="eastAsia"/>
              </w:rPr>
              <w:t>代码</w:t>
            </w:r>
          </w:p>
        </w:tc>
        <w:tc>
          <w:tcPr>
            <w:tcW w:w="1007" w:type="dxa"/>
            <w:tcBorders>
              <w:top w:val="single" w:color="auto" w:sz="4" w:space="0"/>
              <w:left w:val="nil"/>
              <w:bottom w:val="single" w:color="000000" w:sz="12" w:space="0"/>
              <w:right w:val="single" w:color="auto" w:sz="4" w:space="0"/>
            </w:tcBorders>
            <w:shd w:val="clear" w:color="auto" w:fill="auto"/>
            <w:tcMar>
              <w:left w:w="57" w:type="dxa"/>
              <w:right w:w="57" w:type="dxa"/>
            </w:tcMar>
            <w:vAlign w:val="center"/>
          </w:tcPr>
          <w:p w14:paraId="3DDD87A3">
            <w:pPr>
              <w:pStyle w:val="215"/>
              <w:spacing w:line="240" w:lineRule="auto"/>
            </w:pPr>
            <w:r>
              <w:rPr>
                <w:rFonts w:hint="eastAsia"/>
              </w:rPr>
              <w:t>项目</w:t>
            </w:r>
          </w:p>
          <w:p w14:paraId="4E9EB929">
            <w:pPr>
              <w:pStyle w:val="215"/>
              <w:spacing w:line="240" w:lineRule="auto"/>
            </w:pPr>
            <w:r>
              <w:rPr>
                <w:rFonts w:hint="eastAsia"/>
              </w:rPr>
              <w:t>名称</w:t>
            </w:r>
          </w:p>
        </w:tc>
        <w:tc>
          <w:tcPr>
            <w:tcW w:w="875" w:type="dxa"/>
            <w:tcBorders>
              <w:top w:val="single" w:color="auto" w:sz="4" w:space="0"/>
              <w:left w:val="nil"/>
              <w:bottom w:val="single" w:color="000000" w:sz="12" w:space="0"/>
              <w:right w:val="single" w:color="auto" w:sz="4" w:space="0"/>
            </w:tcBorders>
            <w:shd w:val="clear" w:color="auto" w:fill="auto"/>
            <w:tcMar>
              <w:left w:w="57" w:type="dxa"/>
              <w:right w:w="57" w:type="dxa"/>
            </w:tcMar>
            <w:vAlign w:val="center"/>
          </w:tcPr>
          <w:p w14:paraId="7A2F71E1">
            <w:pPr>
              <w:pStyle w:val="215"/>
              <w:spacing w:line="240" w:lineRule="auto"/>
            </w:pPr>
            <w:r>
              <w:rPr>
                <w:rFonts w:hint="eastAsia"/>
              </w:rPr>
              <w:t>项目</w:t>
            </w:r>
          </w:p>
          <w:p w14:paraId="16131D6B">
            <w:pPr>
              <w:pStyle w:val="215"/>
              <w:spacing w:line="240" w:lineRule="auto"/>
            </w:pPr>
            <w:r>
              <w:rPr>
                <w:rFonts w:hint="eastAsia"/>
              </w:rPr>
              <w:t>代码</w:t>
            </w:r>
          </w:p>
        </w:tc>
        <w:tc>
          <w:tcPr>
            <w:tcW w:w="808" w:type="dxa"/>
            <w:tcBorders>
              <w:top w:val="single" w:color="auto" w:sz="4" w:space="0"/>
              <w:left w:val="nil"/>
              <w:bottom w:val="single" w:color="000000" w:sz="12" w:space="0"/>
              <w:right w:val="single" w:color="auto" w:sz="4" w:space="0"/>
            </w:tcBorders>
            <w:shd w:val="clear" w:color="auto" w:fill="auto"/>
            <w:tcMar>
              <w:left w:w="57" w:type="dxa"/>
              <w:right w:w="57" w:type="dxa"/>
            </w:tcMar>
            <w:vAlign w:val="center"/>
          </w:tcPr>
          <w:p w14:paraId="22A7A60E">
            <w:pPr>
              <w:pStyle w:val="215"/>
              <w:spacing w:line="240" w:lineRule="auto"/>
            </w:pPr>
            <w:r>
              <w:rPr>
                <w:rFonts w:hint="eastAsia"/>
              </w:rPr>
              <w:t>项目</w:t>
            </w:r>
          </w:p>
          <w:p w14:paraId="45911E56">
            <w:pPr>
              <w:pStyle w:val="215"/>
              <w:spacing w:line="240" w:lineRule="auto"/>
            </w:pPr>
            <w:r>
              <w:rPr>
                <w:rFonts w:hint="eastAsia"/>
              </w:rPr>
              <w:t>细类</w:t>
            </w:r>
          </w:p>
        </w:tc>
        <w:tc>
          <w:tcPr>
            <w:tcW w:w="1085" w:type="dxa"/>
            <w:tcBorders>
              <w:top w:val="single" w:color="auto" w:sz="4" w:space="0"/>
              <w:left w:val="nil"/>
              <w:bottom w:val="single" w:color="000000" w:sz="12" w:space="0"/>
              <w:right w:val="single" w:color="auto" w:sz="4" w:space="0"/>
            </w:tcBorders>
            <w:shd w:val="clear" w:color="auto" w:fill="auto"/>
            <w:tcMar>
              <w:left w:w="57" w:type="dxa"/>
              <w:right w:w="57" w:type="dxa"/>
            </w:tcMar>
            <w:vAlign w:val="center"/>
          </w:tcPr>
          <w:p w14:paraId="661F7115">
            <w:pPr>
              <w:pStyle w:val="215"/>
              <w:spacing w:line="240" w:lineRule="auto"/>
            </w:pPr>
            <w:r>
              <w:rPr>
                <w:rFonts w:hint="eastAsia"/>
              </w:rPr>
              <w:t>项目细类</w:t>
            </w:r>
          </w:p>
          <w:p w14:paraId="3CD581D4">
            <w:pPr>
              <w:pStyle w:val="215"/>
              <w:spacing w:line="240" w:lineRule="auto"/>
            </w:pPr>
            <w:r>
              <w:rPr>
                <w:rFonts w:hint="eastAsia"/>
              </w:rPr>
              <w:t>代码</w:t>
            </w:r>
          </w:p>
        </w:tc>
        <w:tc>
          <w:tcPr>
            <w:tcW w:w="610" w:type="dxa"/>
            <w:tcBorders>
              <w:top w:val="single" w:color="auto" w:sz="4" w:space="0"/>
              <w:left w:val="nil"/>
              <w:bottom w:val="single" w:color="000000" w:sz="12" w:space="0"/>
              <w:right w:val="single" w:color="auto" w:sz="4" w:space="0"/>
            </w:tcBorders>
            <w:shd w:val="clear" w:color="auto" w:fill="auto"/>
            <w:tcMar>
              <w:left w:w="57" w:type="dxa"/>
              <w:right w:w="57" w:type="dxa"/>
            </w:tcMar>
            <w:vAlign w:val="center"/>
          </w:tcPr>
          <w:p w14:paraId="48BB45A5">
            <w:pPr>
              <w:pStyle w:val="215"/>
              <w:spacing w:line="240" w:lineRule="auto"/>
            </w:pPr>
            <w:r>
              <w:rPr>
                <w:rFonts w:hint="eastAsia"/>
              </w:rPr>
              <w:t>参数</w:t>
            </w:r>
          </w:p>
          <w:p w14:paraId="64414D53">
            <w:pPr>
              <w:pStyle w:val="215"/>
              <w:spacing w:line="240" w:lineRule="auto"/>
            </w:pPr>
            <w:r>
              <w:rPr>
                <w:rFonts w:hint="eastAsia"/>
              </w:rPr>
              <w:t>类型</w:t>
            </w:r>
          </w:p>
        </w:tc>
        <w:tc>
          <w:tcPr>
            <w:tcW w:w="1696" w:type="dxa"/>
            <w:tcBorders>
              <w:top w:val="single" w:color="auto" w:sz="4" w:space="0"/>
              <w:left w:val="nil"/>
              <w:bottom w:val="single" w:color="000000" w:sz="12" w:space="0"/>
              <w:right w:val="single" w:color="auto" w:sz="4" w:space="0"/>
            </w:tcBorders>
            <w:shd w:val="clear" w:color="auto" w:fill="auto"/>
            <w:tcMar>
              <w:left w:w="57" w:type="dxa"/>
              <w:right w:w="57" w:type="dxa"/>
            </w:tcMar>
            <w:vAlign w:val="center"/>
          </w:tcPr>
          <w:p w14:paraId="17D31DD7">
            <w:pPr>
              <w:pStyle w:val="215"/>
              <w:spacing w:line="240" w:lineRule="auto"/>
            </w:pPr>
            <w:r>
              <w:rPr>
                <w:rFonts w:hint="eastAsia"/>
              </w:rPr>
              <w:t>参数名称</w:t>
            </w:r>
          </w:p>
        </w:tc>
        <w:tc>
          <w:tcPr>
            <w:tcW w:w="1506" w:type="dxa"/>
            <w:tcBorders>
              <w:top w:val="single" w:color="auto" w:sz="4" w:space="0"/>
              <w:left w:val="nil"/>
              <w:bottom w:val="single" w:color="000000" w:sz="12" w:space="0"/>
              <w:right w:val="single" w:color="000000" w:sz="12" w:space="0"/>
            </w:tcBorders>
            <w:shd w:val="clear" w:color="auto" w:fill="auto"/>
            <w:tcMar>
              <w:left w:w="57" w:type="dxa"/>
              <w:right w:w="57" w:type="dxa"/>
            </w:tcMar>
            <w:vAlign w:val="center"/>
          </w:tcPr>
          <w:p w14:paraId="155AD27E">
            <w:pPr>
              <w:pStyle w:val="215"/>
              <w:spacing w:line="240" w:lineRule="auto"/>
            </w:pPr>
            <w:r>
              <w:rPr>
                <w:rFonts w:hint="eastAsia"/>
              </w:rPr>
              <w:t>参数代码</w:t>
            </w:r>
          </w:p>
        </w:tc>
      </w:tr>
      <w:tr w14:paraId="07F3E46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115D483">
            <w:pPr>
              <w:spacing w:line="240" w:lineRule="auto"/>
              <w:ind w:firstLine="0" w:firstLineChars="0"/>
            </w:pPr>
            <w:r>
              <w:rPr>
                <w:rFonts w:hint="eastAsia"/>
              </w:rPr>
              <w:t>36</w:t>
            </w:r>
          </w:p>
        </w:tc>
        <w:tc>
          <w:tcPr>
            <w:tcW w:w="629" w:type="dxa"/>
            <w:vMerge w:val="restart"/>
            <w:tcBorders>
              <w:top w:val="single" w:color="000000" w:sz="12" w:space="0"/>
              <w:left w:val="single" w:color="auto" w:sz="4" w:space="0"/>
              <w:bottom w:val="single" w:color="auto" w:sz="4" w:space="0"/>
              <w:right w:val="single" w:color="auto" w:sz="4" w:space="0"/>
            </w:tcBorders>
            <w:tcMar>
              <w:left w:w="57" w:type="dxa"/>
              <w:right w:w="57" w:type="dxa"/>
            </w:tcMar>
            <w:vAlign w:val="center"/>
          </w:tcPr>
          <w:p w14:paraId="36A7E4B4">
            <w:pPr>
              <w:spacing w:line="240" w:lineRule="auto"/>
              <w:ind w:firstLine="0" w:firstLineChars="0"/>
              <w:jc w:val="left"/>
            </w:pPr>
          </w:p>
        </w:tc>
        <w:tc>
          <w:tcPr>
            <w:tcW w:w="631" w:type="dxa"/>
            <w:vMerge w:val="restart"/>
            <w:tcBorders>
              <w:top w:val="single" w:color="000000" w:sz="12" w:space="0"/>
              <w:left w:val="single" w:color="auto" w:sz="4" w:space="0"/>
              <w:bottom w:val="single" w:color="auto" w:sz="4" w:space="0"/>
              <w:right w:val="single" w:color="auto" w:sz="4" w:space="0"/>
            </w:tcBorders>
            <w:tcMar>
              <w:left w:w="57" w:type="dxa"/>
              <w:right w:w="57" w:type="dxa"/>
            </w:tcMar>
            <w:vAlign w:val="center"/>
          </w:tcPr>
          <w:p w14:paraId="21B0B86B">
            <w:pPr>
              <w:spacing w:line="240" w:lineRule="auto"/>
              <w:ind w:firstLine="0" w:firstLineChars="0"/>
              <w:jc w:val="left"/>
            </w:pPr>
          </w:p>
        </w:tc>
        <w:tc>
          <w:tcPr>
            <w:tcW w:w="1007" w:type="dxa"/>
            <w:vMerge w:val="restart"/>
            <w:tcBorders>
              <w:top w:val="nil"/>
              <w:left w:val="single" w:color="auto" w:sz="4" w:space="0"/>
              <w:right w:val="single" w:color="auto" w:sz="4" w:space="0"/>
            </w:tcBorders>
            <w:tcMar>
              <w:left w:w="57" w:type="dxa"/>
              <w:right w:w="57" w:type="dxa"/>
            </w:tcMar>
            <w:vAlign w:val="center"/>
          </w:tcPr>
          <w:p w14:paraId="1B24E34B">
            <w:pPr>
              <w:spacing w:line="240" w:lineRule="auto"/>
              <w:ind w:firstLine="0" w:firstLineChars="0"/>
              <w:jc w:val="left"/>
            </w:pPr>
          </w:p>
        </w:tc>
        <w:tc>
          <w:tcPr>
            <w:tcW w:w="875" w:type="dxa"/>
            <w:vMerge w:val="restart"/>
            <w:tcBorders>
              <w:top w:val="nil"/>
              <w:left w:val="single" w:color="auto" w:sz="4" w:space="0"/>
              <w:right w:val="single" w:color="auto" w:sz="4" w:space="0"/>
            </w:tcBorders>
            <w:tcMar>
              <w:left w:w="57" w:type="dxa"/>
              <w:right w:w="57" w:type="dxa"/>
            </w:tcMar>
            <w:vAlign w:val="center"/>
          </w:tcPr>
          <w:p w14:paraId="7F58EB19">
            <w:pPr>
              <w:pStyle w:val="215"/>
              <w:spacing w:line="240" w:lineRule="auto"/>
            </w:pPr>
          </w:p>
        </w:tc>
        <w:tc>
          <w:tcPr>
            <w:tcW w:w="808" w:type="dxa"/>
            <w:vMerge w:val="restart"/>
            <w:tcBorders>
              <w:top w:val="nil"/>
              <w:left w:val="single" w:color="auto" w:sz="4" w:space="0"/>
              <w:right w:val="single" w:color="auto" w:sz="4" w:space="0"/>
            </w:tcBorders>
            <w:shd w:val="clear" w:color="auto" w:fill="auto"/>
            <w:tcMar>
              <w:left w:w="57" w:type="dxa"/>
              <w:right w:w="57" w:type="dxa"/>
            </w:tcMar>
            <w:vAlign w:val="center"/>
          </w:tcPr>
          <w:p w14:paraId="3010A3E5">
            <w:pPr>
              <w:spacing w:line="240" w:lineRule="auto"/>
              <w:ind w:firstLine="0" w:firstLineChars="0"/>
              <w:jc w:val="left"/>
            </w:pPr>
          </w:p>
        </w:tc>
        <w:tc>
          <w:tcPr>
            <w:tcW w:w="1085" w:type="dxa"/>
            <w:vMerge w:val="restart"/>
            <w:tcBorders>
              <w:top w:val="nil"/>
              <w:left w:val="single" w:color="auto" w:sz="4" w:space="0"/>
              <w:right w:val="single" w:color="auto" w:sz="4" w:space="0"/>
            </w:tcBorders>
            <w:shd w:val="clear" w:color="auto" w:fill="auto"/>
            <w:tcMar>
              <w:left w:w="57" w:type="dxa"/>
              <w:right w:w="57" w:type="dxa"/>
            </w:tcMar>
            <w:vAlign w:val="center"/>
          </w:tcPr>
          <w:p w14:paraId="17801AC0">
            <w:pPr>
              <w:pStyle w:val="215"/>
              <w:spacing w:line="240" w:lineRule="auto"/>
            </w:pPr>
          </w:p>
        </w:tc>
        <w:tc>
          <w:tcPr>
            <w:tcW w:w="610" w:type="dxa"/>
            <w:vMerge w:val="restart"/>
            <w:tcBorders>
              <w:top w:val="nil"/>
              <w:left w:val="single" w:color="auto" w:sz="4" w:space="0"/>
              <w:right w:val="single" w:color="auto" w:sz="4" w:space="0"/>
            </w:tcBorders>
            <w:shd w:val="clear" w:color="auto" w:fill="auto"/>
            <w:tcMar>
              <w:left w:w="57" w:type="dxa"/>
              <w:right w:w="57" w:type="dxa"/>
            </w:tcMar>
            <w:vAlign w:val="center"/>
          </w:tcPr>
          <w:p w14:paraId="5D800C05">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E1AA876">
            <w:pPr>
              <w:spacing w:line="240" w:lineRule="auto"/>
              <w:ind w:firstLine="0" w:firstLineChars="0"/>
              <w:jc w:val="left"/>
            </w:pPr>
            <w:r>
              <w:rPr>
                <w:rFonts w:hint="eastAsia"/>
              </w:rPr>
              <w:t>坚固性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6AC7605">
            <w:pPr>
              <w:spacing w:line="240" w:lineRule="auto"/>
              <w:ind w:firstLine="0" w:firstLineChars="0"/>
            </w:pPr>
            <w:r>
              <w:rPr>
                <w:rFonts w:hint="eastAsia"/>
              </w:rPr>
              <w:t>0001GM032GC001</w:t>
            </w:r>
          </w:p>
        </w:tc>
      </w:tr>
      <w:tr w14:paraId="06FF841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E1534C4">
            <w:pPr>
              <w:spacing w:line="240" w:lineRule="auto"/>
              <w:ind w:firstLine="0" w:firstLineChars="0"/>
            </w:pPr>
            <w:r>
              <w:rPr>
                <w:rFonts w:hint="eastAsia"/>
              </w:rPr>
              <w:t>37</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189F7C2">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1E703C7">
            <w:pPr>
              <w:spacing w:line="240" w:lineRule="auto"/>
              <w:ind w:firstLine="0" w:firstLineChars="0"/>
              <w:jc w:val="left"/>
            </w:pPr>
          </w:p>
        </w:tc>
        <w:tc>
          <w:tcPr>
            <w:tcW w:w="1007" w:type="dxa"/>
            <w:vMerge w:val="continue"/>
            <w:tcBorders>
              <w:left w:val="single" w:color="auto" w:sz="4" w:space="0"/>
              <w:right w:val="single" w:color="auto" w:sz="4" w:space="0"/>
            </w:tcBorders>
            <w:tcMar>
              <w:left w:w="57" w:type="dxa"/>
              <w:right w:w="57" w:type="dxa"/>
            </w:tcMar>
            <w:vAlign w:val="center"/>
          </w:tcPr>
          <w:p w14:paraId="61CF1438">
            <w:pPr>
              <w:spacing w:line="240" w:lineRule="auto"/>
              <w:ind w:firstLine="0" w:firstLineChars="0"/>
              <w:jc w:val="left"/>
            </w:pPr>
          </w:p>
        </w:tc>
        <w:tc>
          <w:tcPr>
            <w:tcW w:w="875" w:type="dxa"/>
            <w:vMerge w:val="continue"/>
            <w:tcBorders>
              <w:left w:val="single" w:color="auto" w:sz="4" w:space="0"/>
              <w:right w:val="single" w:color="auto" w:sz="4" w:space="0"/>
            </w:tcBorders>
            <w:tcMar>
              <w:left w:w="57" w:type="dxa"/>
              <w:right w:w="57" w:type="dxa"/>
            </w:tcMar>
            <w:vAlign w:val="center"/>
          </w:tcPr>
          <w:p w14:paraId="07380231">
            <w:pPr>
              <w:pStyle w:val="215"/>
              <w:spacing w:line="240" w:lineRule="auto"/>
            </w:pPr>
          </w:p>
        </w:tc>
        <w:tc>
          <w:tcPr>
            <w:tcW w:w="808" w:type="dxa"/>
            <w:vMerge w:val="continue"/>
            <w:tcBorders>
              <w:left w:val="single" w:color="auto" w:sz="4" w:space="0"/>
              <w:right w:val="single" w:color="auto" w:sz="4" w:space="0"/>
            </w:tcBorders>
            <w:shd w:val="clear" w:color="auto" w:fill="auto"/>
            <w:tcMar>
              <w:left w:w="57" w:type="dxa"/>
              <w:right w:w="57" w:type="dxa"/>
            </w:tcMar>
            <w:vAlign w:val="center"/>
          </w:tcPr>
          <w:p w14:paraId="59C55989">
            <w:pPr>
              <w:spacing w:line="240" w:lineRule="auto"/>
              <w:ind w:firstLine="0" w:firstLineChars="0"/>
              <w:jc w:val="left"/>
            </w:pPr>
          </w:p>
        </w:tc>
        <w:tc>
          <w:tcPr>
            <w:tcW w:w="1085" w:type="dxa"/>
            <w:vMerge w:val="continue"/>
            <w:tcBorders>
              <w:left w:val="single" w:color="auto" w:sz="4" w:space="0"/>
              <w:right w:val="single" w:color="auto" w:sz="4" w:space="0"/>
            </w:tcBorders>
            <w:shd w:val="clear" w:color="auto" w:fill="auto"/>
            <w:tcMar>
              <w:left w:w="57" w:type="dxa"/>
              <w:right w:w="57" w:type="dxa"/>
            </w:tcMar>
            <w:vAlign w:val="center"/>
          </w:tcPr>
          <w:p w14:paraId="40E7ECC1">
            <w:pPr>
              <w:pStyle w:val="215"/>
              <w:spacing w:line="240" w:lineRule="auto"/>
            </w:pPr>
          </w:p>
        </w:tc>
        <w:tc>
          <w:tcPr>
            <w:tcW w:w="610" w:type="dxa"/>
            <w:vMerge w:val="continue"/>
            <w:tcBorders>
              <w:left w:val="single" w:color="auto" w:sz="4" w:space="0"/>
              <w:right w:val="single" w:color="auto" w:sz="4" w:space="0"/>
            </w:tcBorders>
            <w:shd w:val="clear" w:color="auto" w:fill="auto"/>
            <w:tcMar>
              <w:left w:w="57" w:type="dxa"/>
              <w:right w:w="57" w:type="dxa"/>
            </w:tcMar>
            <w:vAlign w:val="center"/>
          </w:tcPr>
          <w:p w14:paraId="229E1CA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019DF24">
            <w:pPr>
              <w:spacing w:line="240" w:lineRule="auto"/>
              <w:ind w:firstLine="0" w:firstLineChars="0"/>
              <w:jc w:val="left"/>
            </w:pPr>
            <w:r>
              <w:rPr>
                <w:rFonts w:hint="eastAsia"/>
              </w:rPr>
              <w:t>碱活性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F8142C9">
            <w:pPr>
              <w:spacing w:line="240" w:lineRule="auto"/>
              <w:ind w:firstLine="0" w:firstLineChars="0"/>
            </w:pPr>
            <w:r>
              <w:rPr>
                <w:rFonts w:hint="eastAsia"/>
              </w:rPr>
              <w:t>0001GM032GC002</w:t>
            </w:r>
          </w:p>
        </w:tc>
      </w:tr>
      <w:tr w14:paraId="636673B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AB318BA">
            <w:pPr>
              <w:spacing w:line="240" w:lineRule="auto"/>
              <w:ind w:firstLine="0" w:firstLineChars="0"/>
            </w:pPr>
            <w:r>
              <w:rPr>
                <w:rFonts w:hint="eastAsia"/>
              </w:rPr>
              <w:t>38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1766E6B">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536F186">
            <w:pPr>
              <w:spacing w:line="240" w:lineRule="auto"/>
              <w:ind w:firstLine="0" w:firstLineChars="0"/>
              <w:jc w:val="left"/>
            </w:pPr>
          </w:p>
        </w:tc>
        <w:tc>
          <w:tcPr>
            <w:tcW w:w="1007" w:type="dxa"/>
            <w:vMerge w:val="continue"/>
            <w:tcBorders>
              <w:left w:val="single" w:color="auto" w:sz="4" w:space="0"/>
              <w:right w:val="single" w:color="auto" w:sz="4" w:space="0"/>
            </w:tcBorders>
            <w:tcMar>
              <w:left w:w="57" w:type="dxa"/>
              <w:right w:w="57" w:type="dxa"/>
            </w:tcMar>
            <w:vAlign w:val="center"/>
          </w:tcPr>
          <w:p w14:paraId="2ACB2405">
            <w:pPr>
              <w:spacing w:line="240" w:lineRule="auto"/>
              <w:ind w:firstLine="0" w:firstLineChars="0"/>
              <w:jc w:val="left"/>
            </w:pPr>
          </w:p>
        </w:tc>
        <w:tc>
          <w:tcPr>
            <w:tcW w:w="875" w:type="dxa"/>
            <w:vMerge w:val="continue"/>
            <w:tcBorders>
              <w:left w:val="single" w:color="auto" w:sz="4" w:space="0"/>
              <w:right w:val="single" w:color="auto" w:sz="4" w:space="0"/>
            </w:tcBorders>
            <w:tcMar>
              <w:left w:w="57" w:type="dxa"/>
              <w:right w:w="57" w:type="dxa"/>
            </w:tcMar>
            <w:vAlign w:val="center"/>
          </w:tcPr>
          <w:p w14:paraId="2822EF37">
            <w:pPr>
              <w:pStyle w:val="215"/>
              <w:spacing w:line="240" w:lineRule="auto"/>
            </w:pPr>
          </w:p>
        </w:tc>
        <w:tc>
          <w:tcPr>
            <w:tcW w:w="808" w:type="dxa"/>
            <w:vMerge w:val="continue"/>
            <w:tcBorders>
              <w:left w:val="single" w:color="auto" w:sz="4" w:space="0"/>
              <w:right w:val="single" w:color="auto" w:sz="4" w:space="0"/>
            </w:tcBorders>
            <w:shd w:val="clear" w:color="auto" w:fill="auto"/>
            <w:tcMar>
              <w:left w:w="57" w:type="dxa"/>
              <w:right w:w="57" w:type="dxa"/>
            </w:tcMar>
            <w:vAlign w:val="center"/>
          </w:tcPr>
          <w:p w14:paraId="7D4822B4">
            <w:pPr>
              <w:spacing w:line="240" w:lineRule="auto"/>
              <w:ind w:firstLine="0" w:firstLineChars="0"/>
              <w:jc w:val="left"/>
            </w:pPr>
          </w:p>
        </w:tc>
        <w:tc>
          <w:tcPr>
            <w:tcW w:w="1085" w:type="dxa"/>
            <w:vMerge w:val="continue"/>
            <w:tcBorders>
              <w:left w:val="single" w:color="auto" w:sz="4" w:space="0"/>
              <w:right w:val="single" w:color="auto" w:sz="4" w:space="0"/>
            </w:tcBorders>
            <w:shd w:val="clear" w:color="auto" w:fill="auto"/>
            <w:tcMar>
              <w:left w:w="57" w:type="dxa"/>
              <w:right w:w="57" w:type="dxa"/>
            </w:tcMar>
            <w:vAlign w:val="center"/>
          </w:tcPr>
          <w:p w14:paraId="364A9276">
            <w:pPr>
              <w:pStyle w:val="215"/>
              <w:spacing w:line="240" w:lineRule="auto"/>
            </w:pPr>
          </w:p>
        </w:tc>
        <w:tc>
          <w:tcPr>
            <w:tcW w:w="610" w:type="dxa"/>
            <w:vMerge w:val="continue"/>
            <w:tcBorders>
              <w:left w:val="single" w:color="auto" w:sz="4" w:space="0"/>
              <w:right w:val="single" w:color="auto" w:sz="4" w:space="0"/>
            </w:tcBorders>
            <w:shd w:val="clear" w:color="auto" w:fill="auto"/>
            <w:tcMar>
              <w:left w:w="57" w:type="dxa"/>
              <w:right w:w="57" w:type="dxa"/>
            </w:tcMar>
            <w:vAlign w:val="center"/>
          </w:tcPr>
          <w:p w14:paraId="73C8A7C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7E47D77">
            <w:pPr>
              <w:spacing w:line="240" w:lineRule="auto"/>
              <w:ind w:firstLine="0" w:firstLineChars="0"/>
              <w:jc w:val="left"/>
            </w:pPr>
            <w:r>
              <w:rPr>
                <w:rFonts w:hint="eastAsia"/>
              </w:rPr>
              <w:t>表观密度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26612BA">
            <w:pPr>
              <w:spacing w:line="240" w:lineRule="auto"/>
              <w:ind w:firstLine="0" w:firstLineChars="0"/>
            </w:pPr>
            <w:r>
              <w:rPr>
                <w:rFonts w:hint="eastAsia"/>
              </w:rPr>
              <w:t>0001GM032GC003</w:t>
            </w:r>
          </w:p>
        </w:tc>
      </w:tr>
      <w:tr w14:paraId="4AE8269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51B2866">
            <w:pPr>
              <w:spacing w:line="240" w:lineRule="auto"/>
              <w:ind w:firstLine="0" w:firstLineChars="0"/>
            </w:pPr>
            <w:r>
              <w:rPr>
                <w:rFonts w:hint="eastAsia"/>
              </w:rPr>
              <w:t>39</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5CB3BA9">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27D22C6">
            <w:pPr>
              <w:spacing w:line="240" w:lineRule="auto"/>
              <w:ind w:firstLine="0" w:firstLineChars="0"/>
              <w:jc w:val="left"/>
            </w:pPr>
          </w:p>
        </w:tc>
        <w:tc>
          <w:tcPr>
            <w:tcW w:w="1007" w:type="dxa"/>
            <w:vMerge w:val="continue"/>
            <w:tcBorders>
              <w:left w:val="single" w:color="auto" w:sz="4" w:space="0"/>
              <w:right w:val="single" w:color="auto" w:sz="4" w:space="0"/>
            </w:tcBorders>
            <w:tcMar>
              <w:left w:w="57" w:type="dxa"/>
              <w:right w:w="57" w:type="dxa"/>
            </w:tcMar>
            <w:vAlign w:val="center"/>
          </w:tcPr>
          <w:p w14:paraId="7E3985D6">
            <w:pPr>
              <w:spacing w:line="240" w:lineRule="auto"/>
              <w:ind w:firstLine="0" w:firstLineChars="0"/>
              <w:jc w:val="left"/>
            </w:pPr>
          </w:p>
        </w:tc>
        <w:tc>
          <w:tcPr>
            <w:tcW w:w="875" w:type="dxa"/>
            <w:vMerge w:val="continue"/>
            <w:tcBorders>
              <w:left w:val="single" w:color="auto" w:sz="4" w:space="0"/>
              <w:right w:val="single" w:color="auto" w:sz="4" w:space="0"/>
            </w:tcBorders>
            <w:tcMar>
              <w:left w:w="57" w:type="dxa"/>
              <w:right w:w="57" w:type="dxa"/>
            </w:tcMar>
            <w:vAlign w:val="center"/>
          </w:tcPr>
          <w:p w14:paraId="41A38C03">
            <w:pPr>
              <w:pStyle w:val="215"/>
              <w:spacing w:line="240" w:lineRule="auto"/>
            </w:pPr>
          </w:p>
        </w:tc>
        <w:tc>
          <w:tcPr>
            <w:tcW w:w="808" w:type="dxa"/>
            <w:vMerge w:val="continue"/>
            <w:tcBorders>
              <w:left w:val="single" w:color="auto" w:sz="4" w:space="0"/>
              <w:right w:val="single" w:color="auto" w:sz="4" w:space="0"/>
            </w:tcBorders>
            <w:shd w:val="clear" w:color="auto" w:fill="auto"/>
            <w:tcMar>
              <w:left w:w="57" w:type="dxa"/>
              <w:right w:w="57" w:type="dxa"/>
            </w:tcMar>
            <w:vAlign w:val="center"/>
          </w:tcPr>
          <w:p w14:paraId="630EFCDA">
            <w:pPr>
              <w:spacing w:line="240" w:lineRule="auto"/>
              <w:ind w:firstLine="0" w:firstLineChars="0"/>
              <w:jc w:val="left"/>
            </w:pPr>
          </w:p>
        </w:tc>
        <w:tc>
          <w:tcPr>
            <w:tcW w:w="1085" w:type="dxa"/>
            <w:vMerge w:val="continue"/>
            <w:tcBorders>
              <w:left w:val="single" w:color="auto" w:sz="4" w:space="0"/>
              <w:right w:val="single" w:color="auto" w:sz="4" w:space="0"/>
            </w:tcBorders>
            <w:shd w:val="clear" w:color="auto" w:fill="auto"/>
            <w:tcMar>
              <w:left w:w="57" w:type="dxa"/>
              <w:right w:w="57" w:type="dxa"/>
            </w:tcMar>
            <w:vAlign w:val="center"/>
          </w:tcPr>
          <w:p w14:paraId="15009D33">
            <w:pPr>
              <w:pStyle w:val="215"/>
              <w:spacing w:line="240" w:lineRule="auto"/>
            </w:pPr>
          </w:p>
        </w:tc>
        <w:tc>
          <w:tcPr>
            <w:tcW w:w="610" w:type="dxa"/>
            <w:vMerge w:val="continue"/>
            <w:tcBorders>
              <w:left w:val="single" w:color="auto" w:sz="4" w:space="0"/>
              <w:right w:val="single" w:color="auto" w:sz="4" w:space="0"/>
            </w:tcBorders>
            <w:shd w:val="clear" w:color="auto" w:fill="auto"/>
            <w:tcMar>
              <w:left w:w="57" w:type="dxa"/>
              <w:right w:w="57" w:type="dxa"/>
            </w:tcMar>
            <w:vAlign w:val="center"/>
          </w:tcPr>
          <w:p w14:paraId="7AB9D47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991CA36">
            <w:pPr>
              <w:spacing w:line="240" w:lineRule="auto"/>
              <w:ind w:firstLine="0" w:firstLineChars="0"/>
              <w:jc w:val="left"/>
            </w:pPr>
            <w:r>
              <w:rPr>
                <w:rFonts w:hint="eastAsia"/>
              </w:rPr>
              <w:t>堆积密度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FCEFDA4">
            <w:pPr>
              <w:spacing w:line="240" w:lineRule="auto"/>
              <w:ind w:firstLine="0" w:firstLineChars="0"/>
            </w:pPr>
            <w:r>
              <w:rPr>
                <w:rFonts w:hint="eastAsia"/>
              </w:rPr>
              <w:t>0001GM032GC004</w:t>
            </w:r>
          </w:p>
        </w:tc>
      </w:tr>
      <w:tr w14:paraId="07294F7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20E2681">
            <w:pPr>
              <w:spacing w:line="240" w:lineRule="auto"/>
              <w:ind w:firstLine="0" w:firstLineChars="0"/>
            </w:pPr>
            <w:r>
              <w:rPr>
                <w:rFonts w:hint="eastAsia"/>
              </w:rPr>
              <w:t>40</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97B2790">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99C063E">
            <w:pPr>
              <w:spacing w:line="240" w:lineRule="auto"/>
              <w:ind w:firstLine="0" w:firstLineChars="0"/>
              <w:jc w:val="left"/>
            </w:pPr>
          </w:p>
        </w:tc>
        <w:tc>
          <w:tcPr>
            <w:tcW w:w="1007" w:type="dxa"/>
            <w:vMerge w:val="continue"/>
            <w:tcBorders>
              <w:left w:val="single" w:color="auto" w:sz="4" w:space="0"/>
              <w:right w:val="single" w:color="auto" w:sz="4" w:space="0"/>
            </w:tcBorders>
            <w:tcMar>
              <w:left w:w="57" w:type="dxa"/>
              <w:right w:w="57" w:type="dxa"/>
            </w:tcMar>
            <w:vAlign w:val="center"/>
          </w:tcPr>
          <w:p w14:paraId="0910B13D">
            <w:pPr>
              <w:spacing w:line="240" w:lineRule="auto"/>
              <w:ind w:firstLine="0" w:firstLineChars="0"/>
              <w:jc w:val="left"/>
            </w:pPr>
          </w:p>
        </w:tc>
        <w:tc>
          <w:tcPr>
            <w:tcW w:w="875" w:type="dxa"/>
            <w:vMerge w:val="continue"/>
            <w:tcBorders>
              <w:left w:val="single" w:color="auto" w:sz="4" w:space="0"/>
              <w:right w:val="single" w:color="auto" w:sz="4" w:space="0"/>
            </w:tcBorders>
            <w:tcMar>
              <w:left w:w="57" w:type="dxa"/>
              <w:right w:w="57" w:type="dxa"/>
            </w:tcMar>
            <w:vAlign w:val="center"/>
          </w:tcPr>
          <w:p w14:paraId="17C1463C">
            <w:pPr>
              <w:pStyle w:val="215"/>
              <w:spacing w:line="240" w:lineRule="auto"/>
            </w:pPr>
          </w:p>
        </w:tc>
        <w:tc>
          <w:tcPr>
            <w:tcW w:w="808" w:type="dxa"/>
            <w:vMerge w:val="continue"/>
            <w:tcBorders>
              <w:left w:val="single" w:color="auto" w:sz="4" w:space="0"/>
              <w:bottom w:val="single" w:color="auto" w:sz="4" w:space="0"/>
              <w:right w:val="single" w:color="auto" w:sz="4" w:space="0"/>
            </w:tcBorders>
            <w:shd w:val="clear" w:color="auto" w:fill="auto"/>
            <w:tcMar>
              <w:left w:w="57" w:type="dxa"/>
              <w:right w:w="57" w:type="dxa"/>
            </w:tcMar>
            <w:vAlign w:val="center"/>
          </w:tcPr>
          <w:p w14:paraId="5485646D">
            <w:pPr>
              <w:spacing w:line="240" w:lineRule="auto"/>
              <w:ind w:firstLine="0" w:firstLineChars="0"/>
              <w:jc w:val="left"/>
            </w:pPr>
          </w:p>
        </w:tc>
        <w:tc>
          <w:tcPr>
            <w:tcW w:w="1085" w:type="dxa"/>
            <w:vMerge w:val="continue"/>
            <w:tcBorders>
              <w:left w:val="single" w:color="auto" w:sz="4" w:space="0"/>
              <w:bottom w:val="single" w:color="auto" w:sz="4" w:space="0"/>
              <w:right w:val="single" w:color="auto" w:sz="4" w:space="0"/>
            </w:tcBorders>
            <w:shd w:val="clear" w:color="auto" w:fill="auto"/>
            <w:tcMar>
              <w:left w:w="57" w:type="dxa"/>
              <w:right w:w="57" w:type="dxa"/>
            </w:tcMar>
            <w:vAlign w:val="center"/>
          </w:tcPr>
          <w:p w14:paraId="3BCAC279">
            <w:pPr>
              <w:pStyle w:val="215"/>
              <w:spacing w:line="240" w:lineRule="auto"/>
            </w:pPr>
          </w:p>
        </w:tc>
        <w:tc>
          <w:tcPr>
            <w:tcW w:w="610" w:type="dxa"/>
            <w:vMerge w:val="continue"/>
            <w:tcBorders>
              <w:left w:val="single" w:color="auto" w:sz="4" w:space="0"/>
              <w:bottom w:val="single" w:color="auto" w:sz="4" w:space="0"/>
              <w:right w:val="single" w:color="auto" w:sz="4" w:space="0"/>
            </w:tcBorders>
            <w:shd w:val="clear" w:color="auto" w:fill="auto"/>
            <w:tcMar>
              <w:left w:w="57" w:type="dxa"/>
              <w:right w:w="57" w:type="dxa"/>
            </w:tcMar>
            <w:vAlign w:val="center"/>
          </w:tcPr>
          <w:p w14:paraId="15F8BB0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4DAFC9E">
            <w:pPr>
              <w:spacing w:line="240" w:lineRule="auto"/>
              <w:ind w:firstLine="0" w:firstLineChars="0"/>
              <w:jc w:val="left"/>
            </w:pPr>
            <w:r>
              <w:rPr>
                <w:rFonts w:hint="eastAsia"/>
              </w:rPr>
              <w:t>空隙率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54858CB">
            <w:pPr>
              <w:spacing w:line="240" w:lineRule="auto"/>
              <w:ind w:firstLine="0" w:firstLineChars="0"/>
            </w:pPr>
            <w:r>
              <w:rPr>
                <w:rFonts w:hint="eastAsia"/>
              </w:rPr>
              <w:t>0001GM032GC005</w:t>
            </w:r>
          </w:p>
        </w:tc>
      </w:tr>
      <w:tr w14:paraId="343C5C2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34BAF4A">
            <w:pPr>
              <w:spacing w:line="240" w:lineRule="auto"/>
              <w:ind w:firstLine="0" w:firstLineChars="0"/>
            </w:pPr>
            <w:r>
              <w:rPr>
                <w:rFonts w:hint="eastAsia"/>
              </w:rPr>
              <w:t>41</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39F1BE3">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A74C821">
            <w:pPr>
              <w:spacing w:line="240" w:lineRule="auto"/>
              <w:ind w:firstLine="0" w:firstLineChars="0"/>
              <w:jc w:val="left"/>
            </w:pPr>
          </w:p>
        </w:tc>
        <w:tc>
          <w:tcPr>
            <w:tcW w:w="1007" w:type="dxa"/>
            <w:vMerge w:val="continue"/>
            <w:tcBorders>
              <w:left w:val="single" w:color="auto" w:sz="4" w:space="0"/>
              <w:right w:val="single" w:color="auto" w:sz="4" w:space="0"/>
            </w:tcBorders>
            <w:tcMar>
              <w:left w:w="57" w:type="dxa"/>
              <w:right w:w="57" w:type="dxa"/>
            </w:tcMar>
            <w:vAlign w:val="center"/>
          </w:tcPr>
          <w:p w14:paraId="6787E5EF">
            <w:pPr>
              <w:spacing w:line="240" w:lineRule="auto"/>
              <w:ind w:firstLine="0" w:firstLineChars="0"/>
              <w:jc w:val="left"/>
            </w:pPr>
          </w:p>
        </w:tc>
        <w:tc>
          <w:tcPr>
            <w:tcW w:w="875" w:type="dxa"/>
            <w:vMerge w:val="continue"/>
            <w:tcBorders>
              <w:left w:val="single" w:color="auto" w:sz="4" w:space="0"/>
              <w:right w:val="single" w:color="auto" w:sz="4" w:space="0"/>
            </w:tcBorders>
            <w:tcMar>
              <w:left w:w="57" w:type="dxa"/>
              <w:right w:w="57" w:type="dxa"/>
            </w:tcMar>
            <w:vAlign w:val="center"/>
          </w:tcPr>
          <w:p w14:paraId="2EE0E75D">
            <w:pPr>
              <w:pStyle w:val="215"/>
              <w:spacing w:line="240" w:lineRule="auto"/>
            </w:pP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69DA069">
            <w:pPr>
              <w:spacing w:line="240" w:lineRule="auto"/>
              <w:ind w:firstLine="0" w:firstLineChars="0"/>
              <w:jc w:val="left"/>
            </w:pPr>
            <w:r>
              <w:rPr>
                <w:rFonts w:hint="eastAsia"/>
              </w:rPr>
              <w:t>轻集料</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E9D91DA">
            <w:pPr>
              <w:pStyle w:val="215"/>
              <w:spacing w:line="240" w:lineRule="auto"/>
            </w:pPr>
            <w:r>
              <w:rPr>
                <w:rFonts w:hint="eastAsia"/>
              </w:rPr>
              <w:t>0001GM033</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7D111C7">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7E52D0C">
            <w:pPr>
              <w:spacing w:line="240" w:lineRule="auto"/>
              <w:ind w:firstLine="0" w:firstLineChars="0"/>
              <w:jc w:val="left"/>
            </w:pPr>
            <w:r>
              <w:rPr>
                <w:rFonts w:hint="eastAsia"/>
              </w:rPr>
              <w:t>筒压强度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F0262C1">
            <w:pPr>
              <w:spacing w:line="240" w:lineRule="auto"/>
              <w:ind w:firstLine="0" w:firstLineChars="0"/>
            </w:pPr>
            <w:r>
              <w:rPr>
                <w:rFonts w:hint="eastAsia"/>
              </w:rPr>
              <w:t>0001GM033GC001</w:t>
            </w:r>
          </w:p>
        </w:tc>
      </w:tr>
      <w:tr w14:paraId="2B628BE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419919B">
            <w:pPr>
              <w:spacing w:line="240" w:lineRule="auto"/>
              <w:ind w:firstLine="0" w:firstLineChars="0"/>
            </w:pPr>
            <w:r>
              <w:rPr>
                <w:rFonts w:hint="eastAsia"/>
              </w:rPr>
              <w:t>42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7F43546">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74BA783">
            <w:pPr>
              <w:spacing w:line="240" w:lineRule="auto"/>
              <w:ind w:firstLine="0" w:firstLineChars="0"/>
              <w:jc w:val="left"/>
            </w:pPr>
          </w:p>
        </w:tc>
        <w:tc>
          <w:tcPr>
            <w:tcW w:w="1007" w:type="dxa"/>
            <w:vMerge w:val="continue"/>
            <w:tcBorders>
              <w:left w:val="single" w:color="auto" w:sz="4" w:space="0"/>
              <w:right w:val="single" w:color="auto" w:sz="4" w:space="0"/>
            </w:tcBorders>
            <w:tcMar>
              <w:left w:w="57" w:type="dxa"/>
              <w:right w:w="57" w:type="dxa"/>
            </w:tcMar>
            <w:vAlign w:val="center"/>
          </w:tcPr>
          <w:p w14:paraId="624C555B">
            <w:pPr>
              <w:spacing w:line="240" w:lineRule="auto"/>
              <w:ind w:firstLine="0" w:firstLineChars="0"/>
              <w:jc w:val="left"/>
            </w:pPr>
          </w:p>
        </w:tc>
        <w:tc>
          <w:tcPr>
            <w:tcW w:w="875" w:type="dxa"/>
            <w:vMerge w:val="continue"/>
            <w:tcBorders>
              <w:left w:val="single" w:color="auto" w:sz="4" w:space="0"/>
              <w:right w:val="single" w:color="auto" w:sz="4" w:space="0"/>
            </w:tcBorders>
            <w:tcMar>
              <w:left w:w="57" w:type="dxa"/>
              <w:right w:w="57" w:type="dxa"/>
            </w:tcMar>
            <w:vAlign w:val="center"/>
          </w:tcPr>
          <w:p w14:paraId="7CA409F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9FA67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79E38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747A8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DB2D441">
            <w:pPr>
              <w:spacing w:line="240" w:lineRule="auto"/>
              <w:ind w:firstLine="0" w:firstLineChars="0"/>
              <w:jc w:val="left"/>
            </w:pPr>
            <w:r>
              <w:rPr>
                <w:rFonts w:hint="eastAsia"/>
              </w:rPr>
              <w:t>堆积密度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FDB8995">
            <w:pPr>
              <w:spacing w:line="240" w:lineRule="auto"/>
              <w:ind w:firstLine="0" w:firstLineChars="0"/>
            </w:pPr>
            <w:r>
              <w:rPr>
                <w:rFonts w:hint="eastAsia"/>
              </w:rPr>
              <w:t>0001GM033GC002</w:t>
            </w:r>
          </w:p>
        </w:tc>
      </w:tr>
      <w:tr w14:paraId="29DDC4AD">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6859B53F">
            <w:pPr>
              <w:spacing w:line="240" w:lineRule="auto"/>
              <w:ind w:firstLine="0" w:firstLineChars="0"/>
            </w:pPr>
            <w:r>
              <w:rPr>
                <w:rFonts w:hint="eastAsia"/>
              </w:rPr>
              <w:t>43</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90BE56F">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E4EE71A">
            <w:pPr>
              <w:spacing w:line="240" w:lineRule="auto"/>
              <w:ind w:firstLine="0" w:firstLineChars="0"/>
              <w:jc w:val="left"/>
            </w:pPr>
          </w:p>
        </w:tc>
        <w:tc>
          <w:tcPr>
            <w:tcW w:w="1007" w:type="dxa"/>
            <w:vMerge w:val="continue"/>
            <w:tcBorders>
              <w:left w:val="single" w:color="auto" w:sz="4" w:space="0"/>
              <w:right w:val="single" w:color="auto" w:sz="4" w:space="0"/>
            </w:tcBorders>
            <w:tcMar>
              <w:left w:w="57" w:type="dxa"/>
              <w:right w:w="57" w:type="dxa"/>
            </w:tcMar>
            <w:vAlign w:val="center"/>
          </w:tcPr>
          <w:p w14:paraId="4CBA83E5">
            <w:pPr>
              <w:spacing w:line="240" w:lineRule="auto"/>
              <w:ind w:firstLine="0" w:firstLineChars="0"/>
              <w:jc w:val="left"/>
            </w:pPr>
          </w:p>
        </w:tc>
        <w:tc>
          <w:tcPr>
            <w:tcW w:w="875" w:type="dxa"/>
            <w:vMerge w:val="continue"/>
            <w:tcBorders>
              <w:left w:val="single" w:color="auto" w:sz="4" w:space="0"/>
              <w:right w:val="single" w:color="auto" w:sz="4" w:space="0"/>
            </w:tcBorders>
            <w:tcMar>
              <w:left w:w="57" w:type="dxa"/>
              <w:right w:w="57" w:type="dxa"/>
            </w:tcMar>
            <w:vAlign w:val="center"/>
          </w:tcPr>
          <w:p w14:paraId="7A871BC5">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BF60EED">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26919F8">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A8B7745">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21E640B0">
            <w:pPr>
              <w:spacing w:line="240" w:lineRule="auto"/>
              <w:ind w:firstLine="0" w:firstLineChars="0"/>
              <w:jc w:val="left"/>
            </w:pPr>
            <w:r>
              <w:rPr>
                <w:rFonts w:hint="eastAsia"/>
              </w:rPr>
              <w:t>吸水率</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307DB510">
            <w:pPr>
              <w:spacing w:line="240" w:lineRule="auto"/>
              <w:ind w:firstLine="0" w:firstLineChars="0"/>
            </w:pPr>
            <w:r>
              <w:rPr>
                <w:rFonts w:hint="eastAsia"/>
              </w:rPr>
              <w:t>0001GM033GC003</w:t>
            </w:r>
          </w:p>
        </w:tc>
      </w:tr>
      <w:tr w14:paraId="2A5098E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6845DB7">
            <w:pPr>
              <w:spacing w:line="240" w:lineRule="auto"/>
              <w:ind w:firstLine="0" w:firstLineChars="0"/>
            </w:pPr>
            <w:r>
              <w:rPr>
                <w:rFonts w:hint="eastAsia"/>
              </w:rPr>
              <w:t>44</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E5855B3">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3CAFA16">
            <w:pPr>
              <w:spacing w:line="240" w:lineRule="auto"/>
              <w:ind w:firstLine="0" w:firstLineChars="0"/>
              <w:jc w:val="left"/>
            </w:pPr>
          </w:p>
        </w:tc>
        <w:tc>
          <w:tcPr>
            <w:tcW w:w="1007" w:type="dxa"/>
            <w:vMerge w:val="continue"/>
            <w:tcBorders>
              <w:left w:val="single" w:color="auto" w:sz="4" w:space="0"/>
              <w:right w:val="single" w:color="auto" w:sz="4" w:space="0"/>
            </w:tcBorders>
            <w:tcMar>
              <w:left w:w="57" w:type="dxa"/>
              <w:right w:w="57" w:type="dxa"/>
            </w:tcMar>
            <w:vAlign w:val="center"/>
          </w:tcPr>
          <w:p w14:paraId="7EAE19C7">
            <w:pPr>
              <w:spacing w:line="240" w:lineRule="auto"/>
              <w:ind w:firstLine="0" w:firstLineChars="0"/>
              <w:jc w:val="left"/>
            </w:pPr>
          </w:p>
        </w:tc>
        <w:tc>
          <w:tcPr>
            <w:tcW w:w="875" w:type="dxa"/>
            <w:vMerge w:val="continue"/>
            <w:tcBorders>
              <w:left w:val="single" w:color="auto" w:sz="4" w:space="0"/>
              <w:right w:val="single" w:color="auto" w:sz="4" w:space="0"/>
            </w:tcBorders>
            <w:tcMar>
              <w:left w:w="57" w:type="dxa"/>
              <w:right w:w="57" w:type="dxa"/>
            </w:tcMar>
            <w:vAlign w:val="center"/>
          </w:tcPr>
          <w:p w14:paraId="538DF67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12A97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31736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B99E8A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66FBB20">
            <w:pPr>
              <w:spacing w:line="240" w:lineRule="auto"/>
              <w:ind w:firstLine="0" w:firstLineChars="0"/>
              <w:jc w:val="left"/>
            </w:pPr>
            <w:r>
              <w:rPr>
                <w:rFonts w:hint="eastAsia"/>
              </w:rPr>
              <w:t>粒型系数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4B259C4">
            <w:pPr>
              <w:spacing w:line="240" w:lineRule="auto"/>
              <w:ind w:firstLine="0" w:firstLineChars="0"/>
            </w:pPr>
            <w:r>
              <w:rPr>
                <w:rFonts w:hint="eastAsia"/>
              </w:rPr>
              <w:t>0001GM033GC004</w:t>
            </w:r>
          </w:p>
        </w:tc>
      </w:tr>
      <w:tr w14:paraId="673414F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C1E6143">
            <w:pPr>
              <w:spacing w:line="240" w:lineRule="auto"/>
              <w:ind w:firstLine="0" w:firstLineChars="0"/>
            </w:pPr>
            <w:r>
              <w:rPr>
                <w:rFonts w:hint="eastAsia"/>
              </w:rPr>
              <w:t>45</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78907D6">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BC803C6">
            <w:pPr>
              <w:spacing w:line="240" w:lineRule="auto"/>
              <w:ind w:firstLine="0" w:firstLineChars="0"/>
              <w:jc w:val="left"/>
            </w:pPr>
          </w:p>
        </w:tc>
        <w:tc>
          <w:tcPr>
            <w:tcW w:w="1007" w:type="dxa"/>
            <w:vMerge w:val="continue"/>
            <w:tcBorders>
              <w:left w:val="single" w:color="auto" w:sz="4" w:space="0"/>
              <w:bottom w:val="single" w:color="auto" w:sz="4" w:space="0"/>
              <w:right w:val="single" w:color="auto" w:sz="4" w:space="0"/>
            </w:tcBorders>
            <w:tcMar>
              <w:left w:w="57" w:type="dxa"/>
              <w:right w:w="57" w:type="dxa"/>
            </w:tcMar>
            <w:vAlign w:val="center"/>
          </w:tcPr>
          <w:p w14:paraId="06E5D21D">
            <w:pPr>
              <w:spacing w:line="240" w:lineRule="auto"/>
              <w:ind w:firstLine="0" w:firstLineChars="0"/>
              <w:jc w:val="left"/>
            </w:pPr>
          </w:p>
        </w:tc>
        <w:tc>
          <w:tcPr>
            <w:tcW w:w="875" w:type="dxa"/>
            <w:vMerge w:val="continue"/>
            <w:tcBorders>
              <w:left w:val="single" w:color="auto" w:sz="4" w:space="0"/>
              <w:bottom w:val="single" w:color="auto" w:sz="4" w:space="0"/>
              <w:right w:val="single" w:color="auto" w:sz="4" w:space="0"/>
            </w:tcBorders>
            <w:tcMar>
              <w:left w:w="57" w:type="dxa"/>
              <w:right w:w="57" w:type="dxa"/>
            </w:tcMar>
            <w:vAlign w:val="center"/>
          </w:tcPr>
          <w:p w14:paraId="61FB1B7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8B5E0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C063A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42959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D397980">
            <w:pPr>
              <w:spacing w:line="240" w:lineRule="auto"/>
              <w:ind w:firstLine="0" w:firstLineChars="0"/>
              <w:jc w:val="left"/>
            </w:pPr>
            <w:r>
              <w:rPr>
                <w:rFonts w:hint="eastAsia"/>
              </w:rPr>
              <w:t>筛分析</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C15DD0A">
            <w:pPr>
              <w:spacing w:line="240" w:lineRule="auto"/>
              <w:ind w:firstLine="0" w:firstLineChars="0"/>
            </w:pPr>
            <w:r>
              <w:rPr>
                <w:rFonts w:hint="eastAsia"/>
              </w:rPr>
              <w:t>0001GM033GC005</w:t>
            </w:r>
          </w:p>
        </w:tc>
      </w:tr>
      <w:tr w14:paraId="6BA63CE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222C34E">
            <w:pPr>
              <w:spacing w:line="240" w:lineRule="auto"/>
              <w:ind w:firstLine="0" w:firstLineChars="0"/>
            </w:pPr>
            <w:r>
              <w:rPr>
                <w:rFonts w:hint="eastAsia"/>
              </w:rPr>
              <w:t>46</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F3AE7CE">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97DFE0B">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6E455D7">
            <w:pPr>
              <w:spacing w:line="240" w:lineRule="auto"/>
              <w:ind w:firstLine="0" w:firstLineChars="0"/>
              <w:jc w:val="left"/>
            </w:pPr>
            <w:r>
              <w:rPr>
                <w:rFonts w:hint="eastAsia"/>
              </w:rPr>
              <w:t>砖、砌块、瓦、墙板</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6F968F9">
            <w:pPr>
              <w:pStyle w:val="215"/>
              <w:spacing w:line="240" w:lineRule="auto"/>
            </w:pPr>
            <w:r>
              <w:rPr>
                <w:rFonts w:hint="eastAsia"/>
              </w:rPr>
              <w:t>0001GM04</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20DC25A">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E0A08E8">
            <w:pPr>
              <w:pStyle w:val="215"/>
              <w:spacing w:line="240" w:lineRule="auto"/>
            </w:pPr>
            <w:r>
              <w:rPr>
                <w:rFonts w:hint="eastAsia"/>
              </w:rPr>
              <w:t>0001GM040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13C3CA9">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466642F">
            <w:pPr>
              <w:spacing w:line="240" w:lineRule="auto"/>
              <w:ind w:firstLine="0" w:firstLineChars="0"/>
              <w:jc w:val="left"/>
            </w:pPr>
            <w:r>
              <w:rPr>
                <w:rFonts w:hint="eastAsia"/>
              </w:rPr>
              <w:t>抗压强度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CBF2443">
            <w:pPr>
              <w:spacing w:line="240" w:lineRule="auto"/>
              <w:ind w:firstLine="0" w:firstLineChars="0"/>
            </w:pPr>
            <w:r>
              <w:rPr>
                <w:rFonts w:hint="eastAsia"/>
              </w:rPr>
              <w:t>0001GM040GM001</w:t>
            </w:r>
          </w:p>
        </w:tc>
      </w:tr>
      <w:tr w14:paraId="107A691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BF9EF5E">
            <w:pPr>
              <w:spacing w:line="240" w:lineRule="auto"/>
              <w:ind w:firstLine="0" w:firstLineChars="0"/>
            </w:pPr>
            <w:r>
              <w:rPr>
                <w:rFonts w:hint="eastAsia"/>
              </w:rPr>
              <w:t>47</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215EAA5">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426524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1C9B1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3BD5F3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718866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93668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4DC2A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F801AF5">
            <w:pPr>
              <w:spacing w:line="240" w:lineRule="auto"/>
              <w:ind w:firstLine="0" w:firstLineChars="0"/>
              <w:jc w:val="left"/>
            </w:pPr>
            <w:r>
              <w:rPr>
                <w:rFonts w:hint="eastAsia"/>
              </w:rPr>
              <w:t>抗折强度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8FAB2F0">
            <w:pPr>
              <w:spacing w:line="240" w:lineRule="auto"/>
              <w:ind w:firstLine="0" w:firstLineChars="0"/>
            </w:pPr>
            <w:r>
              <w:rPr>
                <w:rFonts w:hint="eastAsia"/>
              </w:rPr>
              <w:t>0001GM040GM002</w:t>
            </w:r>
          </w:p>
        </w:tc>
      </w:tr>
      <w:tr w14:paraId="7E774ED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EF5485B">
            <w:pPr>
              <w:spacing w:line="240" w:lineRule="auto"/>
              <w:ind w:firstLine="0" w:firstLineChars="0"/>
            </w:pPr>
            <w:r>
              <w:rPr>
                <w:rFonts w:hint="eastAsia"/>
              </w:rPr>
              <w:t>48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C8E305E">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65B2DB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BF3A2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05158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110EF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FB5397">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0FD4196">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32862BB">
            <w:pPr>
              <w:spacing w:line="240" w:lineRule="auto"/>
              <w:ind w:firstLine="0" w:firstLineChars="0"/>
              <w:jc w:val="left"/>
            </w:pPr>
            <w:r>
              <w:rPr>
                <w:rFonts w:hint="eastAsia"/>
              </w:rPr>
              <w:t>干密度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4F9138D">
            <w:pPr>
              <w:spacing w:line="240" w:lineRule="auto"/>
              <w:ind w:firstLine="0" w:firstLineChars="0"/>
            </w:pPr>
            <w:r>
              <w:rPr>
                <w:rFonts w:hint="eastAsia"/>
              </w:rPr>
              <w:t>0001GM040GC001</w:t>
            </w:r>
          </w:p>
        </w:tc>
      </w:tr>
      <w:tr w14:paraId="751DCD3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2534792">
            <w:pPr>
              <w:spacing w:line="240" w:lineRule="auto"/>
              <w:ind w:firstLine="0" w:firstLineChars="0"/>
            </w:pPr>
            <w:r>
              <w:rPr>
                <w:rFonts w:hint="eastAsia"/>
              </w:rPr>
              <w:t>49</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AD7FC94">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317E7B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9C11A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FABB0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30F01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5E7BE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3525B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CB03784">
            <w:pPr>
              <w:spacing w:line="240" w:lineRule="auto"/>
              <w:ind w:firstLine="0" w:firstLineChars="0"/>
              <w:jc w:val="left"/>
            </w:pPr>
            <w:r>
              <w:rPr>
                <w:rFonts w:hint="eastAsia"/>
              </w:rPr>
              <w:t>吸水率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F8826E2">
            <w:pPr>
              <w:spacing w:line="240" w:lineRule="auto"/>
              <w:ind w:firstLine="0" w:firstLineChars="0"/>
            </w:pPr>
            <w:r>
              <w:rPr>
                <w:rFonts w:hint="eastAsia"/>
              </w:rPr>
              <w:t>0001GM040GC002</w:t>
            </w:r>
          </w:p>
        </w:tc>
      </w:tr>
      <w:tr w14:paraId="5BF8FD1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E469F44">
            <w:pPr>
              <w:spacing w:line="240" w:lineRule="auto"/>
              <w:ind w:firstLine="0" w:firstLineChars="0"/>
            </w:pPr>
            <w:r>
              <w:rPr>
                <w:rFonts w:hint="eastAsia"/>
              </w:rPr>
              <w:t>50</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59DC048">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584E19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92F80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DBA53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14BBD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CC4B4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6350C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FB0B150">
            <w:pPr>
              <w:spacing w:line="240" w:lineRule="auto"/>
              <w:ind w:firstLine="0" w:firstLineChars="0"/>
              <w:jc w:val="left"/>
            </w:pPr>
            <w:r>
              <w:rPr>
                <w:rFonts w:hint="eastAsia"/>
              </w:rPr>
              <w:t>抗渗性能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90A64C3">
            <w:pPr>
              <w:spacing w:line="240" w:lineRule="auto"/>
              <w:ind w:firstLine="0" w:firstLineChars="0"/>
            </w:pPr>
            <w:r>
              <w:rPr>
                <w:rFonts w:hint="eastAsia"/>
              </w:rPr>
              <w:t>0001GM040GC003</w:t>
            </w:r>
          </w:p>
        </w:tc>
      </w:tr>
      <w:tr w14:paraId="4551A29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5C36FFA">
            <w:pPr>
              <w:spacing w:line="240" w:lineRule="auto"/>
              <w:ind w:firstLine="0" w:firstLineChars="0"/>
            </w:pPr>
            <w:r>
              <w:rPr>
                <w:rFonts w:hint="eastAsia"/>
              </w:rPr>
              <w:t>51</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D1EF9D6">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26DA81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544A0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E2D04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38CBE0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04DBE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B714F0">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F34E5CB">
            <w:pPr>
              <w:spacing w:line="240" w:lineRule="auto"/>
              <w:ind w:firstLine="0" w:firstLineChars="0"/>
              <w:jc w:val="left"/>
            </w:pPr>
            <w:r>
              <w:rPr>
                <w:rFonts w:hint="eastAsia"/>
              </w:rPr>
              <w:t>抗弯曲性能（或承载力）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46AE8CE">
            <w:pPr>
              <w:spacing w:line="240" w:lineRule="auto"/>
              <w:ind w:firstLine="0" w:firstLineChars="0"/>
            </w:pPr>
            <w:r>
              <w:rPr>
                <w:rFonts w:hint="eastAsia"/>
              </w:rPr>
              <w:t>0001GM040GC004</w:t>
            </w:r>
          </w:p>
        </w:tc>
      </w:tr>
      <w:tr w14:paraId="21105F6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D23B9BC">
            <w:pPr>
              <w:spacing w:line="240" w:lineRule="auto"/>
              <w:ind w:firstLine="0" w:firstLineChars="0"/>
            </w:pPr>
            <w:r>
              <w:rPr>
                <w:rFonts w:hint="eastAsia"/>
              </w:rPr>
              <w:t>52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3FC6DAA">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54A66E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0CEC2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CF883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D02BB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0421F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FB48A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B5DD7B5">
            <w:pPr>
              <w:spacing w:line="240" w:lineRule="auto"/>
              <w:ind w:firstLine="0" w:firstLineChars="0"/>
              <w:jc w:val="left"/>
            </w:pPr>
            <w:r>
              <w:rPr>
                <w:rFonts w:hint="eastAsia"/>
              </w:rPr>
              <w:t>耐急冷急热性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2B5C1CB">
            <w:pPr>
              <w:spacing w:line="240" w:lineRule="auto"/>
              <w:ind w:firstLine="0" w:firstLineChars="0"/>
            </w:pPr>
            <w:r>
              <w:rPr>
                <w:rFonts w:hint="eastAsia"/>
              </w:rPr>
              <w:t>0001GM040GC005</w:t>
            </w:r>
          </w:p>
        </w:tc>
      </w:tr>
      <w:tr w14:paraId="1DE1F2B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18FCF38">
            <w:pPr>
              <w:spacing w:line="240" w:lineRule="auto"/>
              <w:ind w:firstLine="0" w:firstLineChars="0"/>
            </w:pPr>
            <w:r>
              <w:rPr>
                <w:rFonts w:hint="eastAsia"/>
              </w:rPr>
              <w:t>53</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A74C48D">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33BEDA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2A489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40BE3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56E19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6F058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7B462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E6C701C">
            <w:pPr>
              <w:spacing w:line="240" w:lineRule="auto"/>
              <w:ind w:firstLine="0" w:firstLineChars="0"/>
              <w:jc w:val="left"/>
            </w:pPr>
            <w:r>
              <w:rPr>
                <w:rFonts w:hint="eastAsia"/>
              </w:rPr>
              <w:t>抗冲击性能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744039A">
            <w:pPr>
              <w:spacing w:line="240" w:lineRule="auto"/>
              <w:ind w:firstLine="0" w:firstLineChars="0"/>
            </w:pPr>
            <w:r>
              <w:rPr>
                <w:rFonts w:hint="eastAsia"/>
              </w:rPr>
              <w:t>0001GM040GC006</w:t>
            </w:r>
          </w:p>
        </w:tc>
      </w:tr>
      <w:tr w14:paraId="011AF14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523875D">
            <w:pPr>
              <w:spacing w:line="240" w:lineRule="auto"/>
              <w:ind w:firstLine="0" w:firstLineChars="0"/>
            </w:pPr>
            <w:r>
              <w:rPr>
                <w:rFonts w:hint="eastAsia"/>
              </w:rPr>
              <w:t>54</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D1CFEC3">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F450F2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8A817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CD315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5BAEF8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D2584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6B91E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55EACAC">
            <w:pPr>
              <w:spacing w:line="240" w:lineRule="auto"/>
              <w:ind w:firstLine="0" w:firstLineChars="0"/>
              <w:jc w:val="left"/>
            </w:pPr>
            <w:r>
              <w:rPr>
                <w:rFonts w:hint="eastAsia"/>
              </w:rPr>
              <w:t>抗弯破坏荷载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A7A80A8">
            <w:pPr>
              <w:spacing w:line="240" w:lineRule="auto"/>
              <w:ind w:firstLine="0" w:firstLineChars="0"/>
            </w:pPr>
            <w:r>
              <w:rPr>
                <w:rFonts w:hint="eastAsia"/>
              </w:rPr>
              <w:t>0001GM040GC007</w:t>
            </w:r>
          </w:p>
        </w:tc>
      </w:tr>
      <w:tr w14:paraId="268520F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716E844">
            <w:pPr>
              <w:spacing w:line="240" w:lineRule="auto"/>
              <w:ind w:firstLine="0" w:firstLineChars="0"/>
            </w:pPr>
            <w:r>
              <w:rPr>
                <w:rFonts w:hint="eastAsia"/>
              </w:rPr>
              <w:t>55</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842F64F">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402B5A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B4D38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7B5CC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44BDA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E1912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1CC31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D2EE358">
            <w:pPr>
              <w:spacing w:line="240" w:lineRule="auto"/>
              <w:ind w:firstLine="0" w:firstLineChars="0"/>
              <w:jc w:val="left"/>
            </w:pPr>
            <w:r>
              <w:rPr>
                <w:rFonts w:hint="eastAsia"/>
              </w:rPr>
              <w:t>吊挂力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177D290">
            <w:pPr>
              <w:spacing w:line="240" w:lineRule="auto"/>
              <w:ind w:firstLine="0" w:firstLineChars="0"/>
            </w:pPr>
            <w:r>
              <w:rPr>
                <w:rFonts w:hint="eastAsia"/>
              </w:rPr>
              <w:t>0001GM040GC008</w:t>
            </w:r>
          </w:p>
        </w:tc>
      </w:tr>
      <w:tr w14:paraId="2E69DAA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A7F734C">
            <w:pPr>
              <w:spacing w:line="240" w:lineRule="auto"/>
              <w:ind w:firstLine="0" w:firstLineChars="0"/>
            </w:pPr>
            <w:r>
              <w:rPr>
                <w:rFonts w:hint="eastAsia"/>
              </w:rPr>
              <w:t>56</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16AD78B">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489D1D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80582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629F4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88774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CAB34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9F28E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136088D">
            <w:pPr>
              <w:spacing w:line="240" w:lineRule="auto"/>
              <w:ind w:firstLine="0" w:firstLineChars="0"/>
              <w:jc w:val="left"/>
            </w:pPr>
            <w:r>
              <w:rPr>
                <w:rFonts w:hint="eastAsia"/>
              </w:rPr>
              <w:t>抗冻性能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6E11BBE">
            <w:pPr>
              <w:spacing w:line="240" w:lineRule="auto"/>
              <w:ind w:firstLine="0" w:firstLineChars="0"/>
            </w:pPr>
            <w:r>
              <w:rPr>
                <w:rFonts w:hint="eastAsia"/>
              </w:rPr>
              <w:t>0001GM040GC009</w:t>
            </w:r>
          </w:p>
        </w:tc>
      </w:tr>
      <w:tr w14:paraId="6AF7325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A50A508">
            <w:pPr>
              <w:spacing w:line="240" w:lineRule="auto"/>
              <w:ind w:firstLine="0" w:firstLineChars="0"/>
            </w:pPr>
            <w:r>
              <w:rPr>
                <w:rFonts w:hint="eastAsia"/>
              </w:rPr>
              <w:t>57</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85E82C1">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0F38D66">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7319548">
            <w:pPr>
              <w:spacing w:line="240" w:lineRule="auto"/>
              <w:ind w:firstLine="0" w:firstLineChars="0"/>
              <w:jc w:val="left"/>
            </w:pPr>
            <w:r>
              <w:rPr>
                <w:rFonts w:hint="eastAsia"/>
              </w:rPr>
              <w:t>混凝土及拌合用水</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C092FBC">
            <w:pPr>
              <w:pStyle w:val="215"/>
              <w:spacing w:line="240" w:lineRule="auto"/>
            </w:pPr>
            <w:r>
              <w:rPr>
                <w:rFonts w:hint="eastAsia"/>
              </w:rPr>
              <w:t>0001GM05</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FACE38D">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D9A2341">
            <w:pPr>
              <w:pStyle w:val="215"/>
              <w:spacing w:line="240" w:lineRule="auto"/>
            </w:pPr>
            <w:r>
              <w:rPr>
                <w:rFonts w:hint="eastAsia"/>
              </w:rPr>
              <w:t>0001GM050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BCF3706">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F13BF08">
            <w:pPr>
              <w:spacing w:line="240" w:lineRule="auto"/>
              <w:ind w:firstLine="0" w:firstLineChars="0"/>
              <w:jc w:val="left"/>
            </w:pPr>
            <w:r>
              <w:rPr>
                <w:rFonts w:hint="eastAsia"/>
              </w:rPr>
              <w:t>抗压强度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0856077">
            <w:pPr>
              <w:spacing w:line="240" w:lineRule="auto"/>
              <w:ind w:firstLine="0" w:firstLineChars="0"/>
            </w:pPr>
            <w:r>
              <w:rPr>
                <w:rFonts w:hint="eastAsia"/>
              </w:rPr>
              <w:t>0001GM050GM001</w:t>
            </w:r>
          </w:p>
        </w:tc>
      </w:tr>
      <w:tr w14:paraId="5306826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5B6B350">
            <w:pPr>
              <w:spacing w:line="240" w:lineRule="auto"/>
              <w:ind w:firstLine="0" w:firstLineChars="0"/>
            </w:pPr>
            <w:r>
              <w:rPr>
                <w:rFonts w:hint="eastAsia"/>
              </w:rPr>
              <w:t>58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EE629A6">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E24895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6C72B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1997C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88D4F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A6364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89181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4B92706">
            <w:pPr>
              <w:spacing w:line="240" w:lineRule="auto"/>
              <w:ind w:firstLine="0" w:firstLineChars="0"/>
              <w:jc w:val="left"/>
            </w:pPr>
            <w:r>
              <w:rPr>
                <w:rFonts w:hint="eastAsia"/>
              </w:rPr>
              <w:t>抗渗等级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8662164">
            <w:pPr>
              <w:spacing w:line="240" w:lineRule="auto"/>
              <w:ind w:firstLine="0" w:firstLineChars="0"/>
            </w:pPr>
            <w:r>
              <w:rPr>
                <w:rFonts w:hint="eastAsia"/>
              </w:rPr>
              <w:t>0001GM050GM002</w:t>
            </w:r>
          </w:p>
        </w:tc>
      </w:tr>
      <w:tr w14:paraId="16EA039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D46405A">
            <w:pPr>
              <w:spacing w:line="240" w:lineRule="auto"/>
              <w:ind w:firstLine="0" w:firstLineChars="0"/>
            </w:pPr>
            <w:r>
              <w:rPr>
                <w:rFonts w:hint="eastAsia"/>
              </w:rPr>
              <w:t>59</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9531C33">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8BB601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A04B03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F6E68A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8B40E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89C83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98EB7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E584E24">
            <w:pPr>
              <w:spacing w:line="240" w:lineRule="auto"/>
              <w:ind w:firstLine="0" w:firstLineChars="0"/>
              <w:jc w:val="left"/>
            </w:pPr>
            <w:r>
              <w:rPr>
                <w:rFonts w:hint="eastAsia"/>
              </w:rPr>
              <w:t>坍落度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991FBA6">
            <w:pPr>
              <w:spacing w:line="240" w:lineRule="auto"/>
              <w:ind w:firstLine="0" w:firstLineChars="0"/>
            </w:pPr>
            <w:r>
              <w:rPr>
                <w:rFonts w:hint="eastAsia"/>
              </w:rPr>
              <w:t>0001GM050GM003</w:t>
            </w:r>
          </w:p>
        </w:tc>
      </w:tr>
      <w:tr w14:paraId="2BC760C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0CF8650">
            <w:pPr>
              <w:spacing w:line="240" w:lineRule="auto"/>
              <w:ind w:firstLine="0" w:firstLineChars="0"/>
            </w:pPr>
            <w:r>
              <w:rPr>
                <w:rFonts w:hint="eastAsia"/>
              </w:rPr>
              <w:t>60</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56FA343">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909745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9A4C7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1526F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BFD5E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75183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BACDF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9D3B178">
            <w:pPr>
              <w:spacing w:line="240" w:lineRule="auto"/>
              <w:ind w:firstLine="0" w:firstLineChars="0"/>
              <w:jc w:val="left"/>
            </w:pPr>
            <w:r>
              <w:rPr>
                <w:rFonts w:hint="eastAsia"/>
              </w:rPr>
              <w:t>氯离子含量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924EBA4">
            <w:pPr>
              <w:spacing w:line="240" w:lineRule="auto"/>
              <w:ind w:firstLine="0" w:firstLineChars="0"/>
            </w:pPr>
            <w:r>
              <w:rPr>
                <w:rFonts w:hint="eastAsia"/>
              </w:rPr>
              <w:t>0001GM050GM004</w:t>
            </w:r>
          </w:p>
        </w:tc>
      </w:tr>
      <w:tr w14:paraId="2F1D9E9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63F53CA">
            <w:pPr>
              <w:spacing w:line="240" w:lineRule="auto"/>
              <w:ind w:firstLine="0" w:firstLineChars="0"/>
            </w:pPr>
            <w:r>
              <w:rPr>
                <w:rFonts w:hint="eastAsia"/>
              </w:rPr>
              <w:t>61</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2F9E82F">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7C9F1C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184984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C145D2">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B8CDF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A8096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97F13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53D0D4B">
            <w:pPr>
              <w:spacing w:line="240" w:lineRule="auto"/>
              <w:ind w:firstLine="0" w:firstLineChars="0"/>
              <w:jc w:val="left"/>
            </w:pPr>
            <w:r>
              <w:rPr>
                <w:rFonts w:hint="eastAsia"/>
              </w:rPr>
              <w:t>拌合用水（氯离子含量）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91A05F8">
            <w:pPr>
              <w:spacing w:line="240" w:lineRule="auto"/>
              <w:ind w:firstLine="0" w:firstLineChars="0"/>
            </w:pPr>
            <w:r>
              <w:rPr>
                <w:rFonts w:hint="eastAsia"/>
              </w:rPr>
              <w:t>0001GM050GM005</w:t>
            </w:r>
          </w:p>
        </w:tc>
      </w:tr>
      <w:tr w14:paraId="03325B7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B867D60">
            <w:pPr>
              <w:spacing w:line="240" w:lineRule="auto"/>
              <w:ind w:firstLine="0" w:firstLineChars="0"/>
            </w:pPr>
            <w:r>
              <w:rPr>
                <w:rFonts w:hint="eastAsia"/>
              </w:rPr>
              <w:t>62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C8D10EC">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08DB04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D1B83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23A15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185314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C8ABCD">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E4DF4DE">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281F967">
            <w:pPr>
              <w:spacing w:line="240" w:lineRule="auto"/>
              <w:ind w:firstLine="0" w:firstLineChars="0"/>
              <w:jc w:val="left"/>
            </w:pPr>
            <w:r>
              <w:rPr>
                <w:rFonts w:hint="eastAsia"/>
              </w:rPr>
              <w:t>限制膨胀率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1D2301D">
            <w:pPr>
              <w:spacing w:line="240" w:lineRule="auto"/>
              <w:ind w:firstLine="0" w:firstLineChars="0"/>
            </w:pPr>
            <w:r>
              <w:rPr>
                <w:rFonts w:hint="eastAsia"/>
              </w:rPr>
              <w:t>0001GM050GC001</w:t>
            </w:r>
          </w:p>
        </w:tc>
      </w:tr>
      <w:tr w14:paraId="450D965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3F25AE7">
            <w:pPr>
              <w:spacing w:line="240" w:lineRule="auto"/>
              <w:ind w:firstLine="0" w:firstLineChars="0"/>
            </w:pPr>
            <w:r>
              <w:rPr>
                <w:rFonts w:hint="eastAsia"/>
              </w:rPr>
              <w:t>63</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CB6339A">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520186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BBF90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5EAA5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C9975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CB70F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32A67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83202FD">
            <w:pPr>
              <w:spacing w:line="240" w:lineRule="auto"/>
              <w:ind w:firstLine="0" w:firstLineChars="0"/>
              <w:jc w:val="left"/>
            </w:pPr>
            <w:r>
              <w:rPr>
                <w:rFonts w:hint="eastAsia"/>
              </w:rPr>
              <w:t>抗冻性能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9C90A76">
            <w:pPr>
              <w:spacing w:line="240" w:lineRule="auto"/>
              <w:ind w:firstLine="0" w:firstLineChars="0"/>
            </w:pPr>
            <w:r>
              <w:rPr>
                <w:rFonts w:hint="eastAsia"/>
              </w:rPr>
              <w:t>0001GM050GC002</w:t>
            </w:r>
          </w:p>
        </w:tc>
      </w:tr>
      <w:tr w14:paraId="0446064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BBD37C0">
            <w:pPr>
              <w:spacing w:line="240" w:lineRule="auto"/>
              <w:ind w:firstLine="0" w:firstLineChars="0"/>
            </w:pPr>
            <w:r>
              <w:rPr>
                <w:rFonts w:hint="eastAsia"/>
              </w:rPr>
              <w:t>64</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1068B57">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9377FE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125EA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CC1E57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D6877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A3ABC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FF1B1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1BA0E48">
            <w:pPr>
              <w:spacing w:line="240" w:lineRule="auto"/>
              <w:ind w:firstLine="0" w:firstLineChars="0"/>
              <w:jc w:val="left"/>
            </w:pPr>
            <w:r>
              <w:rPr>
                <w:rFonts w:hint="eastAsia"/>
              </w:rPr>
              <w:t>表观密度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C875316">
            <w:pPr>
              <w:spacing w:line="240" w:lineRule="auto"/>
              <w:ind w:firstLine="0" w:firstLineChars="0"/>
            </w:pPr>
            <w:r>
              <w:rPr>
                <w:rFonts w:hint="eastAsia"/>
              </w:rPr>
              <w:t>0001GM050GC003</w:t>
            </w:r>
          </w:p>
        </w:tc>
      </w:tr>
      <w:tr w14:paraId="3EE4FD8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770EEF7">
            <w:pPr>
              <w:spacing w:line="240" w:lineRule="auto"/>
              <w:ind w:firstLine="0" w:firstLineChars="0"/>
            </w:pPr>
            <w:r>
              <w:rPr>
                <w:rFonts w:hint="eastAsia"/>
              </w:rPr>
              <w:t>65</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03B7A50">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503BA2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A45F7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5E6A1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526847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62942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95AC3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9BE1C72">
            <w:pPr>
              <w:spacing w:line="240" w:lineRule="auto"/>
              <w:ind w:firstLine="0" w:firstLineChars="0"/>
              <w:jc w:val="left"/>
            </w:pPr>
            <w:r>
              <w:rPr>
                <w:rFonts w:hint="eastAsia"/>
              </w:rPr>
              <w:t>含气量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4F39A74">
            <w:pPr>
              <w:spacing w:line="240" w:lineRule="auto"/>
              <w:ind w:firstLine="0" w:firstLineChars="0"/>
            </w:pPr>
            <w:r>
              <w:rPr>
                <w:rFonts w:hint="eastAsia"/>
              </w:rPr>
              <w:t>0001GM050GC004</w:t>
            </w:r>
          </w:p>
        </w:tc>
      </w:tr>
      <w:tr w14:paraId="13EF206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B22C14C">
            <w:pPr>
              <w:spacing w:line="240" w:lineRule="auto"/>
              <w:ind w:firstLine="0" w:firstLineChars="0"/>
            </w:pPr>
            <w:r>
              <w:rPr>
                <w:rFonts w:hint="eastAsia"/>
              </w:rPr>
              <w:t>66</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CB360F9">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AEAEEB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24727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E6736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3EE16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4EACB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7E011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CD6D4C1">
            <w:pPr>
              <w:spacing w:line="240" w:lineRule="auto"/>
              <w:ind w:firstLine="0" w:firstLineChars="0"/>
              <w:jc w:val="left"/>
            </w:pPr>
            <w:r>
              <w:rPr>
                <w:rFonts w:hint="eastAsia"/>
              </w:rPr>
              <w:t>凝结时间</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20CD0EE">
            <w:pPr>
              <w:spacing w:line="240" w:lineRule="auto"/>
              <w:ind w:firstLine="0" w:firstLineChars="0"/>
            </w:pPr>
            <w:r>
              <w:rPr>
                <w:rFonts w:hint="eastAsia"/>
              </w:rPr>
              <w:t>0001GM050GC005</w:t>
            </w:r>
          </w:p>
        </w:tc>
      </w:tr>
      <w:tr w14:paraId="3E65B25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C4B0216">
            <w:pPr>
              <w:spacing w:line="240" w:lineRule="auto"/>
              <w:ind w:firstLine="0" w:firstLineChars="0"/>
            </w:pPr>
            <w:r>
              <w:rPr>
                <w:rFonts w:hint="eastAsia"/>
              </w:rPr>
              <w:t>67</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D13D942">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D7355E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49916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A6FA4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C0BA0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8DDC7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8F149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192D1DE">
            <w:pPr>
              <w:spacing w:line="240" w:lineRule="auto"/>
              <w:ind w:firstLine="0" w:firstLineChars="0"/>
              <w:jc w:val="left"/>
            </w:pPr>
            <w:r>
              <w:rPr>
                <w:rFonts w:hint="eastAsia"/>
              </w:rPr>
              <w:t>抗折强度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DC06A31">
            <w:pPr>
              <w:spacing w:line="240" w:lineRule="auto"/>
              <w:ind w:firstLine="0" w:firstLineChars="0"/>
            </w:pPr>
            <w:r>
              <w:rPr>
                <w:rFonts w:hint="eastAsia"/>
              </w:rPr>
              <w:t>0001GM050GC006</w:t>
            </w:r>
          </w:p>
        </w:tc>
      </w:tr>
      <w:tr w14:paraId="5745C0A7">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1CE7459A">
            <w:pPr>
              <w:spacing w:line="240" w:lineRule="auto"/>
              <w:ind w:firstLine="0" w:firstLineChars="0"/>
            </w:pPr>
            <w:r>
              <w:rPr>
                <w:rFonts w:hint="eastAsia"/>
              </w:rPr>
              <w:t>68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2492F00">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9206CA9">
            <w:pPr>
              <w:spacing w:line="240" w:lineRule="auto"/>
              <w:ind w:firstLine="0" w:firstLineChars="0"/>
              <w:jc w:val="left"/>
            </w:pPr>
          </w:p>
        </w:tc>
        <w:tc>
          <w:tcPr>
            <w:tcW w:w="1007"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2EC79D87">
            <w:pPr>
              <w:spacing w:line="240" w:lineRule="auto"/>
              <w:ind w:firstLine="0" w:firstLineChars="0"/>
              <w:jc w:val="left"/>
            </w:pPr>
          </w:p>
        </w:tc>
        <w:tc>
          <w:tcPr>
            <w:tcW w:w="875"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2C16362A">
            <w:pPr>
              <w:pStyle w:val="215"/>
              <w:spacing w:line="240" w:lineRule="auto"/>
            </w:pPr>
          </w:p>
        </w:tc>
        <w:tc>
          <w:tcPr>
            <w:tcW w:w="808"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67FC5C4D">
            <w:pPr>
              <w:spacing w:line="240" w:lineRule="auto"/>
              <w:ind w:firstLine="0" w:firstLineChars="0"/>
              <w:jc w:val="left"/>
            </w:pPr>
          </w:p>
        </w:tc>
        <w:tc>
          <w:tcPr>
            <w:tcW w:w="1085"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26E81E41">
            <w:pPr>
              <w:pStyle w:val="215"/>
              <w:spacing w:line="240" w:lineRule="auto"/>
            </w:pPr>
          </w:p>
        </w:tc>
        <w:tc>
          <w:tcPr>
            <w:tcW w:w="610"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64284D5A">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17EBE8BF">
            <w:pPr>
              <w:spacing w:line="240" w:lineRule="auto"/>
              <w:ind w:firstLine="0" w:firstLineChars="0"/>
              <w:jc w:val="left"/>
            </w:pPr>
            <w:r>
              <w:rPr>
                <w:rFonts w:hint="eastAsia"/>
              </w:rPr>
              <w:t>劈裂抗拉强度</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4E0939C2">
            <w:pPr>
              <w:spacing w:line="240" w:lineRule="auto"/>
              <w:ind w:firstLine="0" w:firstLineChars="0"/>
            </w:pPr>
            <w:r>
              <w:rPr>
                <w:rFonts w:hint="eastAsia"/>
              </w:rPr>
              <w:t>0001GM050GC007</w:t>
            </w:r>
          </w:p>
        </w:tc>
      </w:tr>
      <w:tr w14:paraId="7EB24937">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28500374">
            <w:pPr>
              <w:spacing w:line="240" w:lineRule="auto"/>
              <w:ind w:firstLine="0" w:firstLineChars="0"/>
            </w:pPr>
            <w:r>
              <w:rPr>
                <w:rFonts w:hint="eastAsia"/>
              </w:rPr>
              <w:t>69</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2D66C1A">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EEB6202">
            <w:pPr>
              <w:spacing w:line="240" w:lineRule="auto"/>
              <w:ind w:firstLine="0" w:firstLineChars="0"/>
              <w:jc w:val="left"/>
            </w:pPr>
          </w:p>
        </w:tc>
        <w:tc>
          <w:tcPr>
            <w:tcW w:w="1007" w:type="dxa"/>
            <w:vMerge w:val="continue"/>
            <w:tcBorders>
              <w:top w:val="single" w:color="000000" w:sz="12" w:space="0"/>
              <w:left w:val="single" w:color="auto" w:sz="4" w:space="0"/>
              <w:bottom w:val="single" w:color="auto" w:sz="4" w:space="0"/>
              <w:right w:val="single" w:color="auto" w:sz="4" w:space="0"/>
            </w:tcBorders>
            <w:tcMar>
              <w:left w:w="57" w:type="dxa"/>
              <w:right w:w="57" w:type="dxa"/>
            </w:tcMar>
            <w:vAlign w:val="center"/>
          </w:tcPr>
          <w:p w14:paraId="2554769A">
            <w:pPr>
              <w:spacing w:line="240" w:lineRule="auto"/>
              <w:ind w:firstLine="0" w:firstLineChars="0"/>
              <w:jc w:val="left"/>
            </w:pPr>
          </w:p>
        </w:tc>
        <w:tc>
          <w:tcPr>
            <w:tcW w:w="875" w:type="dxa"/>
            <w:vMerge w:val="continue"/>
            <w:tcBorders>
              <w:top w:val="single" w:color="000000" w:sz="12" w:space="0"/>
              <w:left w:val="single" w:color="auto" w:sz="4" w:space="0"/>
              <w:bottom w:val="single" w:color="auto" w:sz="4" w:space="0"/>
              <w:right w:val="single" w:color="auto" w:sz="4" w:space="0"/>
            </w:tcBorders>
            <w:tcMar>
              <w:left w:w="57" w:type="dxa"/>
              <w:right w:w="57" w:type="dxa"/>
            </w:tcMar>
            <w:vAlign w:val="center"/>
          </w:tcPr>
          <w:p w14:paraId="6BA1F3DC">
            <w:pPr>
              <w:pStyle w:val="215"/>
              <w:spacing w:line="240" w:lineRule="auto"/>
            </w:pPr>
          </w:p>
        </w:tc>
        <w:tc>
          <w:tcPr>
            <w:tcW w:w="808" w:type="dxa"/>
            <w:vMerge w:val="continue"/>
            <w:tcBorders>
              <w:top w:val="single" w:color="000000" w:sz="12" w:space="0"/>
              <w:left w:val="single" w:color="auto" w:sz="4" w:space="0"/>
              <w:bottom w:val="single" w:color="auto" w:sz="4" w:space="0"/>
              <w:right w:val="single" w:color="auto" w:sz="4" w:space="0"/>
            </w:tcBorders>
            <w:tcMar>
              <w:left w:w="57" w:type="dxa"/>
              <w:right w:w="57" w:type="dxa"/>
            </w:tcMar>
            <w:vAlign w:val="center"/>
          </w:tcPr>
          <w:p w14:paraId="0157747F">
            <w:pPr>
              <w:spacing w:line="240" w:lineRule="auto"/>
              <w:ind w:firstLine="0" w:firstLineChars="0"/>
              <w:jc w:val="left"/>
            </w:pPr>
          </w:p>
        </w:tc>
        <w:tc>
          <w:tcPr>
            <w:tcW w:w="1085" w:type="dxa"/>
            <w:vMerge w:val="continue"/>
            <w:tcBorders>
              <w:top w:val="single" w:color="000000" w:sz="12" w:space="0"/>
              <w:left w:val="single" w:color="auto" w:sz="4" w:space="0"/>
              <w:bottom w:val="single" w:color="auto" w:sz="4" w:space="0"/>
              <w:right w:val="single" w:color="auto" w:sz="4" w:space="0"/>
            </w:tcBorders>
            <w:tcMar>
              <w:left w:w="57" w:type="dxa"/>
              <w:right w:w="57" w:type="dxa"/>
            </w:tcMar>
            <w:vAlign w:val="center"/>
          </w:tcPr>
          <w:p w14:paraId="7C312DA1">
            <w:pPr>
              <w:pStyle w:val="215"/>
              <w:spacing w:line="240" w:lineRule="auto"/>
            </w:pPr>
          </w:p>
        </w:tc>
        <w:tc>
          <w:tcPr>
            <w:tcW w:w="610" w:type="dxa"/>
            <w:vMerge w:val="continue"/>
            <w:tcBorders>
              <w:top w:val="single" w:color="000000" w:sz="12" w:space="0"/>
              <w:left w:val="single" w:color="auto" w:sz="4" w:space="0"/>
              <w:bottom w:val="single" w:color="auto" w:sz="4" w:space="0"/>
              <w:right w:val="single" w:color="auto" w:sz="4" w:space="0"/>
            </w:tcBorders>
            <w:tcMar>
              <w:left w:w="57" w:type="dxa"/>
              <w:right w:w="57" w:type="dxa"/>
            </w:tcMar>
            <w:vAlign w:val="center"/>
          </w:tcPr>
          <w:p w14:paraId="74C85376">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229EFC2E">
            <w:pPr>
              <w:spacing w:line="240" w:lineRule="auto"/>
              <w:ind w:firstLine="0" w:firstLineChars="0"/>
              <w:jc w:val="left"/>
            </w:pPr>
            <w:r>
              <w:rPr>
                <w:rFonts w:hint="eastAsia"/>
              </w:rPr>
              <w:t>静力受压弹性模量</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39676FA8">
            <w:pPr>
              <w:spacing w:line="240" w:lineRule="auto"/>
              <w:ind w:firstLine="0" w:firstLineChars="0"/>
            </w:pPr>
            <w:r>
              <w:rPr>
                <w:rFonts w:hint="eastAsia"/>
              </w:rPr>
              <w:t>0001GM050GC008</w:t>
            </w:r>
          </w:p>
        </w:tc>
      </w:tr>
      <w:tr w14:paraId="429A370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16839C8">
            <w:pPr>
              <w:spacing w:line="240" w:lineRule="auto"/>
              <w:ind w:firstLine="0" w:firstLineChars="0"/>
            </w:pPr>
            <w:r>
              <w:rPr>
                <w:rFonts w:hint="eastAsia"/>
              </w:rPr>
              <w:t>70</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5290F35">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F7B97A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2530D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A29653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7B291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48A4B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6674C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E65A1EC">
            <w:pPr>
              <w:spacing w:line="240" w:lineRule="auto"/>
              <w:ind w:firstLine="0" w:firstLineChars="0"/>
              <w:jc w:val="left"/>
            </w:pPr>
            <w:r>
              <w:rPr>
                <w:rFonts w:hint="eastAsia"/>
              </w:rPr>
              <w:t>抑制碱-骨料反应有效性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B8F14D6">
            <w:pPr>
              <w:spacing w:line="240" w:lineRule="auto"/>
              <w:ind w:firstLine="0" w:firstLineChars="0"/>
            </w:pPr>
            <w:r>
              <w:rPr>
                <w:rFonts w:hint="eastAsia"/>
              </w:rPr>
              <w:t>0001GM050GC009</w:t>
            </w:r>
          </w:p>
        </w:tc>
      </w:tr>
      <w:tr w14:paraId="313E9DC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7DC2D77">
            <w:pPr>
              <w:spacing w:line="240" w:lineRule="auto"/>
              <w:ind w:firstLine="0" w:firstLineChars="0"/>
            </w:pPr>
            <w:r>
              <w:rPr>
                <w:rFonts w:hint="eastAsia"/>
              </w:rPr>
              <w:t>71</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5F78E17">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2769E3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C1A504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0290A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738E3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B3DFB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0061B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FA37229">
            <w:pPr>
              <w:spacing w:line="240" w:lineRule="auto"/>
              <w:ind w:firstLine="0" w:firstLineChars="0"/>
              <w:jc w:val="left"/>
            </w:pPr>
            <w:r>
              <w:rPr>
                <w:rFonts w:hint="eastAsia"/>
              </w:rPr>
              <w:t>碱含量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4FDE210">
            <w:pPr>
              <w:spacing w:line="240" w:lineRule="auto"/>
              <w:ind w:firstLine="0" w:firstLineChars="0"/>
            </w:pPr>
            <w:r>
              <w:rPr>
                <w:rFonts w:hint="eastAsia"/>
              </w:rPr>
              <w:t>0001GM050GC010</w:t>
            </w:r>
          </w:p>
        </w:tc>
      </w:tr>
      <w:tr w14:paraId="7722669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A0086B8">
            <w:pPr>
              <w:spacing w:line="240" w:lineRule="auto"/>
              <w:ind w:firstLine="0" w:firstLineChars="0"/>
            </w:pPr>
            <w:r>
              <w:rPr>
                <w:rFonts w:hint="eastAsia"/>
              </w:rPr>
              <w:t>72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CBC8204">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BDCF32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27BBE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1D822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54CC7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E0050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6B1D2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44D8F66">
            <w:pPr>
              <w:spacing w:line="240" w:lineRule="auto"/>
              <w:ind w:firstLine="0" w:firstLineChars="0"/>
              <w:jc w:val="left"/>
            </w:pPr>
            <w:r>
              <w:rPr>
                <w:rFonts w:hint="eastAsia"/>
              </w:rPr>
              <w:t>配合比设计</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BA09335">
            <w:pPr>
              <w:spacing w:line="240" w:lineRule="auto"/>
              <w:ind w:firstLine="0" w:firstLineChars="0"/>
            </w:pPr>
            <w:r>
              <w:rPr>
                <w:rFonts w:hint="eastAsia"/>
              </w:rPr>
              <w:t>0001GM050GC011</w:t>
            </w:r>
          </w:p>
        </w:tc>
      </w:tr>
      <w:tr w14:paraId="2FBF1F6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22BD5BE">
            <w:pPr>
              <w:spacing w:line="240" w:lineRule="auto"/>
              <w:ind w:firstLine="0" w:firstLineChars="0"/>
            </w:pPr>
            <w:r>
              <w:rPr>
                <w:rFonts w:hint="eastAsia"/>
              </w:rPr>
              <w:t>73</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C91D50D">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AF6A06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A91F9B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F0AEB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FC51B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9B91C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771AA9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8DF8584">
            <w:pPr>
              <w:spacing w:line="240" w:lineRule="auto"/>
              <w:ind w:firstLine="0" w:firstLineChars="0"/>
              <w:jc w:val="left"/>
            </w:pPr>
            <w:r>
              <w:rPr>
                <w:rFonts w:hint="eastAsia"/>
              </w:rPr>
              <w:t>拌合用水（pH值、硫酸根离子含量、不溶物含量、可溶物含量）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382A774">
            <w:pPr>
              <w:spacing w:line="240" w:lineRule="auto"/>
              <w:ind w:firstLine="0" w:firstLineChars="0"/>
            </w:pPr>
            <w:r>
              <w:rPr>
                <w:rFonts w:hint="eastAsia"/>
              </w:rPr>
              <w:t>0001GM050GC012</w:t>
            </w:r>
          </w:p>
        </w:tc>
      </w:tr>
      <w:tr w14:paraId="130F482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0B033A1">
            <w:pPr>
              <w:spacing w:line="240" w:lineRule="auto"/>
              <w:ind w:firstLine="0" w:firstLineChars="0"/>
            </w:pPr>
            <w:r>
              <w:rPr>
                <w:rFonts w:hint="eastAsia"/>
              </w:rPr>
              <w:t>74</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78403F8">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7586023">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84E3805">
            <w:pPr>
              <w:spacing w:line="240" w:lineRule="auto"/>
              <w:ind w:firstLine="0" w:firstLineChars="0"/>
              <w:jc w:val="left"/>
            </w:pPr>
            <w:r>
              <w:rPr>
                <w:rFonts w:hint="eastAsia"/>
              </w:rPr>
              <w:t>混凝土外加剂</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8EBAA3A">
            <w:pPr>
              <w:pStyle w:val="215"/>
              <w:spacing w:line="240" w:lineRule="auto"/>
            </w:pPr>
            <w:r>
              <w:rPr>
                <w:rFonts w:hint="eastAsia"/>
              </w:rPr>
              <w:t>0001GM06</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A14B527">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716ADB2">
            <w:pPr>
              <w:pStyle w:val="215"/>
              <w:spacing w:line="240" w:lineRule="auto"/>
            </w:pPr>
            <w:r>
              <w:rPr>
                <w:rFonts w:hint="eastAsia"/>
              </w:rPr>
              <w:t>0001GM060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8ED5F0F">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42C6CEA">
            <w:pPr>
              <w:spacing w:line="240" w:lineRule="auto"/>
              <w:ind w:firstLine="0" w:firstLineChars="0"/>
              <w:jc w:val="left"/>
            </w:pPr>
            <w:r>
              <w:rPr>
                <w:rFonts w:hint="eastAsia"/>
              </w:rPr>
              <w:t>减水率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48E8B08">
            <w:pPr>
              <w:spacing w:line="240" w:lineRule="auto"/>
              <w:ind w:firstLine="0" w:firstLineChars="0"/>
            </w:pPr>
            <w:r>
              <w:rPr>
                <w:rFonts w:hint="eastAsia"/>
              </w:rPr>
              <w:t>0001GM060GM001</w:t>
            </w:r>
          </w:p>
        </w:tc>
      </w:tr>
      <w:tr w14:paraId="58E9B39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DB8A984">
            <w:pPr>
              <w:spacing w:line="240" w:lineRule="auto"/>
              <w:ind w:firstLine="0" w:firstLineChars="0"/>
            </w:pPr>
            <w:r>
              <w:rPr>
                <w:rFonts w:hint="eastAsia"/>
              </w:rPr>
              <w:t>75</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90338F9">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F7F17E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07F81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92892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20C2C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5162A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DC236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FD87281">
            <w:pPr>
              <w:spacing w:line="240" w:lineRule="auto"/>
              <w:ind w:firstLine="0" w:firstLineChars="0"/>
              <w:jc w:val="left"/>
            </w:pPr>
            <w:r>
              <w:rPr>
                <w:rFonts w:hint="eastAsia"/>
              </w:rPr>
              <w:t>pH 值</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5B36014">
            <w:pPr>
              <w:spacing w:line="240" w:lineRule="auto"/>
              <w:ind w:firstLine="0" w:firstLineChars="0"/>
            </w:pPr>
            <w:r>
              <w:rPr>
                <w:rFonts w:hint="eastAsia"/>
              </w:rPr>
              <w:t>0001GM060GM002</w:t>
            </w:r>
          </w:p>
        </w:tc>
      </w:tr>
      <w:tr w14:paraId="795F782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990F894">
            <w:pPr>
              <w:spacing w:line="240" w:lineRule="auto"/>
              <w:ind w:firstLine="0" w:firstLineChars="0"/>
            </w:pPr>
            <w:r>
              <w:rPr>
                <w:rFonts w:hint="eastAsia"/>
              </w:rPr>
              <w:t>76</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AE04AD7">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270E0B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FA2C0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2D4DF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6DF5E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2898F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4DD49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6F1F0B1">
            <w:pPr>
              <w:spacing w:line="240" w:lineRule="auto"/>
              <w:ind w:firstLine="0" w:firstLineChars="0"/>
              <w:jc w:val="left"/>
            </w:pPr>
            <w:r>
              <w:rPr>
                <w:rFonts w:hint="eastAsia"/>
              </w:rPr>
              <w:t>密度（或细度）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9F68482">
            <w:pPr>
              <w:spacing w:line="240" w:lineRule="auto"/>
              <w:ind w:firstLine="0" w:firstLineChars="0"/>
            </w:pPr>
            <w:r>
              <w:rPr>
                <w:rFonts w:hint="eastAsia"/>
              </w:rPr>
              <w:t>0001GM060GM003</w:t>
            </w:r>
          </w:p>
        </w:tc>
      </w:tr>
      <w:tr w14:paraId="7DB47E7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B67E7F1">
            <w:pPr>
              <w:spacing w:line="240" w:lineRule="auto"/>
              <w:ind w:firstLine="0" w:firstLineChars="0"/>
            </w:pPr>
            <w:r>
              <w:rPr>
                <w:rFonts w:hint="eastAsia"/>
              </w:rPr>
              <w:t>77</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B8BD719">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670EAE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14F82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16BBBD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C2986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5973E5C">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7EEA34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9B36966">
            <w:pPr>
              <w:spacing w:line="240" w:lineRule="auto"/>
              <w:ind w:firstLine="0" w:firstLineChars="0"/>
              <w:jc w:val="left"/>
            </w:pPr>
            <w:r>
              <w:rPr>
                <w:rFonts w:hint="eastAsia"/>
              </w:rPr>
              <w:t>抗压强度比</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0E89202">
            <w:pPr>
              <w:spacing w:line="240" w:lineRule="auto"/>
              <w:ind w:firstLine="0" w:firstLineChars="0"/>
            </w:pPr>
            <w:r>
              <w:rPr>
                <w:rFonts w:hint="eastAsia"/>
              </w:rPr>
              <w:t>0001GM060GM004</w:t>
            </w:r>
          </w:p>
        </w:tc>
      </w:tr>
      <w:tr w14:paraId="66FB5C5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1E06062">
            <w:pPr>
              <w:spacing w:line="240" w:lineRule="auto"/>
              <w:ind w:firstLine="0" w:firstLineChars="0"/>
            </w:pPr>
            <w:r>
              <w:rPr>
                <w:rFonts w:hint="eastAsia"/>
              </w:rPr>
              <w:t>78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B8162FE">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4DA123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BF223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6F496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9D9C4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2703E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AC876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4985A1D">
            <w:pPr>
              <w:spacing w:line="240" w:lineRule="auto"/>
              <w:ind w:firstLine="0" w:firstLineChars="0"/>
              <w:jc w:val="left"/>
            </w:pPr>
            <w:r>
              <w:rPr>
                <w:rFonts w:hint="eastAsia"/>
              </w:rPr>
              <w:t>凝结时间（差）</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EFE00C2">
            <w:pPr>
              <w:spacing w:line="240" w:lineRule="auto"/>
              <w:ind w:firstLine="0" w:firstLineChars="0"/>
            </w:pPr>
            <w:r>
              <w:rPr>
                <w:rFonts w:hint="eastAsia"/>
              </w:rPr>
              <w:t>0001GM060GM005</w:t>
            </w:r>
          </w:p>
        </w:tc>
      </w:tr>
      <w:tr w14:paraId="62F9B48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0A5D708">
            <w:pPr>
              <w:spacing w:line="240" w:lineRule="auto"/>
              <w:ind w:firstLine="0" w:firstLineChars="0"/>
            </w:pPr>
            <w:r>
              <w:rPr>
                <w:rFonts w:hint="eastAsia"/>
              </w:rPr>
              <w:t>79</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7D292C1">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4F2456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03EDB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794D93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8C822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34C4D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DF764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CB088BD">
            <w:pPr>
              <w:spacing w:line="240" w:lineRule="auto"/>
              <w:ind w:firstLine="0" w:firstLineChars="0"/>
              <w:jc w:val="left"/>
            </w:pPr>
            <w:r>
              <w:rPr>
                <w:rFonts w:hint="eastAsia"/>
              </w:rPr>
              <w:t>含气量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DD21D68">
            <w:pPr>
              <w:spacing w:line="240" w:lineRule="auto"/>
              <w:ind w:firstLine="0" w:firstLineChars="0"/>
            </w:pPr>
            <w:r>
              <w:rPr>
                <w:rFonts w:hint="eastAsia"/>
              </w:rPr>
              <w:t>0001GM060GM006</w:t>
            </w:r>
          </w:p>
        </w:tc>
      </w:tr>
      <w:tr w14:paraId="10A7C1D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5F7D0F2">
            <w:pPr>
              <w:spacing w:line="240" w:lineRule="auto"/>
              <w:ind w:firstLine="0" w:firstLineChars="0"/>
            </w:pPr>
            <w:r>
              <w:rPr>
                <w:rFonts w:hint="eastAsia"/>
              </w:rPr>
              <w:t>80</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75ECB2C">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AD6E7A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AC0632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43AA6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240D0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A30DC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8E0DF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44482EE">
            <w:pPr>
              <w:spacing w:line="240" w:lineRule="auto"/>
              <w:ind w:firstLine="0" w:firstLineChars="0"/>
              <w:jc w:val="left"/>
            </w:pPr>
            <w:r>
              <w:rPr>
                <w:rFonts w:hint="eastAsia"/>
              </w:rPr>
              <w:t>固体含量（或含水率）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C930D5C">
            <w:pPr>
              <w:spacing w:line="240" w:lineRule="auto"/>
              <w:ind w:firstLine="0" w:firstLineChars="0"/>
            </w:pPr>
            <w:r>
              <w:rPr>
                <w:rFonts w:hint="eastAsia"/>
              </w:rPr>
              <w:t>0001GM060GM007</w:t>
            </w:r>
          </w:p>
        </w:tc>
      </w:tr>
      <w:tr w14:paraId="3BBA93B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82B413B">
            <w:pPr>
              <w:spacing w:line="240" w:lineRule="auto"/>
              <w:ind w:firstLine="0" w:firstLineChars="0"/>
            </w:pPr>
            <w:r>
              <w:rPr>
                <w:rFonts w:hint="eastAsia"/>
              </w:rPr>
              <w:t>81</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C37397B">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976F3D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36F48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00A68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1C632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AC62EA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96C2B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3418FD7">
            <w:pPr>
              <w:spacing w:line="240" w:lineRule="auto"/>
              <w:ind w:firstLine="0" w:firstLineChars="0"/>
              <w:jc w:val="left"/>
            </w:pPr>
            <w:r>
              <w:rPr>
                <w:rFonts w:hint="eastAsia"/>
              </w:rPr>
              <w:t>限制膨胀率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C9F6702">
            <w:pPr>
              <w:spacing w:line="240" w:lineRule="auto"/>
              <w:ind w:firstLine="0" w:firstLineChars="0"/>
            </w:pPr>
            <w:r>
              <w:rPr>
                <w:rFonts w:hint="eastAsia"/>
              </w:rPr>
              <w:t>0001GM060GM008</w:t>
            </w:r>
          </w:p>
        </w:tc>
      </w:tr>
      <w:tr w14:paraId="369566F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61D5CEC">
            <w:pPr>
              <w:spacing w:line="240" w:lineRule="auto"/>
              <w:ind w:firstLine="0" w:firstLineChars="0"/>
            </w:pPr>
            <w:r>
              <w:rPr>
                <w:rFonts w:hint="eastAsia"/>
              </w:rPr>
              <w:t>82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A7949FE">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B9C91F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F86F0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5BE3B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ED68C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3281F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F649D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B003444">
            <w:pPr>
              <w:spacing w:line="240" w:lineRule="auto"/>
              <w:ind w:firstLine="0" w:firstLineChars="0"/>
              <w:jc w:val="left"/>
            </w:pPr>
            <w:r>
              <w:rPr>
                <w:rFonts w:hint="eastAsia"/>
              </w:rPr>
              <w:t>泌水率比</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4C9C91E">
            <w:pPr>
              <w:spacing w:line="240" w:lineRule="auto"/>
              <w:ind w:firstLine="0" w:firstLineChars="0"/>
            </w:pPr>
            <w:r>
              <w:rPr>
                <w:rFonts w:hint="eastAsia"/>
              </w:rPr>
              <w:t>0001GM060GM009</w:t>
            </w:r>
          </w:p>
        </w:tc>
      </w:tr>
      <w:tr w14:paraId="38EA662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3DF2F45">
            <w:pPr>
              <w:spacing w:line="240" w:lineRule="auto"/>
              <w:ind w:firstLine="0" w:firstLineChars="0"/>
            </w:pPr>
            <w:r>
              <w:rPr>
                <w:rFonts w:hint="eastAsia"/>
              </w:rPr>
              <w:t>83</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802AA0E">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A165DF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A2886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DFFC6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670DB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E0045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6228D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52AAB67">
            <w:pPr>
              <w:spacing w:line="240" w:lineRule="auto"/>
              <w:ind w:firstLine="0" w:firstLineChars="0"/>
              <w:jc w:val="left"/>
            </w:pPr>
            <w:r>
              <w:rPr>
                <w:rFonts w:hint="eastAsia"/>
              </w:rPr>
              <w:t>氯离子含量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BF7E380">
            <w:pPr>
              <w:spacing w:line="240" w:lineRule="auto"/>
              <w:ind w:firstLine="0" w:firstLineChars="0"/>
            </w:pPr>
            <w:r>
              <w:rPr>
                <w:rFonts w:hint="eastAsia"/>
              </w:rPr>
              <w:t>0001GM060GM010</w:t>
            </w:r>
          </w:p>
        </w:tc>
      </w:tr>
      <w:tr w14:paraId="62A2C73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467F910">
            <w:pPr>
              <w:spacing w:line="240" w:lineRule="auto"/>
              <w:ind w:firstLine="0" w:firstLineChars="0"/>
            </w:pPr>
            <w:r>
              <w:rPr>
                <w:rFonts w:hint="eastAsia"/>
              </w:rPr>
              <w:t>84</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2153B80">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A30B5D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32304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0A5BD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CCA95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AA6EE0">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E0B3795">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03992EA">
            <w:pPr>
              <w:spacing w:line="240" w:lineRule="auto"/>
              <w:ind w:firstLine="0" w:firstLineChars="0"/>
              <w:jc w:val="left"/>
            </w:pPr>
            <w:r>
              <w:rPr>
                <w:rFonts w:hint="eastAsia"/>
              </w:rPr>
              <w:t>相对耐久性指标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9EAE94E">
            <w:pPr>
              <w:spacing w:line="240" w:lineRule="auto"/>
              <w:ind w:firstLine="0" w:firstLineChars="0"/>
            </w:pPr>
            <w:r>
              <w:rPr>
                <w:rFonts w:hint="eastAsia"/>
              </w:rPr>
              <w:t>0001GM060GC001</w:t>
            </w:r>
          </w:p>
        </w:tc>
      </w:tr>
      <w:tr w14:paraId="6701EAD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EF04943">
            <w:pPr>
              <w:spacing w:line="240" w:lineRule="auto"/>
              <w:ind w:firstLine="0" w:firstLineChars="0"/>
            </w:pPr>
            <w:r>
              <w:rPr>
                <w:rFonts w:hint="eastAsia"/>
              </w:rPr>
              <w:t>85</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AA08094">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AE6031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3E1DC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213ED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AF0EFC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03D65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A8B30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693CE9A">
            <w:pPr>
              <w:spacing w:line="240" w:lineRule="auto"/>
              <w:ind w:firstLine="0" w:firstLineChars="0"/>
              <w:jc w:val="left"/>
            </w:pPr>
            <w:r>
              <w:rPr>
                <w:rFonts w:hint="eastAsia"/>
              </w:rPr>
              <w:t>含气量1h经时变化量（坍落度、含气量）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02B6FA6">
            <w:pPr>
              <w:spacing w:line="240" w:lineRule="auto"/>
              <w:ind w:firstLine="0" w:firstLineChars="0"/>
            </w:pPr>
            <w:r>
              <w:rPr>
                <w:rFonts w:hint="eastAsia"/>
              </w:rPr>
              <w:t>0001GM060GC002</w:t>
            </w:r>
          </w:p>
        </w:tc>
      </w:tr>
      <w:tr w14:paraId="763EEC3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09E2D7D">
            <w:pPr>
              <w:spacing w:line="240" w:lineRule="auto"/>
              <w:ind w:firstLine="0" w:firstLineChars="0"/>
            </w:pPr>
            <w:r>
              <w:rPr>
                <w:rFonts w:hint="eastAsia"/>
              </w:rPr>
              <w:t>86</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8D10AFC">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78F228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704F8E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F345E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988BA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3EB99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3BA94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0152EEF">
            <w:pPr>
              <w:spacing w:line="240" w:lineRule="auto"/>
              <w:ind w:firstLine="0" w:firstLineChars="0"/>
              <w:jc w:val="left"/>
            </w:pPr>
            <w:r>
              <w:rPr>
                <w:rFonts w:hint="eastAsia"/>
              </w:rPr>
              <w:t>硫酸钠含量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A246CD9">
            <w:pPr>
              <w:spacing w:line="240" w:lineRule="auto"/>
              <w:ind w:firstLine="0" w:firstLineChars="0"/>
            </w:pPr>
            <w:r>
              <w:rPr>
                <w:rFonts w:hint="eastAsia"/>
              </w:rPr>
              <w:t>0001GM060GC003</w:t>
            </w:r>
          </w:p>
        </w:tc>
      </w:tr>
      <w:tr w14:paraId="60244E67">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5815CF61">
            <w:pPr>
              <w:spacing w:line="240" w:lineRule="auto"/>
              <w:ind w:firstLine="0" w:firstLineChars="0"/>
            </w:pPr>
            <w:r>
              <w:rPr>
                <w:rFonts w:hint="eastAsia"/>
              </w:rPr>
              <w:t>87</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2C35C92">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2A7BFCB">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D5DECCE">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6E719A7">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BAA84AC">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4405295">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DF047F4">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0BAA0CD6">
            <w:pPr>
              <w:spacing w:line="240" w:lineRule="auto"/>
              <w:ind w:firstLine="0" w:firstLineChars="0"/>
              <w:jc w:val="left"/>
            </w:pPr>
            <w:r>
              <w:rPr>
                <w:rFonts w:hint="eastAsia"/>
              </w:rPr>
              <w:t>收缩率比</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53D48FC4">
            <w:pPr>
              <w:spacing w:line="240" w:lineRule="auto"/>
              <w:ind w:firstLine="0" w:firstLineChars="0"/>
            </w:pPr>
            <w:r>
              <w:rPr>
                <w:rFonts w:hint="eastAsia"/>
              </w:rPr>
              <w:t>0001GM060GC004</w:t>
            </w:r>
          </w:p>
        </w:tc>
      </w:tr>
      <w:tr w14:paraId="16C8840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8747149">
            <w:pPr>
              <w:spacing w:line="240" w:lineRule="auto"/>
              <w:ind w:firstLine="0" w:firstLineChars="0"/>
            </w:pPr>
            <w:r>
              <w:rPr>
                <w:rFonts w:hint="eastAsia"/>
              </w:rPr>
              <w:t>88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9F2BA42">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A1A998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D01B6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B7575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26188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CF053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61BFB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FB9BEA8">
            <w:pPr>
              <w:spacing w:line="240" w:lineRule="auto"/>
              <w:ind w:firstLine="0" w:firstLineChars="0"/>
              <w:jc w:val="left"/>
            </w:pPr>
            <w:r>
              <w:rPr>
                <w:rFonts w:hint="eastAsia"/>
              </w:rPr>
              <w:t>碱含量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A6D9C57">
            <w:pPr>
              <w:spacing w:line="240" w:lineRule="auto"/>
              <w:ind w:firstLine="0" w:firstLineChars="0"/>
            </w:pPr>
            <w:r>
              <w:rPr>
                <w:rFonts w:hint="eastAsia"/>
              </w:rPr>
              <w:t>0001GM060GC005</w:t>
            </w:r>
          </w:p>
        </w:tc>
      </w:tr>
      <w:tr w14:paraId="70B354F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B7E7374">
            <w:pPr>
              <w:spacing w:line="240" w:lineRule="auto"/>
              <w:ind w:firstLine="0" w:firstLineChars="0"/>
            </w:pPr>
            <w:r>
              <w:rPr>
                <w:rFonts w:hint="eastAsia"/>
              </w:rPr>
              <w:t>89</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2DABF06">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CB56CA9">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886065A">
            <w:pPr>
              <w:spacing w:line="240" w:lineRule="auto"/>
              <w:ind w:firstLine="0" w:firstLineChars="0"/>
              <w:jc w:val="left"/>
            </w:pPr>
            <w:r>
              <w:rPr>
                <w:rFonts w:hint="eastAsia"/>
              </w:rPr>
              <w:t>混凝土掺合料</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6DBCBB3">
            <w:pPr>
              <w:pStyle w:val="215"/>
              <w:spacing w:line="240" w:lineRule="auto"/>
            </w:pPr>
            <w:r>
              <w:rPr>
                <w:rFonts w:hint="eastAsia"/>
              </w:rPr>
              <w:t>0001GM07</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75211F0">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751DE30">
            <w:pPr>
              <w:pStyle w:val="215"/>
              <w:spacing w:line="240" w:lineRule="auto"/>
            </w:pPr>
            <w:r>
              <w:rPr>
                <w:rFonts w:hint="eastAsia"/>
              </w:rPr>
              <w:t>0001GM070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6EB1F05">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6052882">
            <w:pPr>
              <w:spacing w:line="240" w:lineRule="auto"/>
              <w:ind w:firstLine="0" w:firstLineChars="0"/>
              <w:jc w:val="left"/>
            </w:pPr>
            <w:r>
              <w:rPr>
                <w:rFonts w:hint="eastAsia"/>
              </w:rPr>
              <w:t>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9508ADE">
            <w:pPr>
              <w:spacing w:line="240" w:lineRule="auto"/>
              <w:ind w:firstLine="0" w:firstLineChars="0"/>
            </w:pPr>
            <w:r>
              <w:rPr>
                <w:rFonts w:hint="eastAsia"/>
              </w:rPr>
              <w:t>0001GM070GM001</w:t>
            </w:r>
          </w:p>
        </w:tc>
      </w:tr>
      <w:tr w14:paraId="27D770E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DAC9FDC">
            <w:pPr>
              <w:spacing w:line="240" w:lineRule="auto"/>
              <w:ind w:firstLine="0" w:firstLineChars="0"/>
            </w:pPr>
            <w:r>
              <w:rPr>
                <w:rFonts w:hint="eastAsia"/>
              </w:rPr>
              <w:t>90</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8CD58AC">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7B665E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C651C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D3C05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1A758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AA09D4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D899B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F04FF12">
            <w:pPr>
              <w:spacing w:line="240" w:lineRule="auto"/>
              <w:ind w:firstLine="0" w:firstLineChars="0"/>
              <w:jc w:val="left"/>
            </w:pPr>
            <w:r>
              <w:rPr>
                <w:rFonts w:hint="eastAsia"/>
              </w:rPr>
              <w:t>烧失量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45A6D2B">
            <w:pPr>
              <w:spacing w:line="240" w:lineRule="auto"/>
              <w:ind w:firstLine="0" w:firstLineChars="0"/>
            </w:pPr>
            <w:r>
              <w:rPr>
                <w:rFonts w:hint="eastAsia"/>
              </w:rPr>
              <w:t>0001GM070GM002</w:t>
            </w:r>
          </w:p>
        </w:tc>
      </w:tr>
      <w:tr w14:paraId="50B47D0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43DCD69">
            <w:pPr>
              <w:spacing w:line="240" w:lineRule="auto"/>
              <w:ind w:firstLine="0" w:firstLineChars="0"/>
            </w:pPr>
            <w:r>
              <w:rPr>
                <w:rFonts w:hint="eastAsia"/>
              </w:rPr>
              <w:t>91</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46A2BB0">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478CB3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C3710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C4C8ED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54F1A0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81A94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94959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7F2E107">
            <w:pPr>
              <w:spacing w:line="240" w:lineRule="auto"/>
              <w:ind w:firstLine="0" w:firstLineChars="0"/>
              <w:jc w:val="left"/>
            </w:pPr>
            <w:r>
              <w:rPr>
                <w:rFonts w:hint="eastAsia"/>
              </w:rPr>
              <w:t>需水量比</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AD416FD">
            <w:pPr>
              <w:spacing w:line="240" w:lineRule="auto"/>
              <w:ind w:firstLine="0" w:firstLineChars="0"/>
            </w:pPr>
            <w:r>
              <w:rPr>
                <w:rFonts w:hint="eastAsia"/>
              </w:rPr>
              <w:t>0001GM070GM003</w:t>
            </w:r>
          </w:p>
        </w:tc>
      </w:tr>
      <w:tr w14:paraId="0CA6706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7D3D91A">
            <w:pPr>
              <w:spacing w:line="240" w:lineRule="auto"/>
              <w:ind w:firstLine="0" w:firstLineChars="0"/>
            </w:pPr>
            <w:r>
              <w:rPr>
                <w:rFonts w:hint="eastAsia"/>
              </w:rPr>
              <w:t>92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4F83556">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AC39B3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E624F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AE49C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34AA11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1FCC4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D5CA6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5A67BD3">
            <w:pPr>
              <w:spacing w:line="240" w:lineRule="auto"/>
              <w:ind w:firstLine="0" w:firstLineChars="0"/>
              <w:jc w:val="left"/>
            </w:pPr>
            <w:r>
              <w:rPr>
                <w:rFonts w:hint="eastAsia"/>
              </w:rPr>
              <w:t>比表面积</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6DAEE58">
            <w:pPr>
              <w:spacing w:line="240" w:lineRule="auto"/>
              <w:ind w:firstLine="0" w:firstLineChars="0"/>
            </w:pPr>
            <w:r>
              <w:rPr>
                <w:rFonts w:hint="eastAsia"/>
              </w:rPr>
              <w:t>0001GM070GM004</w:t>
            </w:r>
          </w:p>
        </w:tc>
      </w:tr>
      <w:tr w14:paraId="08C36E4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191EEBF">
            <w:pPr>
              <w:spacing w:line="240" w:lineRule="auto"/>
              <w:ind w:firstLine="0" w:firstLineChars="0"/>
            </w:pPr>
            <w:r>
              <w:rPr>
                <w:rFonts w:hint="eastAsia"/>
              </w:rPr>
              <w:t>93</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F18C382">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23CE57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A2A89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0B82E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C7DE8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976F1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B7017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6E8AC4E">
            <w:pPr>
              <w:spacing w:line="240" w:lineRule="auto"/>
              <w:ind w:firstLine="0" w:firstLineChars="0"/>
              <w:jc w:val="left"/>
            </w:pPr>
            <w:r>
              <w:rPr>
                <w:rFonts w:hint="eastAsia"/>
              </w:rPr>
              <w:t>活性指数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8BF18FF">
            <w:pPr>
              <w:spacing w:line="240" w:lineRule="auto"/>
              <w:ind w:firstLine="0" w:firstLineChars="0"/>
            </w:pPr>
            <w:r>
              <w:rPr>
                <w:rFonts w:hint="eastAsia"/>
              </w:rPr>
              <w:t>0001GM070GM005</w:t>
            </w:r>
          </w:p>
        </w:tc>
      </w:tr>
      <w:tr w14:paraId="6EDFCFC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F306D9D">
            <w:pPr>
              <w:spacing w:line="240" w:lineRule="auto"/>
              <w:ind w:firstLine="0" w:firstLineChars="0"/>
            </w:pPr>
            <w:r>
              <w:rPr>
                <w:rFonts w:hint="eastAsia"/>
              </w:rPr>
              <w:t>94</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85F2883">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5E4FF2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C9EFEE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4AC1D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A4AD3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5B22D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3474F0">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72EF6D3">
            <w:pPr>
              <w:spacing w:line="240" w:lineRule="auto"/>
              <w:ind w:firstLine="0" w:firstLineChars="0"/>
              <w:jc w:val="left"/>
            </w:pPr>
            <w:r>
              <w:rPr>
                <w:rFonts w:hint="eastAsia"/>
              </w:rPr>
              <w:t>流动度比</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8C26C6B">
            <w:pPr>
              <w:spacing w:line="240" w:lineRule="auto"/>
              <w:ind w:firstLine="0" w:firstLineChars="0"/>
            </w:pPr>
            <w:r>
              <w:rPr>
                <w:rFonts w:hint="eastAsia"/>
              </w:rPr>
              <w:t>0001GM070GM006</w:t>
            </w:r>
          </w:p>
        </w:tc>
      </w:tr>
      <w:tr w14:paraId="7000405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452FD20">
            <w:pPr>
              <w:spacing w:line="240" w:lineRule="auto"/>
              <w:ind w:firstLine="0" w:firstLineChars="0"/>
            </w:pPr>
            <w:r>
              <w:rPr>
                <w:rFonts w:hint="eastAsia"/>
              </w:rPr>
              <w:t>95</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4C36D2D">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98FB85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5C1194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A8486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8714A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E444E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0B717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2E7953F">
            <w:pPr>
              <w:spacing w:line="240" w:lineRule="auto"/>
              <w:ind w:firstLine="0" w:firstLineChars="0"/>
              <w:jc w:val="left"/>
            </w:pPr>
            <w:r>
              <w:rPr>
                <w:rFonts w:hint="eastAsia"/>
              </w:rPr>
              <w:t>氯离子含量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09837DE">
            <w:pPr>
              <w:spacing w:line="240" w:lineRule="auto"/>
              <w:ind w:firstLine="0" w:firstLineChars="0"/>
            </w:pPr>
            <w:r>
              <w:rPr>
                <w:rFonts w:hint="eastAsia"/>
              </w:rPr>
              <w:t>0001GM070GM007</w:t>
            </w:r>
          </w:p>
        </w:tc>
      </w:tr>
      <w:tr w14:paraId="157A764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83F9309">
            <w:pPr>
              <w:spacing w:line="240" w:lineRule="auto"/>
              <w:ind w:firstLine="0" w:firstLineChars="0"/>
            </w:pPr>
            <w:r>
              <w:rPr>
                <w:rFonts w:hint="eastAsia"/>
              </w:rPr>
              <w:t>96</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F711EA3">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4C4E15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0FC8C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6A4AC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1FE315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60D683">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0DB8359">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0BD41F1">
            <w:pPr>
              <w:spacing w:line="240" w:lineRule="auto"/>
              <w:ind w:firstLine="0" w:firstLineChars="0"/>
              <w:jc w:val="left"/>
            </w:pPr>
            <w:r>
              <w:rPr>
                <w:rFonts w:hint="eastAsia"/>
              </w:rPr>
              <w:t>含水率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8E4EA66">
            <w:pPr>
              <w:spacing w:line="240" w:lineRule="auto"/>
              <w:ind w:firstLine="0" w:firstLineChars="0"/>
            </w:pPr>
            <w:r>
              <w:rPr>
                <w:rFonts w:hint="eastAsia"/>
              </w:rPr>
              <w:t>0001GM070GC001</w:t>
            </w:r>
          </w:p>
        </w:tc>
      </w:tr>
      <w:tr w14:paraId="21C0404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071974C">
            <w:pPr>
              <w:spacing w:line="240" w:lineRule="auto"/>
              <w:ind w:firstLine="0" w:firstLineChars="0"/>
            </w:pPr>
            <w:r>
              <w:rPr>
                <w:rFonts w:hint="eastAsia"/>
              </w:rPr>
              <w:t>97</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A00AA8A">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2E7069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676FB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5A9EF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AEDDA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AA24C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32E88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FCACA58">
            <w:pPr>
              <w:spacing w:line="240" w:lineRule="auto"/>
              <w:ind w:firstLine="0" w:firstLineChars="0"/>
              <w:jc w:val="left"/>
            </w:pPr>
            <w:r>
              <w:rPr>
                <w:rFonts w:hint="eastAsia"/>
              </w:rPr>
              <w:t>三氧化硫含量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59027E3">
            <w:pPr>
              <w:spacing w:line="240" w:lineRule="auto"/>
              <w:ind w:firstLine="0" w:firstLineChars="0"/>
            </w:pPr>
            <w:r>
              <w:rPr>
                <w:rFonts w:hint="eastAsia"/>
              </w:rPr>
              <w:t>0001GM070GC002</w:t>
            </w:r>
          </w:p>
        </w:tc>
      </w:tr>
      <w:tr w14:paraId="1EAA0EF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A970BBF">
            <w:pPr>
              <w:spacing w:line="240" w:lineRule="auto"/>
              <w:ind w:firstLine="0" w:firstLineChars="0"/>
            </w:pPr>
            <w:r>
              <w:rPr>
                <w:rFonts w:hint="eastAsia"/>
              </w:rPr>
              <w:t>98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DF877F6">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6D47C5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AB4400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EB7F4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37A742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BE319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C42878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9F128DE">
            <w:pPr>
              <w:spacing w:line="240" w:lineRule="auto"/>
              <w:ind w:firstLine="0" w:firstLineChars="0"/>
              <w:jc w:val="left"/>
            </w:pPr>
            <w:r>
              <w:rPr>
                <w:rFonts w:hint="eastAsia"/>
              </w:rPr>
              <w:t>放射性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1286385">
            <w:pPr>
              <w:spacing w:line="240" w:lineRule="auto"/>
              <w:ind w:firstLine="0" w:firstLineChars="0"/>
            </w:pPr>
            <w:r>
              <w:rPr>
                <w:rFonts w:hint="eastAsia"/>
              </w:rPr>
              <w:t>0001GM070GC003</w:t>
            </w:r>
          </w:p>
        </w:tc>
      </w:tr>
      <w:tr w14:paraId="57D9210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AD417D5">
            <w:pPr>
              <w:spacing w:line="240" w:lineRule="auto"/>
              <w:ind w:firstLine="0" w:firstLineChars="0"/>
            </w:pPr>
            <w:r>
              <w:rPr>
                <w:rFonts w:hint="eastAsia"/>
              </w:rPr>
              <w:t>99</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CB4F53D">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CB2D094">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6118ABC">
            <w:pPr>
              <w:spacing w:line="240" w:lineRule="auto"/>
              <w:ind w:firstLine="0" w:firstLineChars="0"/>
              <w:jc w:val="left"/>
            </w:pPr>
            <w:r>
              <w:rPr>
                <w:rFonts w:hint="eastAsia"/>
              </w:rPr>
              <w:t>砂浆</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9DD2496">
            <w:pPr>
              <w:pStyle w:val="215"/>
              <w:spacing w:line="240" w:lineRule="auto"/>
            </w:pPr>
            <w:r>
              <w:rPr>
                <w:rFonts w:hint="eastAsia"/>
              </w:rPr>
              <w:t>0001GM08</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1515F56">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8351B79">
            <w:pPr>
              <w:pStyle w:val="215"/>
              <w:spacing w:line="240" w:lineRule="auto"/>
            </w:pPr>
            <w:r>
              <w:rPr>
                <w:rFonts w:hint="eastAsia"/>
              </w:rPr>
              <w:t>0001GM080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0D4F790">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7771673">
            <w:pPr>
              <w:spacing w:line="240" w:lineRule="auto"/>
              <w:ind w:firstLine="0" w:firstLineChars="0"/>
              <w:jc w:val="left"/>
            </w:pPr>
            <w:r>
              <w:rPr>
                <w:rFonts w:hint="eastAsia"/>
              </w:rPr>
              <w:t>抗压强度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0EDE1A6">
            <w:pPr>
              <w:spacing w:line="240" w:lineRule="auto"/>
              <w:ind w:firstLine="0" w:firstLineChars="0"/>
            </w:pPr>
            <w:r>
              <w:rPr>
                <w:rFonts w:hint="eastAsia"/>
              </w:rPr>
              <w:t>0001GM080GM001</w:t>
            </w:r>
          </w:p>
        </w:tc>
      </w:tr>
      <w:tr w14:paraId="0B735DB8">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5818DE03">
            <w:pPr>
              <w:spacing w:line="240" w:lineRule="auto"/>
              <w:ind w:firstLine="0" w:firstLineChars="0"/>
            </w:pPr>
            <w:r>
              <w:rPr>
                <w:rFonts w:hint="eastAsia"/>
              </w:rPr>
              <w:t>100</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9377E9D">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E1F6E0B">
            <w:pPr>
              <w:spacing w:line="240" w:lineRule="auto"/>
              <w:ind w:firstLine="0" w:firstLineChars="0"/>
              <w:jc w:val="left"/>
            </w:pPr>
          </w:p>
        </w:tc>
        <w:tc>
          <w:tcPr>
            <w:tcW w:w="1007"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3D06F6EE">
            <w:pPr>
              <w:spacing w:line="240" w:lineRule="auto"/>
              <w:ind w:firstLine="0" w:firstLineChars="0"/>
              <w:jc w:val="left"/>
            </w:pPr>
          </w:p>
        </w:tc>
        <w:tc>
          <w:tcPr>
            <w:tcW w:w="875"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5E912B3D">
            <w:pPr>
              <w:pStyle w:val="215"/>
              <w:spacing w:line="240" w:lineRule="auto"/>
            </w:pPr>
          </w:p>
        </w:tc>
        <w:tc>
          <w:tcPr>
            <w:tcW w:w="808"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70A6C378">
            <w:pPr>
              <w:spacing w:line="240" w:lineRule="auto"/>
              <w:ind w:firstLine="0" w:firstLineChars="0"/>
              <w:jc w:val="left"/>
            </w:pPr>
          </w:p>
        </w:tc>
        <w:tc>
          <w:tcPr>
            <w:tcW w:w="1085"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70FEEE1B">
            <w:pPr>
              <w:pStyle w:val="215"/>
              <w:spacing w:line="240" w:lineRule="auto"/>
            </w:pPr>
          </w:p>
        </w:tc>
        <w:tc>
          <w:tcPr>
            <w:tcW w:w="610"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7D3C4F9A">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7362AFA2">
            <w:pPr>
              <w:spacing w:line="240" w:lineRule="auto"/>
              <w:ind w:firstLine="0" w:firstLineChars="0"/>
              <w:jc w:val="left"/>
            </w:pPr>
            <w:r>
              <w:rPr>
                <w:rFonts w:hint="eastAsia"/>
              </w:rPr>
              <w:t>稠度</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1DB36EC6">
            <w:pPr>
              <w:spacing w:line="240" w:lineRule="auto"/>
              <w:ind w:firstLine="0" w:firstLineChars="0"/>
            </w:pPr>
            <w:r>
              <w:rPr>
                <w:rFonts w:hint="eastAsia"/>
              </w:rPr>
              <w:t>0001GM080GM002</w:t>
            </w:r>
          </w:p>
        </w:tc>
      </w:tr>
      <w:tr w14:paraId="27A0352A">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3259D3DD">
            <w:pPr>
              <w:spacing w:line="240" w:lineRule="auto"/>
              <w:ind w:firstLine="0" w:firstLineChars="0"/>
            </w:pPr>
            <w:r>
              <w:rPr>
                <w:rFonts w:hint="eastAsia"/>
              </w:rPr>
              <w:t>101</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249C59F">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BACF173">
            <w:pPr>
              <w:spacing w:line="240" w:lineRule="auto"/>
              <w:ind w:firstLine="0" w:firstLineChars="0"/>
              <w:jc w:val="left"/>
            </w:pPr>
          </w:p>
        </w:tc>
        <w:tc>
          <w:tcPr>
            <w:tcW w:w="1007" w:type="dxa"/>
            <w:vMerge w:val="continue"/>
            <w:tcBorders>
              <w:top w:val="single" w:color="000000" w:sz="12" w:space="0"/>
              <w:left w:val="single" w:color="auto" w:sz="4" w:space="0"/>
              <w:bottom w:val="single" w:color="auto" w:sz="4" w:space="0"/>
              <w:right w:val="single" w:color="auto" w:sz="4" w:space="0"/>
            </w:tcBorders>
            <w:tcMar>
              <w:left w:w="57" w:type="dxa"/>
              <w:right w:w="57" w:type="dxa"/>
            </w:tcMar>
            <w:vAlign w:val="center"/>
          </w:tcPr>
          <w:p w14:paraId="7BC8AE8A">
            <w:pPr>
              <w:spacing w:line="240" w:lineRule="auto"/>
              <w:ind w:firstLine="0" w:firstLineChars="0"/>
              <w:jc w:val="left"/>
            </w:pPr>
          </w:p>
        </w:tc>
        <w:tc>
          <w:tcPr>
            <w:tcW w:w="875" w:type="dxa"/>
            <w:vMerge w:val="continue"/>
            <w:tcBorders>
              <w:top w:val="single" w:color="000000" w:sz="12" w:space="0"/>
              <w:left w:val="single" w:color="auto" w:sz="4" w:space="0"/>
              <w:bottom w:val="single" w:color="auto" w:sz="4" w:space="0"/>
              <w:right w:val="single" w:color="auto" w:sz="4" w:space="0"/>
            </w:tcBorders>
            <w:tcMar>
              <w:left w:w="57" w:type="dxa"/>
              <w:right w:w="57" w:type="dxa"/>
            </w:tcMar>
            <w:vAlign w:val="center"/>
          </w:tcPr>
          <w:p w14:paraId="1929460A">
            <w:pPr>
              <w:pStyle w:val="215"/>
              <w:spacing w:line="240" w:lineRule="auto"/>
            </w:pPr>
          </w:p>
        </w:tc>
        <w:tc>
          <w:tcPr>
            <w:tcW w:w="808" w:type="dxa"/>
            <w:vMerge w:val="continue"/>
            <w:tcBorders>
              <w:top w:val="single" w:color="000000" w:sz="12" w:space="0"/>
              <w:left w:val="single" w:color="auto" w:sz="4" w:space="0"/>
              <w:bottom w:val="single" w:color="auto" w:sz="4" w:space="0"/>
              <w:right w:val="single" w:color="auto" w:sz="4" w:space="0"/>
            </w:tcBorders>
            <w:tcMar>
              <w:left w:w="57" w:type="dxa"/>
              <w:right w:w="57" w:type="dxa"/>
            </w:tcMar>
            <w:vAlign w:val="center"/>
          </w:tcPr>
          <w:p w14:paraId="4F0B86CF">
            <w:pPr>
              <w:spacing w:line="240" w:lineRule="auto"/>
              <w:ind w:firstLine="0" w:firstLineChars="0"/>
              <w:jc w:val="left"/>
            </w:pPr>
          </w:p>
        </w:tc>
        <w:tc>
          <w:tcPr>
            <w:tcW w:w="1085" w:type="dxa"/>
            <w:vMerge w:val="continue"/>
            <w:tcBorders>
              <w:top w:val="single" w:color="000000" w:sz="12" w:space="0"/>
              <w:left w:val="single" w:color="auto" w:sz="4" w:space="0"/>
              <w:bottom w:val="single" w:color="auto" w:sz="4" w:space="0"/>
              <w:right w:val="single" w:color="auto" w:sz="4" w:space="0"/>
            </w:tcBorders>
            <w:tcMar>
              <w:left w:w="57" w:type="dxa"/>
              <w:right w:w="57" w:type="dxa"/>
            </w:tcMar>
            <w:vAlign w:val="center"/>
          </w:tcPr>
          <w:p w14:paraId="4521DEBE">
            <w:pPr>
              <w:pStyle w:val="215"/>
              <w:spacing w:line="240" w:lineRule="auto"/>
            </w:pPr>
          </w:p>
        </w:tc>
        <w:tc>
          <w:tcPr>
            <w:tcW w:w="610" w:type="dxa"/>
            <w:vMerge w:val="continue"/>
            <w:tcBorders>
              <w:top w:val="single" w:color="000000" w:sz="12" w:space="0"/>
              <w:left w:val="single" w:color="auto" w:sz="4" w:space="0"/>
              <w:bottom w:val="single" w:color="auto" w:sz="4" w:space="0"/>
              <w:right w:val="single" w:color="auto" w:sz="4" w:space="0"/>
            </w:tcBorders>
            <w:tcMar>
              <w:left w:w="57" w:type="dxa"/>
              <w:right w:w="57" w:type="dxa"/>
            </w:tcMar>
            <w:vAlign w:val="center"/>
          </w:tcPr>
          <w:p w14:paraId="37B28C8A">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2E33F44C">
            <w:pPr>
              <w:spacing w:line="240" w:lineRule="auto"/>
              <w:ind w:firstLine="0" w:firstLineChars="0"/>
              <w:jc w:val="left"/>
            </w:pPr>
            <w:r>
              <w:rPr>
                <w:rFonts w:hint="eastAsia"/>
              </w:rPr>
              <w:t>保水率</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0C478B1D">
            <w:pPr>
              <w:spacing w:line="240" w:lineRule="auto"/>
              <w:ind w:firstLine="0" w:firstLineChars="0"/>
            </w:pPr>
            <w:r>
              <w:rPr>
                <w:rFonts w:hint="eastAsia"/>
              </w:rPr>
              <w:t>0001GM080GM003</w:t>
            </w:r>
          </w:p>
        </w:tc>
      </w:tr>
      <w:tr w14:paraId="613F18A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0021C16">
            <w:pPr>
              <w:spacing w:line="240" w:lineRule="auto"/>
              <w:ind w:firstLine="0" w:firstLineChars="0"/>
            </w:pPr>
            <w:r>
              <w:rPr>
                <w:rFonts w:hint="eastAsia"/>
              </w:rPr>
              <w:t>102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F5B029B">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114D71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21DC8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4C185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02256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1B91A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F7A7E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30B9732">
            <w:pPr>
              <w:spacing w:line="240" w:lineRule="auto"/>
              <w:ind w:firstLine="0" w:firstLineChars="0"/>
              <w:jc w:val="left"/>
            </w:pPr>
            <w:r>
              <w:rPr>
                <w:rFonts w:hint="eastAsia"/>
              </w:rPr>
              <w:t>拉伸粘结强度（抹灰、砌筑）</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D162F7E">
            <w:pPr>
              <w:spacing w:line="240" w:lineRule="auto"/>
              <w:ind w:firstLine="0" w:firstLineChars="0"/>
            </w:pPr>
            <w:r>
              <w:rPr>
                <w:rFonts w:hint="eastAsia"/>
              </w:rPr>
              <w:t>0001GM080GM004</w:t>
            </w:r>
          </w:p>
        </w:tc>
      </w:tr>
      <w:tr w14:paraId="256A189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7C4ED2B">
            <w:pPr>
              <w:spacing w:line="240" w:lineRule="auto"/>
              <w:ind w:firstLine="0" w:firstLineChars="0"/>
            </w:pPr>
            <w:r>
              <w:rPr>
                <w:rFonts w:hint="eastAsia"/>
              </w:rPr>
              <w:t>103</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1CAAE4A">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4C217F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F3D9D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3771C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B1690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95191D">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0C315B2">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5C58C2F">
            <w:pPr>
              <w:spacing w:line="240" w:lineRule="auto"/>
              <w:ind w:firstLine="0" w:firstLineChars="0"/>
              <w:jc w:val="left"/>
            </w:pPr>
            <w:r>
              <w:rPr>
                <w:rFonts w:hint="eastAsia"/>
              </w:rPr>
              <w:t>分层度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4FF0E38">
            <w:pPr>
              <w:spacing w:line="240" w:lineRule="auto"/>
              <w:ind w:firstLine="0" w:firstLineChars="0"/>
            </w:pPr>
            <w:r>
              <w:rPr>
                <w:rFonts w:hint="eastAsia"/>
              </w:rPr>
              <w:t>0001GM080GC001</w:t>
            </w:r>
          </w:p>
        </w:tc>
      </w:tr>
      <w:tr w14:paraId="0DAB577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6E7E0BC">
            <w:pPr>
              <w:spacing w:line="240" w:lineRule="auto"/>
              <w:ind w:firstLine="0" w:firstLineChars="0"/>
            </w:pPr>
            <w:r>
              <w:rPr>
                <w:rFonts w:hint="eastAsia"/>
              </w:rPr>
              <w:t>104</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4C629D9">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319F69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1C327E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3FE9F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517C5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E16078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F4089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4976675">
            <w:pPr>
              <w:spacing w:line="240" w:lineRule="auto"/>
              <w:ind w:firstLine="0" w:firstLineChars="0"/>
              <w:jc w:val="left"/>
            </w:pPr>
            <w:r>
              <w:rPr>
                <w:rFonts w:hint="eastAsia"/>
              </w:rPr>
              <w:t>配合比设计</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D4A3DC9">
            <w:pPr>
              <w:spacing w:line="240" w:lineRule="auto"/>
              <w:ind w:firstLine="0" w:firstLineChars="0"/>
            </w:pPr>
            <w:r>
              <w:rPr>
                <w:rFonts w:hint="eastAsia"/>
              </w:rPr>
              <w:t>0001GM080GC002</w:t>
            </w:r>
          </w:p>
        </w:tc>
      </w:tr>
      <w:tr w14:paraId="49A3013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D7F9A4B">
            <w:pPr>
              <w:spacing w:line="240" w:lineRule="auto"/>
              <w:ind w:firstLine="0" w:firstLineChars="0"/>
            </w:pPr>
            <w:r>
              <w:rPr>
                <w:rFonts w:hint="eastAsia"/>
              </w:rPr>
              <w:t>105</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D3D8689">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F73DA2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233B4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ADFC4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DEBEE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66C6F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BA408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F1D0906">
            <w:pPr>
              <w:spacing w:line="240" w:lineRule="auto"/>
              <w:ind w:firstLine="0" w:firstLineChars="0"/>
              <w:jc w:val="left"/>
            </w:pPr>
            <w:r>
              <w:rPr>
                <w:rFonts w:hint="eastAsia"/>
              </w:rPr>
              <w:t>凝结时间</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30EE36D">
            <w:pPr>
              <w:spacing w:line="240" w:lineRule="auto"/>
              <w:ind w:firstLine="0" w:firstLineChars="0"/>
            </w:pPr>
            <w:r>
              <w:rPr>
                <w:rFonts w:hint="eastAsia"/>
              </w:rPr>
              <w:t>0001GM080GC003</w:t>
            </w:r>
          </w:p>
        </w:tc>
      </w:tr>
      <w:tr w14:paraId="209D87F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F44A237">
            <w:pPr>
              <w:spacing w:line="240" w:lineRule="auto"/>
              <w:ind w:firstLine="0" w:firstLineChars="0"/>
            </w:pPr>
            <w:r>
              <w:rPr>
                <w:rFonts w:hint="eastAsia"/>
              </w:rPr>
              <w:t>106</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FF37AC4">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4F263C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60062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4F4E7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BBB43C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12A236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F4C27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7320385">
            <w:pPr>
              <w:spacing w:line="240" w:lineRule="auto"/>
              <w:ind w:firstLine="0" w:firstLineChars="0"/>
              <w:jc w:val="left"/>
            </w:pPr>
            <w:r>
              <w:rPr>
                <w:rFonts w:hint="eastAsia"/>
              </w:rPr>
              <w:t>抗渗性能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25F47B9">
            <w:pPr>
              <w:spacing w:line="240" w:lineRule="auto"/>
              <w:ind w:firstLine="0" w:firstLineChars="0"/>
            </w:pPr>
            <w:r>
              <w:rPr>
                <w:rFonts w:hint="eastAsia"/>
              </w:rPr>
              <w:t>0001GM080GC004</w:t>
            </w:r>
          </w:p>
        </w:tc>
      </w:tr>
      <w:tr w14:paraId="0A2C7FC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5FA1ABB">
            <w:pPr>
              <w:spacing w:line="240" w:lineRule="auto"/>
              <w:ind w:firstLine="0" w:firstLineChars="0"/>
            </w:pPr>
            <w:r>
              <w:rPr>
                <w:rFonts w:hint="eastAsia"/>
              </w:rPr>
              <w:t>107</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A1E0EE3">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994899D">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F6C9C0C">
            <w:pPr>
              <w:spacing w:line="240" w:lineRule="auto"/>
              <w:ind w:firstLine="0" w:firstLineChars="0"/>
              <w:jc w:val="left"/>
            </w:pPr>
            <w:r>
              <w:rPr>
                <w:rFonts w:hint="eastAsia"/>
              </w:rPr>
              <w:t>土</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9E4DF56">
            <w:pPr>
              <w:pStyle w:val="215"/>
              <w:spacing w:line="240" w:lineRule="auto"/>
            </w:pPr>
            <w:r>
              <w:rPr>
                <w:rFonts w:hint="eastAsia"/>
              </w:rPr>
              <w:t>0001GM09</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E8BA35A">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C4F35C4">
            <w:pPr>
              <w:pStyle w:val="215"/>
              <w:spacing w:line="240" w:lineRule="auto"/>
            </w:pPr>
            <w:r>
              <w:rPr>
                <w:rFonts w:hint="eastAsia"/>
              </w:rPr>
              <w:t>0001GM090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FD01ADD">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1E8432B">
            <w:pPr>
              <w:spacing w:line="240" w:lineRule="auto"/>
              <w:ind w:firstLine="0" w:firstLineChars="0"/>
              <w:jc w:val="left"/>
            </w:pPr>
            <w:r>
              <w:rPr>
                <w:rFonts w:hint="eastAsia"/>
              </w:rPr>
              <w:t>最大干密度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D088144">
            <w:pPr>
              <w:spacing w:line="240" w:lineRule="auto"/>
              <w:ind w:firstLine="0" w:firstLineChars="0"/>
            </w:pPr>
            <w:r>
              <w:rPr>
                <w:rFonts w:hint="eastAsia"/>
              </w:rPr>
              <w:t>0001GM090GM001</w:t>
            </w:r>
          </w:p>
        </w:tc>
      </w:tr>
      <w:tr w14:paraId="51CF70D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A8C4096">
            <w:pPr>
              <w:spacing w:line="240" w:lineRule="auto"/>
              <w:ind w:firstLine="0" w:firstLineChars="0"/>
            </w:pPr>
            <w:r>
              <w:rPr>
                <w:rFonts w:hint="eastAsia"/>
              </w:rPr>
              <w:t>108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D741410">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894BF3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A869C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2B5CF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E4190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4DCEC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B76DD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F10C3C4">
            <w:pPr>
              <w:spacing w:line="240" w:lineRule="auto"/>
              <w:ind w:firstLine="0" w:firstLineChars="0"/>
              <w:jc w:val="left"/>
            </w:pPr>
            <w:r>
              <w:rPr>
                <w:rFonts w:hint="eastAsia"/>
              </w:rPr>
              <w:t>最优含水率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867C804">
            <w:pPr>
              <w:spacing w:line="240" w:lineRule="auto"/>
              <w:ind w:firstLine="0" w:firstLineChars="0"/>
            </w:pPr>
            <w:r>
              <w:rPr>
                <w:rFonts w:hint="eastAsia"/>
              </w:rPr>
              <w:t>0001GM090GM002</w:t>
            </w:r>
          </w:p>
        </w:tc>
      </w:tr>
      <w:tr w14:paraId="72C2350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7738C7D">
            <w:pPr>
              <w:spacing w:line="240" w:lineRule="auto"/>
              <w:ind w:firstLine="0" w:firstLineChars="0"/>
            </w:pPr>
            <w:r>
              <w:rPr>
                <w:rFonts w:hint="eastAsia"/>
              </w:rPr>
              <w:t>109</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45E033F">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1BA2EA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EB442D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EC7FEC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18B52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36964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71965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F8063DD">
            <w:pPr>
              <w:spacing w:line="240" w:lineRule="auto"/>
              <w:ind w:firstLine="0" w:firstLineChars="0"/>
              <w:jc w:val="left"/>
            </w:pPr>
            <w:r>
              <w:rPr>
                <w:rFonts w:hint="eastAsia"/>
              </w:rPr>
              <w:t>压实系数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84C4112">
            <w:pPr>
              <w:spacing w:line="240" w:lineRule="auto"/>
              <w:ind w:firstLine="0" w:firstLineChars="0"/>
            </w:pPr>
            <w:r>
              <w:rPr>
                <w:rFonts w:hint="eastAsia"/>
              </w:rPr>
              <w:t>0001GM090GM003</w:t>
            </w:r>
          </w:p>
        </w:tc>
      </w:tr>
      <w:tr w14:paraId="4CE0800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CEE0800">
            <w:pPr>
              <w:spacing w:line="240" w:lineRule="auto"/>
              <w:ind w:firstLine="0" w:firstLineChars="0"/>
            </w:pPr>
            <w:r>
              <w:rPr>
                <w:rFonts w:hint="eastAsia"/>
              </w:rPr>
              <w:t>110</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61BBB02">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26F0E36">
            <w:pPr>
              <w:spacing w:line="240" w:lineRule="auto"/>
              <w:ind w:firstLine="0" w:firstLineChars="0"/>
              <w:jc w:val="left"/>
            </w:pPr>
          </w:p>
        </w:tc>
        <w:tc>
          <w:tcPr>
            <w:tcW w:w="1007"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38AF3AEF">
            <w:pPr>
              <w:spacing w:line="240" w:lineRule="auto"/>
              <w:ind w:firstLine="0" w:firstLineChars="0"/>
              <w:jc w:val="left"/>
            </w:pPr>
            <w:r>
              <w:rPr>
                <w:rFonts w:hint="eastAsia"/>
              </w:rPr>
              <w:t>防水材料及防水密封材料</w:t>
            </w:r>
          </w:p>
        </w:tc>
        <w:tc>
          <w:tcPr>
            <w:tcW w:w="875"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7BBA247A">
            <w:pPr>
              <w:pStyle w:val="215"/>
              <w:spacing w:line="240" w:lineRule="auto"/>
            </w:pPr>
            <w:r>
              <w:rPr>
                <w:rFonts w:hint="eastAsia"/>
              </w:rPr>
              <w:t>0001GM10</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0D597C2">
            <w:pPr>
              <w:spacing w:line="240" w:lineRule="auto"/>
              <w:ind w:firstLine="0" w:firstLineChars="0"/>
              <w:jc w:val="left"/>
            </w:pPr>
            <w:r>
              <w:rPr>
                <w:rFonts w:hint="eastAsia"/>
              </w:rPr>
              <w:t>防水卷材</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9E1ECD6">
            <w:pPr>
              <w:pStyle w:val="215"/>
              <w:spacing w:line="240" w:lineRule="auto"/>
            </w:pPr>
            <w:r>
              <w:rPr>
                <w:rFonts w:hint="eastAsia"/>
              </w:rPr>
              <w:t>0001GM101</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1B3960A">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8558F5F">
            <w:pPr>
              <w:spacing w:line="240" w:lineRule="auto"/>
              <w:ind w:firstLine="0" w:firstLineChars="0"/>
              <w:jc w:val="left"/>
            </w:pPr>
            <w:r>
              <w:rPr>
                <w:rFonts w:hint="eastAsia"/>
              </w:rPr>
              <w:t>可溶物含量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DD8CCFE">
            <w:pPr>
              <w:spacing w:line="240" w:lineRule="auto"/>
              <w:ind w:firstLine="0" w:firstLineChars="0"/>
            </w:pPr>
            <w:r>
              <w:rPr>
                <w:rFonts w:hint="eastAsia"/>
              </w:rPr>
              <w:t>0001GM101GM001</w:t>
            </w:r>
          </w:p>
        </w:tc>
      </w:tr>
      <w:tr w14:paraId="597DF27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6E94332">
            <w:pPr>
              <w:spacing w:line="240" w:lineRule="auto"/>
              <w:ind w:firstLine="0" w:firstLineChars="0"/>
            </w:pPr>
            <w:r>
              <w:rPr>
                <w:rFonts w:hint="eastAsia"/>
              </w:rPr>
              <w:t>111</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2365468">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AFF9C85">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B081666">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E477BC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C6CAD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0DB9B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EECCC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3814F21">
            <w:pPr>
              <w:spacing w:line="240" w:lineRule="auto"/>
              <w:ind w:firstLine="0" w:firstLineChars="0"/>
              <w:jc w:val="left"/>
            </w:pPr>
            <w:r>
              <w:rPr>
                <w:rFonts w:hint="eastAsia"/>
              </w:rPr>
              <w:t>拉力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CA218F8">
            <w:pPr>
              <w:spacing w:line="240" w:lineRule="auto"/>
              <w:ind w:firstLine="0" w:firstLineChars="0"/>
            </w:pPr>
            <w:r>
              <w:rPr>
                <w:rFonts w:hint="eastAsia"/>
              </w:rPr>
              <w:t>0001GM101GM002</w:t>
            </w:r>
          </w:p>
        </w:tc>
      </w:tr>
      <w:tr w14:paraId="3BC7908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C945DEE">
            <w:pPr>
              <w:spacing w:line="240" w:lineRule="auto"/>
              <w:ind w:firstLine="0" w:firstLineChars="0"/>
            </w:pPr>
            <w:r>
              <w:rPr>
                <w:rFonts w:hint="eastAsia"/>
              </w:rPr>
              <w:t>112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C13DBBE">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88CD476">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54E8920">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6A31EC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DA48B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6E8D6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179CD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32F8319">
            <w:pPr>
              <w:spacing w:line="240" w:lineRule="auto"/>
              <w:ind w:firstLine="0" w:firstLineChars="0"/>
              <w:jc w:val="left"/>
            </w:pPr>
            <w:r>
              <w:rPr>
                <w:rFonts w:hint="eastAsia"/>
              </w:rPr>
              <w:t>延伸率（或最大力时延伸率）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EF95F97">
            <w:pPr>
              <w:spacing w:line="240" w:lineRule="auto"/>
              <w:ind w:firstLine="0" w:firstLineChars="0"/>
            </w:pPr>
            <w:r>
              <w:rPr>
                <w:rFonts w:hint="eastAsia"/>
              </w:rPr>
              <w:t>0001GM101GM003</w:t>
            </w:r>
          </w:p>
        </w:tc>
      </w:tr>
      <w:tr w14:paraId="0DDA1B0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44ED204">
            <w:pPr>
              <w:spacing w:line="240" w:lineRule="auto"/>
              <w:ind w:firstLine="0" w:firstLineChars="0"/>
            </w:pPr>
            <w:r>
              <w:rPr>
                <w:rFonts w:hint="eastAsia"/>
              </w:rPr>
              <w:t>113</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E4C6657">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A6AC5FD">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81C9316">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AF96A4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5FA83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73233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7420E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6974250">
            <w:pPr>
              <w:spacing w:line="240" w:lineRule="auto"/>
              <w:ind w:firstLine="0" w:firstLineChars="0"/>
              <w:jc w:val="left"/>
            </w:pPr>
            <w:r>
              <w:rPr>
                <w:rFonts w:hint="eastAsia"/>
              </w:rPr>
              <w:t>低温柔度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54706F8">
            <w:pPr>
              <w:spacing w:line="240" w:lineRule="auto"/>
              <w:ind w:firstLine="0" w:firstLineChars="0"/>
            </w:pPr>
            <w:r>
              <w:rPr>
                <w:rFonts w:hint="eastAsia"/>
              </w:rPr>
              <w:t>0001GM101GM004</w:t>
            </w:r>
          </w:p>
        </w:tc>
      </w:tr>
      <w:tr w14:paraId="4212767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EC2B39A">
            <w:pPr>
              <w:spacing w:line="240" w:lineRule="auto"/>
              <w:ind w:firstLine="0" w:firstLineChars="0"/>
            </w:pPr>
            <w:r>
              <w:rPr>
                <w:rFonts w:hint="eastAsia"/>
              </w:rPr>
              <w:t>114</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C8BEE0A">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FCE8EA5">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72730A1">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6C899A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B52E7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F034D2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6FF8F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EA165B8">
            <w:pPr>
              <w:spacing w:line="240" w:lineRule="auto"/>
              <w:ind w:firstLine="0" w:firstLineChars="0"/>
              <w:jc w:val="left"/>
            </w:pPr>
            <w:r>
              <w:rPr>
                <w:rFonts w:hint="eastAsia"/>
              </w:rPr>
              <w:t>热老化后低温柔度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68F16D5">
            <w:pPr>
              <w:spacing w:line="240" w:lineRule="auto"/>
              <w:ind w:firstLine="0" w:firstLineChars="0"/>
            </w:pPr>
            <w:r>
              <w:rPr>
                <w:rFonts w:hint="eastAsia"/>
              </w:rPr>
              <w:t>0001GM101GM005</w:t>
            </w:r>
          </w:p>
        </w:tc>
      </w:tr>
      <w:tr w14:paraId="383D233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36B4C08">
            <w:pPr>
              <w:spacing w:line="240" w:lineRule="auto"/>
              <w:ind w:firstLine="0" w:firstLineChars="0"/>
            </w:pPr>
            <w:r>
              <w:rPr>
                <w:rFonts w:hint="eastAsia"/>
              </w:rPr>
              <w:t>115</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2DB7607">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D4B516B">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8A754A3">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5AF910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E4BF9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B55B7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18FB6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D3F3B29">
            <w:pPr>
              <w:spacing w:line="240" w:lineRule="auto"/>
              <w:ind w:firstLine="0" w:firstLineChars="0"/>
              <w:jc w:val="left"/>
            </w:pPr>
            <w:r>
              <w:rPr>
                <w:rFonts w:hint="eastAsia"/>
              </w:rPr>
              <w:t>不透水性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E2147C3">
            <w:pPr>
              <w:spacing w:line="240" w:lineRule="auto"/>
              <w:ind w:firstLine="0" w:firstLineChars="0"/>
            </w:pPr>
            <w:r>
              <w:rPr>
                <w:rFonts w:hint="eastAsia"/>
              </w:rPr>
              <w:t>0001GM101GM006</w:t>
            </w:r>
          </w:p>
        </w:tc>
      </w:tr>
      <w:tr w14:paraId="1882235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7085562">
            <w:pPr>
              <w:spacing w:line="240" w:lineRule="auto"/>
              <w:ind w:firstLine="0" w:firstLineChars="0"/>
            </w:pPr>
            <w:r>
              <w:rPr>
                <w:rFonts w:hint="eastAsia"/>
              </w:rPr>
              <w:t>116</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B0E274D">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63376C5">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CF45929">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806DA8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24F64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FD962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5A0F8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6D02959">
            <w:pPr>
              <w:spacing w:line="240" w:lineRule="auto"/>
              <w:ind w:firstLine="0" w:firstLineChars="0"/>
              <w:jc w:val="left"/>
            </w:pPr>
            <w:r>
              <w:rPr>
                <w:rFonts w:hint="eastAsia"/>
              </w:rPr>
              <w:t>耐热度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EF6655F">
            <w:pPr>
              <w:spacing w:line="240" w:lineRule="auto"/>
              <w:ind w:firstLine="0" w:firstLineChars="0"/>
            </w:pPr>
            <w:r>
              <w:rPr>
                <w:rFonts w:hint="eastAsia"/>
              </w:rPr>
              <w:t>0001GM101GM007</w:t>
            </w:r>
          </w:p>
        </w:tc>
      </w:tr>
      <w:tr w14:paraId="7EDCCFB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C29F76B">
            <w:pPr>
              <w:spacing w:line="240" w:lineRule="auto"/>
              <w:ind w:firstLine="0" w:firstLineChars="0"/>
            </w:pPr>
            <w:r>
              <w:rPr>
                <w:rFonts w:hint="eastAsia"/>
              </w:rPr>
              <w:t>117</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663B41F">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EC73FEC">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4A19AB1">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9430EF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D15FF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94421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7EB35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4A9198B">
            <w:pPr>
              <w:spacing w:line="240" w:lineRule="auto"/>
              <w:ind w:firstLine="0" w:firstLineChars="0"/>
              <w:jc w:val="left"/>
            </w:pPr>
            <w:r>
              <w:rPr>
                <w:rFonts w:hint="eastAsia"/>
              </w:rPr>
              <w:t>断裂拉伸强度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7FC87BD">
            <w:pPr>
              <w:spacing w:line="240" w:lineRule="auto"/>
              <w:ind w:firstLine="0" w:firstLineChars="0"/>
            </w:pPr>
            <w:r>
              <w:rPr>
                <w:rFonts w:hint="eastAsia"/>
              </w:rPr>
              <w:t>0001GM101GM008</w:t>
            </w:r>
          </w:p>
        </w:tc>
      </w:tr>
      <w:tr w14:paraId="4F4F10B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C595C70">
            <w:pPr>
              <w:spacing w:line="240" w:lineRule="auto"/>
              <w:ind w:firstLine="0" w:firstLineChars="0"/>
            </w:pPr>
            <w:r>
              <w:rPr>
                <w:rFonts w:hint="eastAsia"/>
              </w:rPr>
              <w:t>118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E5AFCDA">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1F8B042">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8D06242">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DE802B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57E93A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5E507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4723F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BDDC738">
            <w:pPr>
              <w:spacing w:line="240" w:lineRule="auto"/>
              <w:ind w:firstLine="0" w:firstLineChars="0"/>
              <w:jc w:val="left"/>
            </w:pPr>
            <w:r>
              <w:rPr>
                <w:rFonts w:hint="eastAsia"/>
              </w:rPr>
              <w:t>断裂伸长率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F923A85">
            <w:pPr>
              <w:spacing w:line="240" w:lineRule="auto"/>
              <w:ind w:firstLine="0" w:firstLineChars="0"/>
            </w:pPr>
            <w:r>
              <w:rPr>
                <w:rFonts w:hint="eastAsia"/>
              </w:rPr>
              <w:t>0001GM101GM009</w:t>
            </w:r>
          </w:p>
        </w:tc>
      </w:tr>
      <w:tr w14:paraId="5BF43F9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ED39F02">
            <w:pPr>
              <w:spacing w:line="240" w:lineRule="auto"/>
              <w:ind w:firstLine="0" w:firstLineChars="0"/>
            </w:pPr>
            <w:r>
              <w:rPr>
                <w:rFonts w:hint="eastAsia"/>
              </w:rPr>
              <w:t>119</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6DCDC7A">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A7C92F6">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EDDF167">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049A5F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8C9BB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C5F64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4A8C0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E439B7D">
            <w:pPr>
              <w:spacing w:line="240" w:lineRule="auto"/>
              <w:ind w:firstLine="0" w:firstLineChars="0"/>
              <w:jc w:val="left"/>
            </w:pPr>
            <w:r>
              <w:rPr>
                <w:rFonts w:hint="eastAsia"/>
              </w:rPr>
              <w:t>撕裂强度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DFEDB51">
            <w:pPr>
              <w:spacing w:line="240" w:lineRule="auto"/>
              <w:ind w:firstLine="0" w:firstLineChars="0"/>
            </w:pPr>
            <w:r>
              <w:rPr>
                <w:rFonts w:hint="eastAsia"/>
              </w:rPr>
              <w:t>0001GM101GM010</w:t>
            </w:r>
          </w:p>
        </w:tc>
      </w:tr>
      <w:tr w14:paraId="6F4F303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1FC65F6">
            <w:pPr>
              <w:spacing w:line="240" w:lineRule="auto"/>
              <w:ind w:firstLine="0" w:firstLineChars="0"/>
            </w:pPr>
            <w:r>
              <w:rPr>
                <w:rFonts w:hint="eastAsia"/>
              </w:rPr>
              <w:t>120</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3256BE4">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34190EC">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31E0202">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E69BBE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AAC02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C863F2">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0E3EB3E">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BA60644">
            <w:pPr>
              <w:spacing w:line="240" w:lineRule="auto"/>
              <w:ind w:firstLine="0" w:firstLineChars="0"/>
              <w:jc w:val="left"/>
            </w:pPr>
            <w:r>
              <w:rPr>
                <w:rFonts w:hint="eastAsia"/>
              </w:rPr>
              <w:t>接缝剥离强度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1FB48A5">
            <w:pPr>
              <w:spacing w:line="240" w:lineRule="auto"/>
              <w:ind w:firstLine="0" w:firstLineChars="0"/>
            </w:pPr>
            <w:r>
              <w:rPr>
                <w:rFonts w:hint="eastAsia"/>
              </w:rPr>
              <w:t>0001GM101GC001</w:t>
            </w:r>
          </w:p>
        </w:tc>
      </w:tr>
      <w:tr w14:paraId="56F8794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F7BB0AF">
            <w:pPr>
              <w:spacing w:line="240" w:lineRule="auto"/>
              <w:ind w:firstLine="0" w:firstLineChars="0"/>
            </w:pPr>
            <w:r>
              <w:rPr>
                <w:rFonts w:hint="eastAsia"/>
              </w:rPr>
              <w:t>121</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AB9501B">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8D70728">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7AC7DA9">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DF6ED8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52FD4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A3BE6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E0736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8D8A3BB">
            <w:pPr>
              <w:spacing w:line="240" w:lineRule="auto"/>
              <w:ind w:firstLine="0" w:firstLineChars="0"/>
              <w:jc w:val="left"/>
            </w:pPr>
            <w:r>
              <w:rPr>
                <w:rFonts w:hint="eastAsia"/>
              </w:rPr>
              <w:t>搭接缝不透水性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59B0DDC">
            <w:pPr>
              <w:spacing w:line="240" w:lineRule="auto"/>
              <w:ind w:firstLine="0" w:firstLineChars="0"/>
            </w:pPr>
            <w:r>
              <w:rPr>
                <w:rFonts w:hint="eastAsia"/>
              </w:rPr>
              <w:t>0001GM101GC002</w:t>
            </w:r>
          </w:p>
        </w:tc>
      </w:tr>
      <w:tr w14:paraId="570AAD6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03671B0">
            <w:pPr>
              <w:spacing w:line="240" w:lineRule="auto"/>
              <w:ind w:firstLine="0" w:firstLineChars="0"/>
            </w:pPr>
            <w:r>
              <w:rPr>
                <w:rFonts w:hint="eastAsia"/>
              </w:rPr>
              <w:t>122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2B9CDC3">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7CB135B">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2E5D9C3">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410BBCE">
            <w:pPr>
              <w:pStyle w:val="215"/>
              <w:spacing w:line="240" w:lineRule="auto"/>
            </w:pP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ED77E22">
            <w:pPr>
              <w:spacing w:line="240" w:lineRule="auto"/>
              <w:ind w:firstLine="0" w:firstLineChars="0"/>
              <w:jc w:val="left"/>
            </w:pPr>
            <w:r>
              <w:rPr>
                <w:rFonts w:hint="eastAsia"/>
              </w:rPr>
              <w:t>防水涂料</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6BFE41C">
            <w:pPr>
              <w:pStyle w:val="215"/>
              <w:spacing w:line="240" w:lineRule="auto"/>
            </w:pPr>
            <w:r>
              <w:rPr>
                <w:rFonts w:hint="eastAsia"/>
              </w:rPr>
              <w:t>0001GM102</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458C0E5">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8ED35B9">
            <w:pPr>
              <w:spacing w:line="240" w:lineRule="auto"/>
              <w:ind w:firstLine="0" w:firstLineChars="0"/>
              <w:jc w:val="left"/>
            </w:pPr>
            <w:r>
              <w:rPr>
                <w:rFonts w:hint="eastAsia"/>
              </w:rPr>
              <w:t>固体含量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B873340">
            <w:pPr>
              <w:spacing w:line="240" w:lineRule="auto"/>
              <w:ind w:firstLine="0" w:firstLineChars="0"/>
            </w:pPr>
            <w:r>
              <w:rPr>
                <w:rFonts w:hint="eastAsia"/>
              </w:rPr>
              <w:t>0001GM102GM001</w:t>
            </w:r>
          </w:p>
        </w:tc>
      </w:tr>
      <w:tr w14:paraId="00003D6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29FE790">
            <w:pPr>
              <w:spacing w:line="240" w:lineRule="auto"/>
              <w:ind w:firstLine="0" w:firstLineChars="0"/>
            </w:pPr>
            <w:r>
              <w:rPr>
                <w:rFonts w:hint="eastAsia"/>
              </w:rPr>
              <w:t>123</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D5B8243">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CB03710">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5281782">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525F0A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B5537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A6EF9C">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C1811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69A9D25">
            <w:pPr>
              <w:spacing w:line="240" w:lineRule="auto"/>
              <w:ind w:firstLine="0" w:firstLineChars="0"/>
              <w:jc w:val="left"/>
            </w:pPr>
            <w:r>
              <w:rPr>
                <w:rFonts w:hint="eastAsia"/>
              </w:rPr>
              <w:t>拉伸强度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F3AFAAD">
            <w:pPr>
              <w:spacing w:line="240" w:lineRule="auto"/>
              <w:ind w:firstLine="0" w:firstLineChars="0"/>
            </w:pPr>
            <w:r>
              <w:rPr>
                <w:rFonts w:hint="eastAsia"/>
              </w:rPr>
              <w:t>0001GM102GM002</w:t>
            </w:r>
          </w:p>
        </w:tc>
      </w:tr>
      <w:tr w14:paraId="1DF69BC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640ED9F">
            <w:pPr>
              <w:spacing w:line="240" w:lineRule="auto"/>
              <w:ind w:firstLine="0" w:firstLineChars="0"/>
            </w:pPr>
            <w:r>
              <w:rPr>
                <w:rFonts w:hint="eastAsia"/>
              </w:rPr>
              <w:t>124</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079E4B1">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1C2BBAB">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7FB0885">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6DD38E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82826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1FF27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3B4D0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A498372">
            <w:pPr>
              <w:spacing w:line="240" w:lineRule="auto"/>
              <w:ind w:firstLine="0" w:firstLineChars="0"/>
              <w:jc w:val="left"/>
            </w:pPr>
            <w:r>
              <w:rPr>
                <w:rFonts w:hint="eastAsia"/>
              </w:rPr>
              <w:t>耐热性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1C8012B">
            <w:pPr>
              <w:spacing w:line="240" w:lineRule="auto"/>
              <w:ind w:firstLine="0" w:firstLineChars="0"/>
            </w:pPr>
            <w:r>
              <w:rPr>
                <w:rFonts w:hint="eastAsia"/>
              </w:rPr>
              <w:t>0001GM102GM003</w:t>
            </w:r>
          </w:p>
        </w:tc>
      </w:tr>
      <w:tr w14:paraId="2D1E547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EB498E2">
            <w:pPr>
              <w:spacing w:line="240" w:lineRule="auto"/>
              <w:ind w:firstLine="0" w:firstLineChars="0"/>
            </w:pPr>
            <w:r>
              <w:rPr>
                <w:rFonts w:hint="eastAsia"/>
              </w:rPr>
              <w:t>125</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A2279E4">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FD9A036">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ABCC6F4">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283869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15772B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D5CDB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18A1F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5249140">
            <w:pPr>
              <w:spacing w:line="240" w:lineRule="auto"/>
              <w:ind w:firstLine="0" w:firstLineChars="0"/>
              <w:jc w:val="left"/>
            </w:pPr>
            <w:r>
              <w:rPr>
                <w:rFonts w:hint="eastAsia"/>
              </w:rPr>
              <w:t>低温柔性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1F87B38">
            <w:pPr>
              <w:spacing w:line="240" w:lineRule="auto"/>
              <w:ind w:firstLine="0" w:firstLineChars="0"/>
            </w:pPr>
            <w:r>
              <w:rPr>
                <w:rFonts w:hint="eastAsia"/>
              </w:rPr>
              <w:t>0001GM102GM004</w:t>
            </w:r>
          </w:p>
        </w:tc>
      </w:tr>
      <w:tr w14:paraId="2D3CC13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0646BE5">
            <w:pPr>
              <w:spacing w:line="240" w:lineRule="auto"/>
              <w:ind w:firstLine="0" w:firstLineChars="0"/>
            </w:pPr>
            <w:r>
              <w:rPr>
                <w:rFonts w:hint="eastAsia"/>
              </w:rPr>
              <w:t>126</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B2AEAFB">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35615BE">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7FCB6A7">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052AD2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F2AF2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4F45A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47BB9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48406BA">
            <w:pPr>
              <w:spacing w:line="240" w:lineRule="auto"/>
              <w:ind w:firstLine="0" w:firstLineChars="0"/>
              <w:jc w:val="left"/>
            </w:pPr>
            <w:r>
              <w:rPr>
                <w:rFonts w:hint="eastAsia"/>
              </w:rPr>
              <w:t>不透水性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D009833">
            <w:pPr>
              <w:spacing w:line="240" w:lineRule="auto"/>
              <w:ind w:firstLine="0" w:firstLineChars="0"/>
            </w:pPr>
            <w:r>
              <w:rPr>
                <w:rFonts w:hint="eastAsia"/>
              </w:rPr>
              <w:t>0001GM102GM005</w:t>
            </w:r>
          </w:p>
        </w:tc>
      </w:tr>
      <w:tr w14:paraId="70ABC5E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8040FBD">
            <w:pPr>
              <w:spacing w:line="240" w:lineRule="auto"/>
              <w:ind w:firstLine="0" w:firstLineChars="0"/>
            </w:pPr>
            <w:r>
              <w:rPr>
                <w:rFonts w:hint="eastAsia"/>
              </w:rPr>
              <w:t>127</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9B4B340">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0B6124C">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6D35160">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4BCAE0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9FB30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5EBEA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CC84C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F69F671">
            <w:pPr>
              <w:spacing w:line="240" w:lineRule="auto"/>
              <w:ind w:firstLine="0" w:firstLineChars="0"/>
              <w:jc w:val="left"/>
            </w:pPr>
            <w:r>
              <w:rPr>
                <w:rFonts w:hint="eastAsia"/>
              </w:rPr>
              <w:t>断裂伸长率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A6A0D14">
            <w:pPr>
              <w:spacing w:line="240" w:lineRule="auto"/>
              <w:ind w:firstLine="0" w:firstLineChars="0"/>
            </w:pPr>
            <w:r>
              <w:rPr>
                <w:rFonts w:hint="eastAsia"/>
              </w:rPr>
              <w:t>0001GM102GM006</w:t>
            </w:r>
          </w:p>
        </w:tc>
      </w:tr>
      <w:tr w14:paraId="2DA384B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A650EAC">
            <w:pPr>
              <w:spacing w:line="240" w:lineRule="auto"/>
              <w:ind w:firstLine="0" w:firstLineChars="0"/>
            </w:pPr>
            <w:r>
              <w:rPr>
                <w:rFonts w:hint="eastAsia"/>
              </w:rPr>
              <w:t>128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9ED039E">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4D9F847">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977FCC1">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70F658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021B5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56656C">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77679E8">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29E2F90">
            <w:pPr>
              <w:spacing w:line="240" w:lineRule="auto"/>
              <w:ind w:firstLine="0" w:firstLineChars="0"/>
              <w:jc w:val="left"/>
            </w:pPr>
            <w:r>
              <w:rPr>
                <w:rFonts w:hint="eastAsia"/>
              </w:rPr>
              <w:t>涂膜抗渗性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6A3702A">
            <w:pPr>
              <w:spacing w:line="240" w:lineRule="auto"/>
              <w:ind w:firstLine="0" w:firstLineChars="0"/>
            </w:pPr>
            <w:r>
              <w:rPr>
                <w:rFonts w:hint="eastAsia"/>
              </w:rPr>
              <w:t>0001GM102GC001</w:t>
            </w:r>
          </w:p>
        </w:tc>
      </w:tr>
      <w:tr w14:paraId="481396B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305ED5C">
            <w:pPr>
              <w:spacing w:line="240" w:lineRule="auto"/>
              <w:ind w:firstLine="0" w:firstLineChars="0"/>
            </w:pPr>
            <w:r>
              <w:rPr>
                <w:rFonts w:hint="eastAsia"/>
              </w:rPr>
              <w:t>129</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34EF898">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7B77D0E">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3C2443C">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31F96E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372B1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EAF2E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27143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978EB77">
            <w:pPr>
              <w:spacing w:line="240" w:lineRule="auto"/>
              <w:ind w:firstLine="0" w:firstLineChars="0"/>
              <w:jc w:val="left"/>
            </w:pPr>
            <w:r>
              <w:rPr>
                <w:rFonts w:hint="eastAsia"/>
              </w:rPr>
              <w:t>浸水168h后拉伸强度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1840B4C">
            <w:pPr>
              <w:spacing w:line="240" w:lineRule="auto"/>
              <w:ind w:firstLine="0" w:firstLineChars="0"/>
            </w:pPr>
            <w:r>
              <w:rPr>
                <w:rFonts w:hint="eastAsia"/>
              </w:rPr>
              <w:t>0001GM102GC002</w:t>
            </w:r>
          </w:p>
        </w:tc>
      </w:tr>
      <w:tr w14:paraId="533D62B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F86FCF2">
            <w:pPr>
              <w:spacing w:line="240" w:lineRule="auto"/>
              <w:ind w:firstLine="0" w:firstLineChars="0"/>
            </w:pPr>
            <w:r>
              <w:rPr>
                <w:rFonts w:hint="eastAsia"/>
              </w:rPr>
              <w:t>130</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843E5F2">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5C1B409">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2E7DA8C">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098A6A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B5516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37B11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39E2470">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B8F5830">
            <w:pPr>
              <w:spacing w:line="240" w:lineRule="auto"/>
              <w:ind w:firstLine="0" w:firstLineChars="0"/>
              <w:jc w:val="left"/>
            </w:pPr>
            <w:r>
              <w:rPr>
                <w:rFonts w:hint="eastAsia"/>
              </w:rPr>
              <w:t>浸水168h后断裂伸长率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8DFA23E">
            <w:pPr>
              <w:spacing w:line="240" w:lineRule="auto"/>
              <w:ind w:firstLine="0" w:firstLineChars="0"/>
            </w:pPr>
            <w:r>
              <w:rPr>
                <w:rFonts w:hint="eastAsia"/>
              </w:rPr>
              <w:t>0001GM102GC003</w:t>
            </w:r>
          </w:p>
        </w:tc>
      </w:tr>
      <w:tr w14:paraId="09D1AC4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C8EBE2D">
            <w:pPr>
              <w:spacing w:line="240" w:lineRule="auto"/>
              <w:ind w:firstLine="0" w:firstLineChars="0"/>
            </w:pPr>
            <w:r>
              <w:rPr>
                <w:rFonts w:hint="eastAsia"/>
              </w:rPr>
              <w:t>131</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11CC598">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D40DB41">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0251C72">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571E84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BB2AD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2B728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E91C2E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FA537B2">
            <w:pPr>
              <w:spacing w:line="240" w:lineRule="auto"/>
              <w:ind w:firstLine="0" w:firstLineChars="0"/>
              <w:jc w:val="left"/>
            </w:pPr>
            <w:r>
              <w:rPr>
                <w:rFonts w:hint="eastAsia"/>
              </w:rPr>
              <w:t>耐水性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AF2872D">
            <w:pPr>
              <w:spacing w:line="240" w:lineRule="auto"/>
              <w:ind w:firstLine="0" w:firstLineChars="0"/>
            </w:pPr>
            <w:r>
              <w:rPr>
                <w:rFonts w:hint="eastAsia"/>
              </w:rPr>
              <w:t>0001GM102GC004</w:t>
            </w:r>
          </w:p>
        </w:tc>
      </w:tr>
      <w:tr w14:paraId="2061C0C4">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64F1298B">
            <w:pPr>
              <w:spacing w:line="240" w:lineRule="auto"/>
              <w:ind w:firstLine="0" w:firstLineChars="0"/>
            </w:pPr>
            <w:r>
              <w:rPr>
                <w:rFonts w:hint="eastAsia"/>
              </w:rPr>
              <w:t>132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179E823">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4F8832F">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1A93379">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45F91BE">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39138F2">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FB74CB3">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ED41B9C">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38AD991A">
            <w:pPr>
              <w:spacing w:line="240" w:lineRule="auto"/>
              <w:ind w:firstLine="0" w:firstLineChars="0"/>
              <w:jc w:val="left"/>
            </w:pPr>
            <w:r>
              <w:rPr>
                <w:rFonts w:hint="eastAsia"/>
              </w:rPr>
              <w:t>抗压强度</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34F6FE77">
            <w:pPr>
              <w:spacing w:line="240" w:lineRule="auto"/>
              <w:ind w:firstLine="0" w:firstLineChars="0"/>
            </w:pPr>
            <w:r>
              <w:rPr>
                <w:rFonts w:hint="eastAsia"/>
              </w:rPr>
              <w:t>0001GM102GC005</w:t>
            </w:r>
          </w:p>
        </w:tc>
      </w:tr>
      <w:tr w14:paraId="7320AC7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CC2E2A8">
            <w:pPr>
              <w:spacing w:line="240" w:lineRule="auto"/>
              <w:ind w:firstLine="0" w:firstLineChars="0"/>
            </w:pPr>
            <w:r>
              <w:rPr>
                <w:rFonts w:hint="eastAsia"/>
              </w:rPr>
              <w:t>133</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3204D41">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B118F27">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6DBD422">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0C5B6E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44BA7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A6AEE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EA47E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212495B">
            <w:pPr>
              <w:spacing w:line="240" w:lineRule="auto"/>
              <w:ind w:firstLine="0" w:firstLineChars="0"/>
              <w:jc w:val="left"/>
            </w:pPr>
            <w:r>
              <w:rPr>
                <w:rFonts w:hint="eastAsia"/>
              </w:rPr>
              <w:t>抗折强度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578319B">
            <w:pPr>
              <w:spacing w:line="240" w:lineRule="auto"/>
              <w:ind w:firstLine="0" w:firstLineChars="0"/>
            </w:pPr>
            <w:r>
              <w:rPr>
                <w:rFonts w:hint="eastAsia"/>
              </w:rPr>
              <w:t>0001GM102GC006</w:t>
            </w:r>
          </w:p>
        </w:tc>
      </w:tr>
      <w:tr w14:paraId="44CF031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E2A799D">
            <w:pPr>
              <w:spacing w:line="240" w:lineRule="auto"/>
              <w:ind w:firstLine="0" w:firstLineChars="0"/>
            </w:pPr>
            <w:r>
              <w:rPr>
                <w:rFonts w:hint="eastAsia"/>
              </w:rPr>
              <w:t>134</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7F451C0">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9F2186E">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1104EDA">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E1C456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A8347C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EA356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64F61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AD46F6B">
            <w:pPr>
              <w:spacing w:line="240" w:lineRule="auto"/>
              <w:ind w:firstLine="0" w:firstLineChars="0"/>
              <w:jc w:val="left"/>
            </w:pPr>
            <w:r>
              <w:rPr>
                <w:rFonts w:hint="eastAsia"/>
              </w:rPr>
              <w:t>粘结强度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CE0B61F">
            <w:pPr>
              <w:spacing w:line="240" w:lineRule="auto"/>
              <w:ind w:firstLine="0" w:firstLineChars="0"/>
            </w:pPr>
            <w:r>
              <w:rPr>
                <w:rFonts w:hint="eastAsia"/>
              </w:rPr>
              <w:t>0001GM102GC007</w:t>
            </w:r>
          </w:p>
        </w:tc>
      </w:tr>
      <w:tr w14:paraId="5B62523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DEC45CF">
            <w:pPr>
              <w:spacing w:line="240" w:lineRule="auto"/>
              <w:ind w:firstLine="0" w:firstLineChars="0"/>
            </w:pPr>
            <w:r>
              <w:rPr>
                <w:rFonts w:hint="eastAsia"/>
              </w:rPr>
              <w:t>135</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B6A5440">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99B4A8E">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DD98837">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9599BC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65A41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A4A6A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5D275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B028CA3">
            <w:pPr>
              <w:spacing w:line="240" w:lineRule="auto"/>
              <w:ind w:firstLine="0" w:firstLineChars="0"/>
              <w:jc w:val="left"/>
            </w:pPr>
            <w:r>
              <w:rPr>
                <w:rFonts w:hint="eastAsia"/>
              </w:rPr>
              <w:t>抗渗性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69A7308">
            <w:pPr>
              <w:spacing w:line="240" w:lineRule="auto"/>
              <w:ind w:firstLine="0" w:firstLineChars="0"/>
            </w:pPr>
            <w:r>
              <w:rPr>
                <w:rFonts w:hint="eastAsia"/>
              </w:rPr>
              <w:t>0001GM102GC008</w:t>
            </w:r>
          </w:p>
        </w:tc>
      </w:tr>
      <w:tr w14:paraId="4D4E280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9FE8257">
            <w:pPr>
              <w:spacing w:line="240" w:lineRule="auto"/>
              <w:ind w:firstLine="0" w:firstLineChars="0"/>
            </w:pPr>
            <w:r>
              <w:rPr>
                <w:rFonts w:hint="eastAsia"/>
              </w:rPr>
              <w:t>136</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C9E0B69">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ADFB9F6">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D1425F8">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36F1454">
            <w:pPr>
              <w:pStyle w:val="215"/>
              <w:spacing w:line="240" w:lineRule="auto"/>
            </w:pPr>
          </w:p>
        </w:tc>
        <w:tc>
          <w:tcPr>
            <w:tcW w:w="808"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79AD83DA">
            <w:pPr>
              <w:spacing w:line="240" w:lineRule="auto"/>
              <w:ind w:firstLine="0" w:firstLineChars="0"/>
              <w:jc w:val="left"/>
            </w:pPr>
            <w:r>
              <w:rPr>
                <w:rFonts w:hint="eastAsia"/>
              </w:rPr>
              <w:t>防水密封材料及其他防水材料</w:t>
            </w:r>
          </w:p>
        </w:tc>
        <w:tc>
          <w:tcPr>
            <w:tcW w:w="1085"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4CC043C7">
            <w:pPr>
              <w:pStyle w:val="215"/>
              <w:spacing w:line="240" w:lineRule="auto"/>
            </w:pPr>
            <w:r>
              <w:rPr>
                <w:rFonts w:hint="eastAsia"/>
              </w:rPr>
              <w:t>0001GM103</w:t>
            </w:r>
          </w:p>
        </w:tc>
        <w:tc>
          <w:tcPr>
            <w:tcW w:w="610"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67FE7DCD">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DE75334">
            <w:pPr>
              <w:spacing w:line="240" w:lineRule="auto"/>
              <w:ind w:firstLine="0" w:firstLineChars="0"/>
              <w:jc w:val="left"/>
            </w:pPr>
            <w:r>
              <w:rPr>
                <w:rFonts w:hint="eastAsia"/>
              </w:rPr>
              <w:t>耐热性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87BAF49">
            <w:pPr>
              <w:spacing w:line="240" w:lineRule="auto"/>
              <w:ind w:firstLine="0" w:firstLineChars="0"/>
            </w:pPr>
            <w:r>
              <w:rPr>
                <w:rFonts w:hint="eastAsia"/>
              </w:rPr>
              <w:t>0001GM103GC001</w:t>
            </w:r>
          </w:p>
        </w:tc>
      </w:tr>
      <w:tr w14:paraId="0DE28E2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BCD66D0">
            <w:pPr>
              <w:spacing w:line="240" w:lineRule="auto"/>
              <w:ind w:firstLine="0" w:firstLineChars="0"/>
            </w:pPr>
            <w:r>
              <w:rPr>
                <w:rFonts w:hint="eastAsia"/>
              </w:rPr>
              <w:t>137</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15773E4">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164456E">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DDBF8EB">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FD4365F">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F75A035">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551BC25">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964D520">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49827B5">
            <w:pPr>
              <w:spacing w:line="240" w:lineRule="auto"/>
              <w:ind w:firstLine="0" w:firstLineChars="0"/>
              <w:jc w:val="left"/>
            </w:pPr>
            <w:r>
              <w:rPr>
                <w:rFonts w:hint="eastAsia"/>
              </w:rPr>
              <w:t>低温柔性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C85C926">
            <w:pPr>
              <w:spacing w:line="240" w:lineRule="auto"/>
              <w:ind w:firstLine="0" w:firstLineChars="0"/>
            </w:pPr>
            <w:r>
              <w:rPr>
                <w:rFonts w:hint="eastAsia"/>
              </w:rPr>
              <w:t>0001GM103GC002</w:t>
            </w:r>
          </w:p>
        </w:tc>
      </w:tr>
      <w:tr w14:paraId="72D8ED2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0217A14">
            <w:pPr>
              <w:spacing w:line="240" w:lineRule="auto"/>
              <w:ind w:firstLine="0" w:firstLineChars="0"/>
            </w:pPr>
            <w:r>
              <w:rPr>
                <w:rFonts w:hint="eastAsia"/>
              </w:rPr>
              <w:t>138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CC53285">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ECC5E65">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84F700F">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5A82091">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91BE0A5">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634B651">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DDB5E30">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BCD215C">
            <w:pPr>
              <w:spacing w:line="240" w:lineRule="auto"/>
              <w:ind w:firstLine="0" w:firstLineChars="0"/>
              <w:jc w:val="left"/>
            </w:pPr>
            <w:r>
              <w:rPr>
                <w:rFonts w:hint="eastAsia"/>
              </w:rPr>
              <w:t>拉伸粘结性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E8D8C85">
            <w:pPr>
              <w:spacing w:line="240" w:lineRule="auto"/>
              <w:ind w:firstLine="0" w:firstLineChars="0"/>
            </w:pPr>
            <w:r>
              <w:rPr>
                <w:rFonts w:hint="eastAsia"/>
              </w:rPr>
              <w:t>0001GM103GC003</w:t>
            </w:r>
          </w:p>
        </w:tc>
      </w:tr>
      <w:tr w14:paraId="4C51E35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D11BD6F">
            <w:pPr>
              <w:spacing w:line="240" w:lineRule="auto"/>
              <w:ind w:firstLine="0" w:firstLineChars="0"/>
            </w:pPr>
            <w:r>
              <w:rPr>
                <w:rFonts w:hint="eastAsia"/>
              </w:rPr>
              <w:t>139</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3EB3E5A">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B421B31">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0049476">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5A89B6A">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97229B4">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67B59DF">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88552D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81A039F">
            <w:pPr>
              <w:spacing w:line="240" w:lineRule="auto"/>
              <w:ind w:firstLine="0" w:firstLineChars="0"/>
              <w:jc w:val="left"/>
            </w:pPr>
            <w:r>
              <w:rPr>
                <w:rFonts w:hint="eastAsia"/>
              </w:rPr>
              <w:t>施工度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95EBC7F">
            <w:pPr>
              <w:spacing w:line="240" w:lineRule="auto"/>
              <w:ind w:firstLine="0" w:firstLineChars="0"/>
            </w:pPr>
            <w:r>
              <w:rPr>
                <w:rFonts w:hint="eastAsia"/>
              </w:rPr>
              <w:t>0001GM103GC004</w:t>
            </w:r>
          </w:p>
        </w:tc>
      </w:tr>
      <w:tr w14:paraId="1803762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1E458D4">
            <w:pPr>
              <w:spacing w:line="240" w:lineRule="auto"/>
              <w:ind w:firstLine="0" w:firstLineChars="0"/>
            </w:pPr>
            <w:r>
              <w:rPr>
                <w:rFonts w:hint="eastAsia"/>
              </w:rPr>
              <w:t>140</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88B9064">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CF52839">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EDC6794">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BDD4C84">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19C41AB">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8EE8706">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6388AC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9C491F7">
            <w:pPr>
              <w:spacing w:line="240" w:lineRule="auto"/>
              <w:ind w:firstLine="0" w:firstLineChars="0"/>
              <w:jc w:val="left"/>
            </w:pPr>
            <w:r>
              <w:rPr>
                <w:rFonts w:hint="eastAsia"/>
              </w:rPr>
              <w:t>表干时间</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AEFA7C1">
            <w:pPr>
              <w:spacing w:line="240" w:lineRule="auto"/>
              <w:ind w:firstLine="0" w:firstLineChars="0"/>
            </w:pPr>
            <w:r>
              <w:rPr>
                <w:rFonts w:hint="eastAsia"/>
              </w:rPr>
              <w:t>0001GM103GC005</w:t>
            </w:r>
          </w:p>
        </w:tc>
      </w:tr>
      <w:tr w14:paraId="3CD6778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7279051">
            <w:pPr>
              <w:spacing w:line="240" w:lineRule="auto"/>
              <w:ind w:firstLine="0" w:firstLineChars="0"/>
            </w:pPr>
            <w:r>
              <w:rPr>
                <w:rFonts w:hint="eastAsia"/>
              </w:rPr>
              <w:t>141</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F2DFF57">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D9FC97A">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E32ED6F">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B3F22BA">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C9A0E37">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C7553CB">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9741CF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ACBAFE8">
            <w:pPr>
              <w:spacing w:line="240" w:lineRule="auto"/>
              <w:ind w:firstLine="0" w:firstLineChars="0"/>
              <w:jc w:val="left"/>
            </w:pPr>
            <w:r>
              <w:rPr>
                <w:rFonts w:hint="eastAsia"/>
              </w:rPr>
              <w:t>挤出性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DF61B67">
            <w:pPr>
              <w:spacing w:line="240" w:lineRule="auto"/>
              <w:ind w:firstLine="0" w:firstLineChars="0"/>
            </w:pPr>
            <w:r>
              <w:rPr>
                <w:rFonts w:hint="eastAsia"/>
              </w:rPr>
              <w:t>0001GM103GC006</w:t>
            </w:r>
          </w:p>
        </w:tc>
      </w:tr>
      <w:tr w14:paraId="00EF8D5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40404A2">
            <w:pPr>
              <w:spacing w:line="240" w:lineRule="auto"/>
              <w:ind w:firstLine="0" w:firstLineChars="0"/>
            </w:pPr>
            <w:r>
              <w:rPr>
                <w:rFonts w:hint="eastAsia"/>
              </w:rPr>
              <w:t>142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DBBC54E">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01BB880">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A927AAA">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597865B">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3DD07BB">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F5F5B91">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E1882D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5226F5B">
            <w:pPr>
              <w:spacing w:line="240" w:lineRule="auto"/>
              <w:ind w:firstLine="0" w:firstLineChars="0"/>
              <w:jc w:val="left"/>
            </w:pPr>
            <w:r>
              <w:rPr>
                <w:rFonts w:hint="eastAsia"/>
              </w:rPr>
              <w:t>弹性恢复率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C1AEF59">
            <w:pPr>
              <w:spacing w:line="240" w:lineRule="auto"/>
              <w:ind w:firstLine="0" w:firstLineChars="0"/>
            </w:pPr>
            <w:r>
              <w:rPr>
                <w:rFonts w:hint="eastAsia"/>
              </w:rPr>
              <w:t>0001GM103GC007</w:t>
            </w:r>
          </w:p>
        </w:tc>
      </w:tr>
      <w:tr w14:paraId="0DE9B12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DE5DC4C">
            <w:pPr>
              <w:spacing w:line="240" w:lineRule="auto"/>
              <w:ind w:firstLine="0" w:firstLineChars="0"/>
            </w:pPr>
            <w:r>
              <w:rPr>
                <w:rFonts w:hint="eastAsia"/>
              </w:rPr>
              <w:t>143</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C09240F">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A46A6F2">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E62B6C2">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38E9524">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F755A72">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D1CA58B">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4643B1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5F787C6">
            <w:pPr>
              <w:spacing w:line="240" w:lineRule="auto"/>
              <w:ind w:firstLine="0" w:firstLineChars="0"/>
              <w:jc w:val="left"/>
            </w:pPr>
            <w:r>
              <w:rPr>
                <w:rFonts w:hint="eastAsia"/>
              </w:rPr>
              <w:t>浸水后定伸粘结性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843CD17">
            <w:pPr>
              <w:spacing w:line="240" w:lineRule="auto"/>
              <w:ind w:firstLine="0" w:firstLineChars="0"/>
            </w:pPr>
            <w:r>
              <w:rPr>
                <w:rFonts w:hint="eastAsia"/>
              </w:rPr>
              <w:t>0001GM103GC008</w:t>
            </w:r>
          </w:p>
        </w:tc>
      </w:tr>
      <w:tr w14:paraId="71C248A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5227C0C">
            <w:pPr>
              <w:spacing w:line="240" w:lineRule="auto"/>
              <w:ind w:firstLine="0" w:firstLineChars="0"/>
            </w:pPr>
            <w:r>
              <w:rPr>
                <w:rFonts w:hint="eastAsia"/>
              </w:rPr>
              <w:t>144</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20BDAE4">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356202A">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6F193B4">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469F81D">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461C6E0">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FB6E46D">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B5748C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7031F5D">
            <w:pPr>
              <w:spacing w:line="240" w:lineRule="auto"/>
              <w:ind w:firstLine="0" w:firstLineChars="0"/>
              <w:jc w:val="left"/>
            </w:pPr>
            <w:r>
              <w:rPr>
                <w:rFonts w:hint="eastAsia"/>
              </w:rPr>
              <w:t>流动性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9FC1A0F">
            <w:pPr>
              <w:spacing w:line="240" w:lineRule="auto"/>
              <w:ind w:firstLine="0" w:firstLineChars="0"/>
            </w:pPr>
            <w:r>
              <w:rPr>
                <w:rFonts w:hint="eastAsia"/>
              </w:rPr>
              <w:t>0001GM103GC009</w:t>
            </w:r>
          </w:p>
        </w:tc>
      </w:tr>
      <w:tr w14:paraId="430742A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2C57372">
            <w:pPr>
              <w:spacing w:line="240" w:lineRule="auto"/>
              <w:ind w:firstLine="0" w:firstLineChars="0"/>
            </w:pPr>
            <w:r>
              <w:rPr>
                <w:rFonts w:hint="eastAsia"/>
              </w:rPr>
              <w:t>145</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E10FA60">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12390C6">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5556DD0">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DBEF17D">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28BAB74">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0249F26">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C46996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4052303">
            <w:pPr>
              <w:spacing w:line="240" w:lineRule="auto"/>
              <w:ind w:firstLine="0" w:firstLineChars="0"/>
              <w:jc w:val="left"/>
            </w:pPr>
            <w:r>
              <w:rPr>
                <w:rFonts w:hint="eastAsia"/>
              </w:rPr>
              <w:t>单位面积质量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116A698">
            <w:pPr>
              <w:spacing w:line="240" w:lineRule="auto"/>
              <w:ind w:firstLine="0" w:firstLineChars="0"/>
            </w:pPr>
            <w:r>
              <w:rPr>
                <w:rFonts w:hint="eastAsia"/>
              </w:rPr>
              <w:t>0001GM103GC010</w:t>
            </w:r>
          </w:p>
        </w:tc>
      </w:tr>
      <w:tr w14:paraId="4E2228A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069D410">
            <w:pPr>
              <w:spacing w:line="240" w:lineRule="auto"/>
              <w:ind w:firstLine="0" w:firstLineChars="0"/>
            </w:pPr>
            <w:r>
              <w:rPr>
                <w:rFonts w:hint="eastAsia"/>
              </w:rPr>
              <w:t>146</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CE0E767">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C16A7EA">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5F35591">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65384FE">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315188B">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5377528">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0EE742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EEAB9C9">
            <w:pPr>
              <w:spacing w:line="240" w:lineRule="auto"/>
              <w:ind w:firstLine="0" w:firstLineChars="0"/>
              <w:jc w:val="left"/>
            </w:pPr>
            <w:r>
              <w:rPr>
                <w:rFonts w:hint="eastAsia"/>
              </w:rPr>
              <w:t>膨润土膨胀指数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AF3ACAF">
            <w:pPr>
              <w:spacing w:line="240" w:lineRule="auto"/>
              <w:ind w:firstLine="0" w:firstLineChars="0"/>
            </w:pPr>
            <w:r>
              <w:rPr>
                <w:rFonts w:hint="eastAsia"/>
              </w:rPr>
              <w:t>0001GM103GC011</w:t>
            </w:r>
          </w:p>
        </w:tc>
      </w:tr>
      <w:tr w14:paraId="75E6ADF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C625AF5">
            <w:pPr>
              <w:spacing w:line="240" w:lineRule="auto"/>
              <w:ind w:firstLine="0" w:firstLineChars="0"/>
            </w:pPr>
            <w:r>
              <w:rPr>
                <w:rFonts w:hint="eastAsia"/>
              </w:rPr>
              <w:t>147</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2703485">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90064E1">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37A6B52">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68959FC">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DAFCE81">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7E24EAC">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D4894D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A60C633">
            <w:pPr>
              <w:spacing w:line="240" w:lineRule="auto"/>
              <w:ind w:firstLine="0" w:firstLineChars="0"/>
              <w:jc w:val="left"/>
            </w:pPr>
            <w:r>
              <w:rPr>
                <w:rFonts w:hint="eastAsia"/>
              </w:rPr>
              <w:t>渗透系数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1195AD9">
            <w:pPr>
              <w:spacing w:line="240" w:lineRule="auto"/>
              <w:ind w:firstLine="0" w:firstLineChars="0"/>
            </w:pPr>
            <w:r>
              <w:rPr>
                <w:rFonts w:hint="eastAsia"/>
              </w:rPr>
              <w:t>0001GM103GC012</w:t>
            </w:r>
          </w:p>
        </w:tc>
      </w:tr>
      <w:tr w14:paraId="49C6B62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2BFF24D">
            <w:pPr>
              <w:spacing w:line="240" w:lineRule="auto"/>
              <w:ind w:firstLine="0" w:firstLineChars="0"/>
            </w:pPr>
            <w:r>
              <w:rPr>
                <w:rFonts w:hint="eastAsia"/>
              </w:rPr>
              <w:t>148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1CAB594">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ADC52F5">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7EF0C96">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7E576A9">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CEA1B81">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9080DE0">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1A1840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7A8A20A">
            <w:pPr>
              <w:spacing w:line="240" w:lineRule="auto"/>
              <w:ind w:firstLine="0" w:firstLineChars="0"/>
              <w:jc w:val="left"/>
            </w:pPr>
            <w:r>
              <w:rPr>
                <w:rFonts w:hint="eastAsia"/>
              </w:rPr>
              <w:t>滤失量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3F9826E">
            <w:pPr>
              <w:spacing w:line="240" w:lineRule="auto"/>
              <w:ind w:firstLine="0" w:firstLineChars="0"/>
            </w:pPr>
            <w:r>
              <w:rPr>
                <w:rFonts w:hint="eastAsia"/>
              </w:rPr>
              <w:t>0001GM103GC013</w:t>
            </w:r>
          </w:p>
        </w:tc>
      </w:tr>
      <w:tr w14:paraId="6AB63D6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5FF50A1">
            <w:pPr>
              <w:spacing w:line="240" w:lineRule="auto"/>
              <w:ind w:firstLine="0" w:firstLineChars="0"/>
            </w:pPr>
            <w:r>
              <w:rPr>
                <w:rFonts w:hint="eastAsia"/>
              </w:rPr>
              <w:t>149</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013EBC6">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97621AD">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6C1AB76">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E93A832">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057CB22">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E868DB9">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0134CB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AC90A48">
            <w:pPr>
              <w:spacing w:line="240" w:lineRule="auto"/>
              <w:ind w:firstLine="0" w:firstLineChars="0"/>
              <w:jc w:val="left"/>
            </w:pPr>
            <w:r>
              <w:rPr>
                <w:rFonts w:hint="eastAsia"/>
              </w:rPr>
              <w:t>拉伸强度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1F93BDE">
            <w:pPr>
              <w:spacing w:line="240" w:lineRule="auto"/>
              <w:ind w:firstLine="0" w:firstLineChars="0"/>
            </w:pPr>
            <w:r>
              <w:rPr>
                <w:rFonts w:hint="eastAsia"/>
              </w:rPr>
              <w:t>0001GM103GC014</w:t>
            </w:r>
          </w:p>
        </w:tc>
      </w:tr>
      <w:tr w14:paraId="78150A5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48EAFF5">
            <w:pPr>
              <w:spacing w:line="240" w:lineRule="auto"/>
              <w:ind w:firstLine="0" w:firstLineChars="0"/>
            </w:pPr>
            <w:r>
              <w:rPr>
                <w:rFonts w:hint="eastAsia"/>
              </w:rPr>
              <w:t>150</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91445C6">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FCCE33E">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2A0FE01">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D826751">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DD3546A">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D28FF5B">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5FA47F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988A4E1">
            <w:pPr>
              <w:spacing w:line="240" w:lineRule="auto"/>
              <w:ind w:firstLine="0" w:firstLineChars="0"/>
              <w:jc w:val="left"/>
            </w:pPr>
            <w:r>
              <w:rPr>
                <w:rFonts w:hint="eastAsia"/>
              </w:rPr>
              <w:t>撕裂强度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FD7DBE3">
            <w:pPr>
              <w:spacing w:line="240" w:lineRule="auto"/>
              <w:ind w:firstLine="0" w:firstLineChars="0"/>
            </w:pPr>
            <w:r>
              <w:rPr>
                <w:rFonts w:hint="eastAsia"/>
              </w:rPr>
              <w:t>0001GM103GC015</w:t>
            </w:r>
          </w:p>
        </w:tc>
      </w:tr>
      <w:tr w14:paraId="340D0B1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6DC17BC">
            <w:pPr>
              <w:spacing w:line="240" w:lineRule="auto"/>
              <w:ind w:firstLine="0" w:firstLineChars="0"/>
            </w:pPr>
            <w:r>
              <w:rPr>
                <w:rFonts w:hint="eastAsia"/>
              </w:rPr>
              <w:t>151</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F373B77">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BC4E88D">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502E55C">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DBD5192">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0836425">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C9CB1A4">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0FB02E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D5EE885">
            <w:pPr>
              <w:spacing w:line="240" w:lineRule="auto"/>
              <w:ind w:firstLine="0" w:firstLineChars="0"/>
              <w:jc w:val="left"/>
            </w:pPr>
            <w:r>
              <w:rPr>
                <w:rFonts w:hint="eastAsia"/>
              </w:rPr>
              <w:t>硬度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A00B590">
            <w:pPr>
              <w:spacing w:line="240" w:lineRule="auto"/>
              <w:ind w:firstLine="0" w:firstLineChars="0"/>
            </w:pPr>
            <w:r>
              <w:rPr>
                <w:rFonts w:hint="eastAsia"/>
              </w:rPr>
              <w:t>0001GM103GC016</w:t>
            </w:r>
          </w:p>
        </w:tc>
      </w:tr>
      <w:tr w14:paraId="5B0BF28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998334A">
            <w:pPr>
              <w:spacing w:line="240" w:lineRule="auto"/>
              <w:ind w:firstLine="0" w:firstLineChars="0"/>
            </w:pPr>
            <w:r>
              <w:rPr>
                <w:rFonts w:hint="eastAsia"/>
              </w:rPr>
              <w:t>152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88A78B5">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F4C5034">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22199DD">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B9E60F1">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C593BD2">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F1D7BF5">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5B50C3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646E728">
            <w:pPr>
              <w:spacing w:line="240" w:lineRule="auto"/>
              <w:ind w:firstLine="0" w:firstLineChars="0"/>
              <w:jc w:val="left"/>
            </w:pPr>
            <w:r>
              <w:rPr>
                <w:rFonts w:hint="eastAsia"/>
              </w:rPr>
              <w:t>7d膨胀率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9A2BEC3">
            <w:pPr>
              <w:spacing w:line="240" w:lineRule="auto"/>
              <w:ind w:firstLine="0" w:firstLineChars="0"/>
            </w:pPr>
            <w:r>
              <w:rPr>
                <w:rFonts w:hint="eastAsia"/>
              </w:rPr>
              <w:t>0001GM103GC017</w:t>
            </w:r>
          </w:p>
        </w:tc>
      </w:tr>
      <w:tr w14:paraId="1A8AA80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16EBA9B">
            <w:pPr>
              <w:spacing w:line="240" w:lineRule="auto"/>
              <w:ind w:firstLine="0" w:firstLineChars="0"/>
            </w:pPr>
            <w:r>
              <w:rPr>
                <w:rFonts w:hint="eastAsia"/>
              </w:rPr>
              <w:t>153</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43E3F52">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56F3777">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82022D9">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11B2E9D">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748ED2F">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25AED88">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817837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41AB03E">
            <w:pPr>
              <w:spacing w:line="240" w:lineRule="auto"/>
              <w:ind w:firstLine="0" w:firstLineChars="0"/>
              <w:jc w:val="left"/>
            </w:pPr>
            <w:r>
              <w:rPr>
                <w:rFonts w:hint="eastAsia"/>
              </w:rPr>
              <w:t>最终膨胀率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5F56506">
            <w:pPr>
              <w:spacing w:line="240" w:lineRule="auto"/>
              <w:ind w:firstLine="0" w:firstLineChars="0"/>
            </w:pPr>
            <w:r>
              <w:rPr>
                <w:rFonts w:hint="eastAsia"/>
              </w:rPr>
              <w:t>0001GM103GC018</w:t>
            </w:r>
          </w:p>
        </w:tc>
      </w:tr>
      <w:tr w14:paraId="1EB5B92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F7D1BDF">
            <w:pPr>
              <w:spacing w:line="240" w:lineRule="auto"/>
              <w:ind w:firstLine="0" w:firstLineChars="0"/>
            </w:pPr>
            <w:r>
              <w:rPr>
                <w:rFonts w:hint="eastAsia"/>
              </w:rPr>
              <w:t>154</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5E7127C">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6DEF675">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4F06304">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563B7F7">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39B4CB6">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354BF47">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CF3763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DD48BBF">
            <w:pPr>
              <w:spacing w:line="240" w:lineRule="auto"/>
              <w:ind w:firstLine="0" w:firstLineChars="0"/>
              <w:jc w:val="left"/>
            </w:pPr>
            <w:r>
              <w:rPr>
                <w:rFonts w:hint="eastAsia"/>
              </w:rPr>
              <w:t>耐水性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2DB41EA">
            <w:pPr>
              <w:spacing w:line="240" w:lineRule="auto"/>
              <w:ind w:firstLine="0" w:firstLineChars="0"/>
            </w:pPr>
            <w:r>
              <w:rPr>
                <w:rFonts w:hint="eastAsia"/>
              </w:rPr>
              <w:t>0001GM103GC019</w:t>
            </w:r>
          </w:p>
        </w:tc>
      </w:tr>
      <w:tr w14:paraId="645C11B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B74935E">
            <w:pPr>
              <w:spacing w:line="240" w:lineRule="auto"/>
              <w:ind w:firstLine="0" w:firstLineChars="0"/>
            </w:pPr>
            <w:r>
              <w:rPr>
                <w:rFonts w:hint="eastAsia"/>
              </w:rPr>
              <w:t>155</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4D74661">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FDB315E">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495CBDB">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379132B">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6B3C770">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CFD6A68">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2B994F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E8173AF">
            <w:pPr>
              <w:spacing w:line="240" w:lineRule="auto"/>
              <w:ind w:firstLine="0" w:firstLineChars="0"/>
              <w:jc w:val="left"/>
            </w:pPr>
            <w:r>
              <w:rPr>
                <w:rFonts w:hint="eastAsia"/>
              </w:rPr>
              <w:t>体积膨胀倍率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29EEBC6">
            <w:pPr>
              <w:spacing w:line="240" w:lineRule="auto"/>
              <w:ind w:firstLine="0" w:firstLineChars="0"/>
            </w:pPr>
            <w:r>
              <w:rPr>
                <w:rFonts w:hint="eastAsia"/>
              </w:rPr>
              <w:t>0001GM103GC020</w:t>
            </w:r>
          </w:p>
        </w:tc>
      </w:tr>
      <w:tr w14:paraId="4A132B6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2DFC969">
            <w:pPr>
              <w:spacing w:line="240" w:lineRule="auto"/>
              <w:ind w:firstLine="0" w:firstLineChars="0"/>
            </w:pPr>
            <w:r>
              <w:rPr>
                <w:rFonts w:hint="eastAsia"/>
              </w:rPr>
              <w:t>156</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3243CBC">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8B92ACF">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73243FE">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51AA659">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72A6514">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C172F96">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A65E31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2A3D875">
            <w:pPr>
              <w:spacing w:line="240" w:lineRule="auto"/>
              <w:ind w:firstLine="0" w:firstLineChars="0"/>
              <w:jc w:val="left"/>
            </w:pPr>
            <w:r>
              <w:rPr>
                <w:rFonts w:hint="eastAsia"/>
              </w:rPr>
              <w:t>压缩永久变形</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07FCFFF">
            <w:pPr>
              <w:spacing w:line="240" w:lineRule="auto"/>
              <w:ind w:firstLine="0" w:firstLineChars="0"/>
            </w:pPr>
            <w:r>
              <w:rPr>
                <w:rFonts w:hint="eastAsia"/>
              </w:rPr>
              <w:t>0001GM103GC021</w:t>
            </w:r>
          </w:p>
        </w:tc>
      </w:tr>
      <w:tr w14:paraId="7786980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884AF1C">
            <w:pPr>
              <w:spacing w:line="240" w:lineRule="auto"/>
              <w:ind w:firstLine="0" w:firstLineChars="0"/>
            </w:pPr>
            <w:r>
              <w:rPr>
                <w:rFonts w:hint="eastAsia"/>
              </w:rPr>
              <w:t>157</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3A52AD6">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66EA653">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72C7714">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F0E1C35">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A915F1E">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443AE44">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3429C8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5F3CE3E">
            <w:pPr>
              <w:spacing w:line="240" w:lineRule="auto"/>
              <w:ind w:firstLine="0" w:firstLineChars="0"/>
              <w:jc w:val="left"/>
            </w:pPr>
            <w:r>
              <w:rPr>
                <w:rFonts w:hint="eastAsia"/>
              </w:rPr>
              <w:t>低温弯折</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695CC6C">
            <w:pPr>
              <w:spacing w:line="240" w:lineRule="auto"/>
              <w:ind w:firstLine="0" w:firstLineChars="0"/>
            </w:pPr>
            <w:r>
              <w:rPr>
                <w:rFonts w:hint="eastAsia"/>
              </w:rPr>
              <w:t>0001GM103GC022</w:t>
            </w:r>
          </w:p>
        </w:tc>
      </w:tr>
      <w:tr w14:paraId="0F665AE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4587A93">
            <w:pPr>
              <w:spacing w:line="240" w:lineRule="auto"/>
              <w:ind w:firstLine="0" w:firstLineChars="0"/>
            </w:pPr>
            <w:r>
              <w:rPr>
                <w:rFonts w:hint="eastAsia"/>
              </w:rPr>
              <w:t>158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3569762">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B0AA26E">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32CEB11">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8E06799">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68F1471">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26ABBE1">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61393C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BEC845F">
            <w:pPr>
              <w:spacing w:line="240" w:lineRule="auto"/>
              <w:ind w:firstLine="0" w:firstLineChars="0"/>
              <w:jc w:val="left"/>
            </w:pPr>
            <w:r>
              <w:rPr>
                <w:rFonts w:hint="eastAsia"/>
              </w:rPr>
              <w:t>剥离强度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1A9CC3A">
            <w:pPr>
              <w:spacing w:line="240" w:lineRule="auto"/>
              <w:ind w:firstLine="0" w:firstLineChars="0"/>
            </w:pPr>
            <w:r>
              <w:rPr>
                <w:rFonts w:hint="eastAsia"/>
              </w:rPr>
              <w:t>0001GM103GC023</w:t>
            </w:r>
          </w:p>
        </w:tc>
      </w:tr>
      <w:tr w14:paraId="3324EE3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E3BA680">
            <w:pPr>
              <w:spacing w:line="240" w:lineRule="auto"/>
              <w:ind w:firstLine="0" w:firstLineChars="0"/>
            </w:pPr>
            <w:r>
              <w:rPr>
                <w:rFonts w:hint="eastAsia"/>
              </w:rPr>
              <w:t>159</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AE16D48">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4468EF0">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4551FEE">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863E106">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732D8A8">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BDAE84A">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BFE88F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1D2A3ED">
            <w:pPr>
              <w:spacing w:line="240" w:lineRule="auto"/>
              <w:ind w:firstLine="0" w:firstLineChars="0"/>
              <w:jc w:val="left"/>
            </w:pPr>
            <w:r>
              <w:rPr>
                <w:rFonts w:hint="eastAsia"/>
              </w:rPr>
              <w:t>浸水168h后的剥离强度保持率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9436B55">
            <w:pPr>
              <w:spacing w:line="240" w:lineRule="auto"/>
              <w:ind w:firstLine="0" w:firstLineChars="0"/>
            </w:pPr>
            <w:r>
              <w:rPr>
                <w:rFonts w:hint="eastAsia"/>
              </w:rPr>
              <w:t>0001GM103GC024</w:t>
            </w:r>
          </w:p>
        </w:tc>
      </w:tr>
      <w:tr w14:paraId="73D6E05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E23E32C">
            <w:pPr>
              <w:spacing w:line="240" w:lineRule="auto"/>
              <w:ind w:firstLine="0" w:firstLineChars="0"/>
            </w:pPr>
            <w:r>
              <w:rPr>
                <w:rFonts w:hint="eastAsia"/>
              </w:rPr>
              <w:t>160</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AC66AF9">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7C20BE8">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C5B3C70">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DD719E0">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9FA8D6A">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061086D">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6B0469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7A344A9">
            <w:pPr>
              <w:spacing w:line="240" w:lineRule="auto"/>
              <w:ind w:firstLine="0" w:firstLineChars="0"/>
              <w:jc w:val="left"/>
            </w:pPr>
            <w:r>
              <w:rPr>
                <w:rFonts w:hint="eastAsia"/>
              </w:rPr>
              <w:t>拉力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8846232">
            <w:pPr>
              <w:spacing w:line="240" w:lineRule="auto"/>
              <w:ind w:firstLine="0" w:firstLineChars="0"/>
            </w:pPr>
            <w:r>
              <w:rPr>
                <w:rFonts w:hint="eastAsia"/>
              </w:rPr>
              <w:t>0001GM103GC025</w:t>
            </w:r>
          </w:p>
        </w:tc>
      </w:tr>
      <w:tr w14:paraId="4FCC5D6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1272331">
            <w:pPr>
              <w:spacing w:line="240" w:lineRule="auto"/>
              <w:ind w:firstLine="0" w:firstLineChars="0"/>
            </w:pPr>
            <w:r>
              <w:rPr>
                <w:rFonts w:hint="eastAsia"/>
              </w:rPr>
              <w:t>161</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7B9B4E4">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65FA84B">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0C13EA2">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3345389">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DA2597B">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C35231B">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713B84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CB585FF">
            <w:pPr>
              <w:spacing w:line="240" w:lineRule="auto"/>
              <w:ind w:firstLine="0" w:firstLineChars="0"/>
              <w:jc w:val="left"/>
            </w:pPr>
            <w:r>
              <w:rPr>
                <w:rFonts w:hint="eastAsia"/>
              </w:rPr>
              <w:t>延伸率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AF8B9DB">
            <w:pPr>
              <w:spacing w:line="240" w:lineRule="auto"/>
              <w:ind w:firstLine="0" w:firstLineChars="0"/>
            </w:pPr>
            <w:r>
              <w:rPr>
                <w:rFonts w:hint="eastAsia"/>
              </w:rPr>
              <w:t>0001GM103GC026</w:t>
            </w:r>
          </w:p>
        </w:tc>
      </w:tr>
      <w:tr w14:paraId="2D4BE09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C3D11F7">
            <w:pPr>
              <w:spacing w:line="240" w:lineRule="auto"/>
              <w:ind w:firstLine="0" w:firstLineChars="0"/>
            </w:pPr>
            <w:r>
              <w:rPr>
                <w:rFonts w:hint="eastAsia"/>
              </w:rPr>
              <w:t>162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4FFABEA">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BF0F379">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20AA0BA">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B727A2A">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54F9BF1">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EFFB1C8">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983260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8574AA8">
            <w:pPr>
              <w:spacing w:line="240" w:lineRule="auto"/>
              <w:ind w:firstLine="0" w:firstLineChars="0"/>
              <w:jc w:val="left"/>
            </w:pPr>
            <w:r>
              <w:rPr>
                <w:rFonts w:hint="eastAsia"/>
              </w:rPr>
              <w:t>固体含量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4261EFA">
            <w:pPr>
              <w:spacing w:line="240" w:lineRule="auto"/>
              <w:ind w:firstLine="0" w:firstLineChars="0"/>
            </w:pPr>
            <w:r>
              <w:rPr>
                <w:rFonts w:hint="eastAsia"/>
              </w:rPr>
              <w:t>0001GM103GC027</w:t>
            </w:r>
          </w:p>
        </w:tc>
      </w:tr>
      <w:tr w14:paraId="2A1AE64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432D169">
            <w:pPr>
              <w:spacing w:line="240" w:lineRule="auto"/>
              <w:ind w:firstLine="0" w:firstLineChars="0"/>
            </w:pPr>
            <w:r>
              <w:rPr>
                <w:rFonts w:hint="eastAsia"/>
              </w:rPr>
              <w:t>163</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3735342">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99A2558">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B2CFAE4">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3C3A5B9">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7523D1C">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506352E">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6B74BC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BD113A5">
            <w:pPr>
              <w:spacing w:line="240" w:lineRule="auto"/>
              <w:ind w:firstLine="0" w:firstLineChars="0"/>
              <w:jc w:val="left"/>
            </w:pPr>
            <w:r>
              <w:rPr>
                <w:rFonts w:hint="eastAsia"/>
              </w:rPr>
              <w:t>7d粘结强度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077D854">
            <w:pPr>
              <w:spacing w:line="240" w:lineRule="auto"/>
              <w:ind w:firstLine="0" w:firstLineChars="0"/>
            </w:pPr>
            <w:r>
              <w:rPr>
                <w:rFonts w:hint="eastAsia"/>
              </w:rPr>
              <w:t>0001GM103GC028</w:t>
            </w:r>
          </w:p>
        </w:tc>
      </w:tr>
      <w:tr w14:paraId="18067B9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2F9C389">
            <w:pPr>
              <w:spacing w:line="240" w:lineRule="auto"/>
              <w:ind w:firstLine="0" w:firstLineChars="0"/>
            </w:pPr>
            <w:r>
              <w:rPr>
                <w:rFonts w:hint="eastAsia"/>
              </w:rPr>
              <w:t>164</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FD7C349">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F0C0277">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ABB7871">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0E16E8D">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02867F4">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9256AAC">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30B565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C2CC0CA">
            <w:pPr>
              <w:spacing w:line="240" w:lineRule="auto"/>
              <w:ind w:firstLine="0" w:firstLineChars="0"/>
              <w:jc w:val="left"/>
            </w:pPr>
            <w:r>
              <w:rPr>
                <w:rFonts w:hint="eastAsia"/>
              </w:rPr>
              <w:t>7d抗渗性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19BEB0A">
            <w:pPr>
              <w:spacing w:line="240" w:lineRule="auto"/>
              <w:ind w:firstLine="0" w:firstLineChars="0"/>
            </w:pPr>
            <w:r>
              <w:rPr>
                <w:rFonts w:hint="eastAsia"/>
              </w:rPr>
              <w:t>0001GM103GC029</w:t>
            </w:r>
          </w:p>
        </w:tc>
      </w:tr>
      <w:tr w14:paraId="2D64C7F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768B5B9">
            <w:pPr>
              <w:spacing w:line="240" w:lineRule="auto"/>
              <w:ind w:firstLine="0" w:firstLineChars="0"/>
            </w:pPr>
            <w:r>
              <w:rPr>
                <w:rFonts w:hint="eastAsia"/>
              </w:rPr>
              <w:t>165</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140B7C3">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2C4763B">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EAC3789">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3F29BD0">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BD8E313">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6C6A413">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D40CD2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286A058">
            <w:pPr>
              <w:spacing w:line="240" w:lineRule="auto"/>
              <w:ind w:firstLine="0" w:firstLineChars="0"/>
              <w:jc w:val="left"/>
            </w:pPr>
            <w:r>
              <w:rPr>
                <w:rFonts w:hint="eastAsia"/>
              </w:rPr>
              <w:t>拉伸模量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8D2E0DE">
            <w:pPr>
              <w:spacing w:line="240" w:lineRule="auto"/>
              <w:ind w:firstLine="0" w:firstLineChars="0"/>
            </w:pPr>
            <w:r>
              <w:rPr>
                <w:rFonts w:hint="eastAsia"/>
              </w:rPr>
              <w:t>0001GM103GC030</w:t>
            </w:r>
          </w:p>
        </w:tc>
      </w:tr>
      <w:tr w14:paraId="765FFDD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1CBAFB8">
            <w:pPr>
              <w:spacing w:line="240" w:lineRule="auto"/>
              <w:ind w:firstLine="0" w:firstLineChars="0"/>
            </w:pPr>
            <w:r>
              <w:rPr>
                <w:rFonts w:hint="eastAsia"/>
              </w:rPr>
              <w:t>166</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FE66725">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FA5049E">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6D4759B">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91089AE">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857D890">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8F88D3B">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93DAAD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BC0D10B">
            <w:pPr>
              <w:spacing w:line="240" w:lineRule="auto"/>
              <w:ind w:firstLine="0" w:firstLineChars="0"/>
              <w:jc w:val="left"/>
            </w:pPr>
            <w:r>
              <w:rPr>
                <w:rFonts w:hint="eastAsia"/>
              </w:rPr>
              <w:t>定伸粘结性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BCCE5C9">
            <w:pPr>
              <w:spacing w:line="240" w:lineRule="auto"/>
              <w:ind w:firstLine="0" w:firstLineChars="0"/>
            </w:pPr>
            <w:r>
              <w:rPr>
                <w:rFonts w:hint="eastAsia"/>
              </w:rPr>
              <w:t>0001GM103GC031</w:t>
            </w:r>
          </w:p>
        </w:tc>
      </w:tr>
      <w:tr w14:paraId="51A38DE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240248E">
            <w:pPr>
              <w:spacing w:line="240" w:lineRule="auto"/>
              <w:ind w:firstLine="0" w:firstLineChars="0"/>
            </w:pPr>
            <w:r>
              <w:rPr>
                <w:rFonts w:hint="eastAsia"/>
              </w:rPr>
              <w:t>167</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8E48E3F">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18D2CD0">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6E81DC7">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FC5E2C5">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8214078">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8F88039">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F641B5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4228DD3">
            <w:pPr>
              <w:spacing w:line="240" w:lineRule="auto"/>
              <w:ind w:firstLine="0" w:firstLineChars="0"/>
              <w:jc w:val="left"/>
            </w:pPr>
            <w:r>
              <w:rPr>
                <w:rFonts w:hint="eastAsia"/>
              </w:rPr>
              <w:t>断裂伸长率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2053322">
            <w:pPr>
              <w:spacing w:line="240" w:lineRule="auto"/>
              <w:ind w:firstLine="0" w:firstLineChars="0"/>
            </w:pPr>
            <w:r>
              <w:rPr>
                <w:rFonts w:hint="eastAsia"/>
              </w:rPr>
              <w:t>0001GM103GC032</w:t>
            </w:r>
          </w:p>
        </w:tc>
      </w:tr>
      <w:tr w14:paraId="4BE2827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6DF0C01">
            <w:pPr>
              <w:spacing w:line="240" w:lineRule="auto"/>
              <w:ind w:firstLine="0" w:firstLineChars="0"/>
            </w:pPr>
            <w:r>
              <w:rPr>
                <w:rFonts w:hint="eastAsia"/>
              </w:rPr>
              <w:t>168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F3AF9E7">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2AE829C">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2B14605">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35C36CB">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9131D13">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83BB78B">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6E293B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32EAE81">
            <w:pPr>
              <w:spacing w:line="240" w:lineRule="auto"/>
              <w:ind w:firstLine="0" w:firstLineChars="0"/>
              <w:jc w:val="left"/>
            </w:pPr>
            <w:r>
              <w:rPr>
                <w:rFonts w:hint="eastAsia"/>
              </w:rPr>
              <w:t>剪切性能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21225F7">
            <w:pPr>
              <w:spacing w:line="240" w:lineRule="auto"/>
              <w:ind w:firstLine="0" w:firstLineChars="0"/>
            </w:pPr>
            <w:r>
              <w:rPr>
                <w:rFonts w:hint="eastAsia"/>
              </w:rPr>
              <w:t>0001GM103GC033</w:t>
            </w:r>
          </w:p>
        </w:tc>
      </w:tr>
      <w:tr w14:paraId="1B26B334">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329F7AFC">
            <w:pPr>
              <w:spacing w:line="240" w:lineRule="auto"/>
              <w:ind w:firstLine="0" w:firstLineChars="0"/>
            </w:pPr>
            <w:r>
              <w:rPr>
                <w:rFonts w:hint="eastAsia"/>
              </w:rPr>
              <w:t>169</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6641492">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D1F42E0">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0C0CFF1">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B1CB206">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203614F">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46C752A">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6E6E588">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128FE423">
            <w:pPr>
              <w:spacing w:line="240" w:lineRule="auto"/>
              <w:ind w:firstLine="0" w:firstLineChars="0"/>
              <w:jc w:val="left"/>
            </w:pPr>
            <w:r>
              <w:rPr>
                <w:rFonts w:hint="eastAsia"/>
              </w:rPr>
              <w:t>剥离性能</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1DEAFEAE">
            <w:pPr>
              <w:spacing w:line="240" w:lineRule="auto"/>
              <w:ind w:firstLine="0" w:firstLineChars="0"/>
            </w:pPr>
            <w:r>
              <w:rPr>
                <w:rFonts w:hint="eastAsia"/>
              </w:rPr>
              <w:t>0001GM103GC034</w:t>
            </w:r>
          </w:p>
        </w:tc>
      </w:tr>
      <w:tr w14:paraId="4162114E">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2FBD025F">
            <w:pPr>
              <w:spacing w:line="240" w:lineRule="auto"/>
              <w:ind w:firstLine="0" w:firstLineChars="0"/>
            </w:pPr>
            <w:r>
              <w:rPr>
                <w:rFonts w:hint="eastAsia"/>
              </w:rPr>
              <w:t>170</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75DF376">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3F584B0">
            <w:pPr>
              <w:spacing w:line="240" w:lineRule="auto"/>
              <w:ind w:firstLine="0" w:firstLineChars="0"/>
              <w:jc w:val="left"/>
            </w:pPr>
          </w:p>
        </w:tc>
        <w:tc>
          <w:tcPr>
            <w:tcW w:w="1007"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7A65B667">
            <w:pPr>
              <w:spacing w:line="240" w:lineRule="auto"/>
              <w:ind w:firstLine="0" w:firstLineChars="0"/>
              <w:jc w:val="left"/>
            </w:pPr>
            <w:r>
              <w:rPr>
                <w:rFonts w:hint="eastAsia"/>
              </w:rPr>
              <w:t>瓷砖及石材</w:t>
            </w:r>
          </w:p>
        </w:tc>
        <w:tc>
          <w:tcPr>
            <w:tcW w:w="875"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5E038FD9">
            <w:pPr>
              <w:pStyle w:val="215"/>
              <w:spacing w:line="240" w:lineRule="auto"/>
            </w:pPr>
            <w:r>
              <w:rPr>
                <w:rFonts w:hint="eastAsia"/>
              </w:rPr>
              <w:t>0001GM11</w:t>
            </w:r>
          </w:p>
        </w:tc>
        <w:tc>
          <w:tcPr>
            <w:tcW w:w="808"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7D065FD1">
            <w:pPr>
              <w:spacing w:line="240" w:lineRule="auto"/>
              <w:ind w:firstLine="0" w:firstLineChars="0"/>
              <w:jc w:val="left"/>
            </w:pPr>
            <w:r>
              <w:rPr>
                <w:rFonts w:hint="eastAsia"/>
              </w:rPr>
              <w:t>/</w:t>
            </w:r>
          </w:p>
        </w:tc>
        <w:tc>
          <w:tcPr>
            <w:tcW w:w="1085"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6BD4CD94">
            <w:pPr>
              <w:pStyle w:val="215"/>
              <w:spacing w:line="240" w:lineRule="auto"/>
            </w:pPr>
            <w:r>
              <w:rPr>
                <w:rFonts w:hint="eastAsia"/>
              </w:rPr>
              <w:t>0001GM110</w:t>
            </w:r>
          </w:p>
        </w:tc>
        <w:tc>
          <w:tcPr>
            <w:tcW w:w="610"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093DD3A8">
            <w:pPr>
              <w:spacing w:line="240" w:lineRule="auto"/>
              <w:ind w:firstLine="0" w:firstLineChars="0"/>
              <w:jc w:val="left"/>
            </w:pPr>
            <w:r>
              <w:rPr>
                <w:rFonts w:hint="eastAsia"/>
              </w:rPr>
              <w:t>必备</w:t>
            </w: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1B6695E4">
            <w:pPr>
              <w:spacing w:line="240" w:lineRule="auto"/>
              <w:ind w:firstLine="0" w:firstLineChars="0"/>
              <w:jc w:val="left"/>
            </w:pPr>
            <w:r>
              <w:rPr>
                <w:rFonts w:hint="eastAsia"/>
              </w:rPr>
              <w:t>吸水率</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68E16CAE">
            <w:pPr>
              <w:spacing w:line="240" w:lineRule="auto"/>
              <w:ind w:firstLine="0" w:firstLineChars="0"/>
            </w:pPr>
            <w:r>
              <w:rPr>
                <w:rFonts w:hint="eastAsia"/>
              </w:rPr>
              <w:t>0001GM110GM001</w:t>
            </w:r>
          </w:p>
        </w:tc>
      </w:tr>
      <w:tr w14:paraId="22EB37C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F5A1FC4">
            <w:pPr>
              <w:spacing w:line="240" w:lineRule="auto"/>
              <w:ind w:firstLine="0" w:firstLineChars="0"/>
            </w:pPr>
            <w:r>
              <w:rPr>
                <w:rFonts w:hint="eastAsia"/>
              </w:rPr>
              <w:t>171</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1CF4058">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0F03F57">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302BAE1">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17DEE8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CD0E8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6C1A3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384CB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E3EA8F6">
            <w:pPr>
              <w:spacing w:line="240" w:lineRule="auto"/>
              <w:ind w:firstLine="0" w:firstLineChars="0"/>
              <w:jc w:val="left"/>
            </w:pPr>
            <w:r>
              <w:rPr>
                <w:rFonts w:hint="eastAsia"/>
              </w:rPr>
              <w:t>弯曲强度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4F23BD9">
            <w:pPr>
              <w:spacing w:line="240" w:lineRule="auto"/>
              <w:ind w:firstLine="0" w:firstLineChars="0"/>
            </w:pPr>
            <w:r>
              <w:rPr>
                <w:rFonts w:hint="eastAsia"/>
              </w:rPr>
              <w:t>0001GM110GM002</w:t>
            </w:r>
          </w:p>
        </w:tc>
      </w:tr>
      <w:tr w14:paraId="1D16E79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BAA2BC3">
            <w:pPr>
              <w:spacing w:line="240" w:lineRule="auto"/>
              <w:ind w:firstLine="0" w:firstLineChars="0"/>
            </w:pPr>
            <w:r>
              <w:rPr>
                <w:rFonts w:hint="eastAsia"/>
              </w:rPr>
              <w:t>172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D695E6D">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6704C94">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E17355B">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BBE77C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D141A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989769">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C62941B">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BBA3ED6">
            <w:pPr>
              <w:spacing w:line="240" w:lineRule="auto"/>
              <w:ind w:firstLine="0" w:firstLineChars="0"/>
              <w:jc w:val="left"/>
            </w:pPr>
            <w:r>
              <w:rPr>
                <w:rFonts w:hint="eastAsia"/>
              </w:rPr>
              <w:t>抗冻性（耐冻融性）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6F22D69">
            <w:pPr>
              <w:spacing w:line="240" w:lineRule="auto"/>
              <w:ind w:firstLine="0" w:firstLineChars="0"/>
            </w:pPr>
            <w:r>
              <w:rPr>
                <w:rFonts w:hint="eastAsia"/>
              </w:rPr>
              <w:t>0001GM110GC001</w:t>
            </w:r>
          </w:p>
        </w:tc>
      </w:tr>
      <w:tr w14:paraId="60DEACD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96C9428">
            <w:pPr>
              <w:spacing w:line="240" w:lineRule="auto"/>
              <w:ind w:firstLine="0" w:firstLineChars="0"/>
            </w:pPr>
            <w:r>
              <w:rPr>
                <w:rFonts w:hint="eastAsia"/>
              </w:rPr>
              <w:t>173</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C1B4B8F">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FF58CB7">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1169F31">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267A8F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AD1803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F5489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4892B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B824855">
            <w:pPr>
              <w:spacing w:line="240" w:lineRule="auto"/>
              <w:ind w:firstLine="0" w:firstLineChars="0"/>
              <w:jc w:val="left"/>
            </w:pPr>
            <w:r>
              <w:rPr>
                <w:rFonts w:hint="eastAsia"/>
              </w:rPr>
              <w:t>放射性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1E54EFE">
            <w:pPr>
              <w:spacing w:line="240" w:lineRule="auto"/>
              <w:ind w:firstLine="0" w:firstLineChars="0"/>
            </w:pPr>
            <w:r>
              <w:rPr>
                <w:rFonts w:hint="eastAsia"/>
              </w:rPr>
              <w:t>0001GM110GC002</w:t>
            </w:r>
          </w:p>
        </w:tc>
      </w:tr>
      <w:tr w14:paraId="3D2F709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29B6555">
            <w:pPr>
              <w:spacing w:line="240" w:lineRule="auto"/>
              <w:ind w:firstLine="0" w:firstLineChars="0"/>
            </w:pPr>
            <w:r>
              <w:rPr>
                <w:rFonts w:hint="eastAsia"/>
              </w:rPr>
              <w:t>174</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BFD3DB6">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11B63D5">
            <w:pPr>
              <w:spacing w:line="240" w:lineRule="auto"/>
              <w:ind w:firstLine="0" w:firstLineChars="0"/>
              <w:jc w:val="left"/>
            </w:pPr>
          </w:p>
        </w:tc>
        <w:tc>
          <w:tcPr>
            <w:tcW w:w="1007" w:type="dxa"/>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8727EFB">
            <w:pPr>
              <w:spacing w:line="240" w:lineRule="auto"/>
              <w:ind w:firstLine="0" w:firstLineChars="0"/>
              <w:jc w:val="left"/>
            </w:pPr>
            <w:r>
              <w:rPr>
                <w:rFonts w:hint="eastAsia"/>
              </w:rPr>
              <w:t>塑料及金属管材*</w:t>
            </w:r>
          </w:p>
        </w:tc>
        <w:tc>
          <w:tcPr>
            <w:tcW w:w="875"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3DED73FF">
            <w:pPr>
              <w:pStyle w:val="215"/>
              <w:spacing w:line="240" w:lineRule="auto"/>
            </w:pPr>
            <w:r>
              <w:rPr>
                <w:rFonts w:hint="eastAsia"/>
              </w:rPr>
              <w:t>0001GC01</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31A96A1">
            <w:pPr>
              <w:spacing w:line="240" w:lineRule="auto"/>
              <w:ind w:firstLine="0" w:firstLineChars="0"/>
              <w:jc w:val="left"/>
            </w:pPr>
            <w:r>
              <w:rPr>
                <w:rFonts w:hint="eastAsia"/>
              </w:rPr>
              <w:t>塑料管材</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4E51520">
            <w:pPr>
              <w:pStyle w:val="215"/>
              <w:spacing w:line="240" w:lineRule="auto"/>
            </w:pPr>
            <w:r>
              <w:rPr>
                <w:rFonts w:hint="eastAsia"/>
              </w:rPr>
              <w:t>0001GC011</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014EC5A">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3D05180">
            <w:pPr>
              <w:spacing w:line="240" w:lineRule="auto"/>
              <w:ind w:firstLine="0" w:firstLineChars="0"/>
              <w:jc w:val="left"/>
            </w:pPr>
            <w:r>
              <w:rPr>
                <w:rFonts w:hint="eastAsia"/>
              </w:rPr>
              <w:t>静液压强度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E45386B">
            <w:pPr>
              <w:spacing w:line="240" w:lineRule="auto"/>
              <w:ind w:firstLine="0" w:firstLineChars="0"/>
            </w:pPr>
            <w:r>
              <w:rPr>
                <w:rFonts w:hint="eastAsia"/>
              </w:rPr>
              <w:t>0001GC011GC001</w:t>
            </w:r>
          </w:p>
        </w:tc>
      </w:tr>
      <w:tr w14:paraId="38F98A1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458A0BE">
            <w:pPr>
              <w:spacing w:line="240" w:lineRule="auto"/>
              <w:ind w:firstLine="0" w:firstLineChars="0"/>
            </w:pPr>
            <w:r>
              <w:rPr>
                <w:rFonts w:hint="eastAsia"/>
              </w:rPr>
              <w:t>175</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A43A1A8">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2ACC336">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B655606">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96DE5E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3B3DE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78B31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6D026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294223C">
            <w:pPr>
              <w:spacing w:line="240" w:lineRule="auto"/>
              <w:ind w:firstLine="0" w:firstLineChars="0"/>
              <w:jc w:val="left"/>
            </w:pPr>
            <w:r>
              <w:rPr>
                <w:rFonts w:hint="eastAsia"/>
              </w:rPr>
              <w:t>落锤冲击试验</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EE9618C">
            <w:pPr>
              <w:spacing w:line="240" w:lineRule="auto"/>
              <w:ind w:firstLine="0" w:firstLineChars="0"/>
            </w:pPr>
            <w:r>
              <w:rPr>
                <w:rFonts w:hint="eastAsia"/>
              </w:rPr>
              <w:t>0001GC011GC002</w:t>
            </w:r>
          </w:p>
        </w:tc>
      </w:tr>
      <w:tr w14:paraId="353E46F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CA6FB85">
            <w:pPr>
              <w:spacing w:line="240" w:lineRule="auto"/>
              <w:ind w:firstLine="0" w:firstLineChars="0"/>
            </w:pPr>
            <w:r>
              <w:rPr>
                <w:rFonts w:hint="eastAsia"/>
              </w:rPr>
              <w:t>176</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01D64E8">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9374F22">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A39245D">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765EB4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6AE32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4136A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FD207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1A670E8">
            <w:pPr>
              <w:spacing w:line="240" w:lineRule="auto"/>
              <w:ind w:firstLine="0" w:firstLineChars="0"/>
              <w:jc w:val="left"/>
            </w:pPr>
            <w:r>
              <w:rPr>
                <w:rFonts w:hint="eastAsia"/>
              </w:rPr>
              <w:t>外观质量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6C2364B">
            <w:pPr>
              <w:spacing w:line="240" w:lineRule="auto"/>
              <w:ind w:firstLine="0" w:firstLineChars="0"/>
            </w:pPr>
            <w:r>
              <w:rPr>
                <w:rFonts w:hint="eastAsia"/>
              </w:rPr>
              <w:t>0001GC011GC003</w:t>
            </w:r>
          </w:p>
        </w:tc>
      </w:tr>
      <w:tr w14:paraId="45FCDAA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98AABEB">
            <w:pPr>
              <w:spacing w:line="240" w:lineRule="auto"/>
              <w:ind w:firstLine="0" w:firstLineChars="0"/>
            </w:pPr>
            <w:r>
              <w:rPr>
                <w:rFonts w:hint="eastAsia"/>
              </w:rPr>
              <w:t>177</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D8AE615">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8521D84">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71639DB">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1FDD93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52BBC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EEC98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80444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539E12F">
            <w:pPr>
              <w:spacing w:line="240" w:lineRule="auto"/>
              <w:ind w:firstLine="0" w:firstLineChars="0"/>
              <w:jc w:val="left"/>
            </w:pPr>
            <w:r>
              <w:rPr>
                <w:rFonts w:hint="eastAsia"/>
              </w:rPr>
              <w:t>截面尺寸</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A036FC7">
            <w:pPr>
              <w:spacing w:line="240" w:lineRule="auto"/>
              <w:ind w:firstLine="0" w:firstLineChars="0"/>
            </w:pPr>
            <w:r>
              <w:rPr>
                <w:rFonts w:hint="eastAsia"/>
              </w:rPr>
              <w:t>0001GC011GC004</w:t>
            </w:r>
          </w:p>
        </w:tc>
      </w:tr>
      <w:tr w14:paraId="74334346">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73BBFED0">
            <w:pPr>
              <w:spacing w:line="240" w:lineRule="auto"/>
              <w:ind w:firstLine="0" w:firstLineChars="0"/>
            </w:pPr>
            <w:r>
              <w:rPr>
                <w:rFonts w:hint="eastAsia"/>
              </w:rPr>
              <w:t>178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52C9C81">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DEADAD2">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D2FC896">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2C0498D">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EA753F5">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EA6D6C3">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46805DE">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5E259CB0">
            <w:pPr>
              <w:spacing w:line="240" w:lineRule="auto"/>
              <w:ind w:firstLine="0" w:firstLineChars="0"/>
              <w:jc w:val="left"/>
            </w:pPr>
            <w:r>
              <w:rPr>
                <w:rFonts w:hint="eastAsia"/>
              </w:rPr>
              <w:t>纵向回缩率</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27D1502D">
            <w:pPr>
              <w:spacing w:line="240" w:lineRule="auto"/>
              <w:ind w:firstLine="0" w:firstLineChars="0"/>
            </w:pPr>
            <w:r>
              <w:rPr>
                <w:rFonts w:hint="eastAsia"/>
              </w:rPr>
              <w:t>0001GC011GC005</w:t>
            </w:r>
          </w:p>
        </w:tc>
      </w:tr>
      <w:tr w14:paraId="1334C4C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CDB1C4F">
            <w:pPr>
              <w:spacing w:line="240" w:lineRule="auto"/>
              <w:ind w:firstLine="0" w:firstLineChars="0"/>
            </w:pPr>
            <w:r>
              <w:rPr>
                <w:rFonts w:hint="eastAsia"/>
              </w:rPr>
              <w:t>179</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6A5B80C">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5D32964">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9BB304A">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9F0BCF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89E32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17154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23F5E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797917E">
            <w:pPr>
              <w:spacing w:line="240" w:lineRule="auto"/>
              <w:ind w:firstLine="0" w:firstLineChars="0"/>
              <w:jc w:val="left"/>
            </w:pPr>
            <w:r>
              <w:rPr>
                <w:rFonts w:hint="eastAsia"/>
              </w:rPr>
              <w:t>交联度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A23D809">
            <w:pPr>
              <w:spacing w:line="240" w:lineRule="auto"/>
              <w:ind w:firstLine="0" w:firstLineChars="0"/>
            </w:pPr>
            <w:r>
              <w:rPr>
                <w:rFonts w:hint="eastAsia"/>
              </w:rPr>
              <w:t>0001GC011GC006</w:t>
            </w:r>
          </w:p>
        </w:tc>
      </w:tr>
      <w:tr w14:paraId="06F9311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3FFD6CB">
            <w:pPr>
              <w:spacing w:line="240" w:lineRule="auto"/>
              <w:ind w:firstLine="0" w:firstLineChars="0"/>
            </w:pPr>
            <w:r>
              <w:rPr>
                <w:rFonts w:hint="eastAsia"/>
              </w:rPr>
              <w:t>180</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2B9D5FB">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71C83D0">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CEB8756">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632E00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E4E65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320E5C">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4AF6E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FBC1399">
            <w:pPr>
              <w:spacing w:line="240" w:lineRule="auto"/>
              <w:ind w:firstLine="0" w:firstLineChars="0"/>
              <w:jc w:val="left"/>
            </w:pPr>
            <w:r>
              <w:rPr>
                <w:rFonts w:hint="eastAsia"/>
              </w:rPr>
              <w:t>熔融温度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C9F6A11">
            <w:pPr>
              <w:spacing w:line="240" w:lineRule="auto"/>
              <w:ind w:firstLine="0" w:firstLineChars="0"/>
            </w:pPr>
            <w:r>
              <w:rPr>
                <w:rFonts w:hint="eastAsia"/>
              </w:rPr>
              <w:t>0001GC011GC007</w:t>
            </w:r>
          </w:p>
        </w:tc>
      </w:tr>
      <w:tr w14:paraId="08F4CC3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F5EFEFA">
            <w:pPr>
              <w:spacing w:line="240" w:lineRule="auto"/>
              <w:ind w:firstLine="0" w:firstLineChars="0"/>
            </w:pPr>
            <w:r>
              <w:rPr>
                <w:rFonts w:hint="eastAsia"/>
              </w:rPr>
              <w:t>181</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FA49768">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FC8DB89">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321F7DE">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C5A6F3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CA710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58DF6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AD39F0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C3C8F0A">
            <w:pPr>
              <w:spacing w:line="240" w:lineRule="auto"/>
              <w:ind w:firstLine="0" w:firstLineChars="0"/>
              <w:jc w:val="left"/>
            </w:pPr>
            <w:r>
              <w:rPr>
                <w:rFonts w:hint="eastAsia"/>
              </w:rPr>
              <w:t>简支梁冲击</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C58043F">
            <w:pPr>
              <w:spacing w:line="240" w:lineRule="auto"/>
              <w:ind w:firstLine="0" w:firstLineChars="0"/>
            </w:pPr>
            <w:r>
              <w:rPr>
                <w:rFonts w:hint="eastAsia"/>
              </w:rPr>
              <w:t>0001GC011GC008</w:t>
            </w:r>
          </w:p>
        </w:tc>
      </w:tr>
      <w:tr w14:paraId="5BE4E55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E38248C">
            <w:pPr>
              <w:spacing w:line="240" w:lineRule="auto"/>
              <w:ind w:firstLine="0" w:firstLineChars="0"/>
            </w:pPr>
            <w:r>
              <w:rPr>
                <w:rFonts w:hint="eastAsia"/>
              </w:rPr>
              <w:t>182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3B123DF">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E9DB4FF">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880D21B">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7F027A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42ED4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9C2F3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E22BB8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270CF0C">
            <w:pPr>
              <w:spacing w:line="240" w:lineRule="auto"/>
              <w:ind w:firstLine="0" w:firstLineChars="0"/>
              <w:jc w:val="left"/>
            </w:pPr>
            <w:r>
              <w:rPr>
                <w:rFonts w:hint="eastAsia"/>
              </w:rPr>
              <w:t>炭黑分散度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157D7DC">
            <w:pPr>
              <w:spacing w:line="240" w:lineRule="auto"/>
              <w:ind w:firstLine="0" w:firstLineChars="0"/>
            </w:pPr>
            <w:r>
              <w:rPr>
                <w:rFonts w:hint="eastAsia"/>
              </w:rPr>
              <w:t>0001GC011GC009</w:t>
            </w:r>
          </w:p>
        </w:tc>
      </w:tr>
      <w:tr w14:paraId="5478B04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F34F97A">
            <w:pPr>
              <w:spacing w:line="240" w:lineRule="auto"/>
              <w:ind w:firstLine="0" w:firstLineChars="0"/>
            </w:pPr>
            <w:r>
              <w:rPr>
                <w:rFonts w:hint="eastAsia"/>
              </w:rPr>
              <w:t>183</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583C320">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FDA1EBF">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B649FAC">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6E04C6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3F3DF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11829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3AB995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0A6A795">
            <w:pPr>
              <w:spacing w:line="240" w:lineRule="auto"/>
              <w:ind w:firstLine="0" w:firstLineChars="0"/>
              <w:jc w:val="left"/>
            </w:pPr>
            <w:r>
              <w:rPr>
                <w:rFonts w:hint="eastAsia"/>
              </w:rPr>
              <w:t>炭黑含量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339164D">
            <w:pPr>
              <w:spacing w:line="240" w:lineRule="auto"/>
              <w:ind w:firstLine="0" w:firstLineChars="0"/>
            </w:pPr>
            <w:r>
              <w:rPr>
                <w:rFonts w:hint="eastAsia"/>
              </w:rPr>
              <w:t>0001GC011GC010</w:t>
            </w:r>
          </w:p>
        </w:tc>
      </w:tr>
      <w:tr w14:paraId="3D77560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649D402">
            <w:pPr>
              <w:spacing w:line="240" w:lineRule="auto"/>
              <w:ind w:firstLine="0" w:firstLineChars="0"/>
            </w:pPr>
            <w:r>
              <w:rPr>
                <w:rFonts w:hint="eastAsia"/>
              </w:rPr>
              <w:t>184</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2644124">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78E9FF3">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00AE6C6">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C7BC07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CB7E7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99EF8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A83A1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FB3C904">
            <w:pPr>
              <w:spacing w:line="240" w:lineRule="auto"/>
              <w:ind w:firstLine="0" w:firstLineChars="0"/>
              <w:jc w:val="left"/>
            </w:pPr>
            <w:r>
              <w:rPr>
                <w:rFonts w:hint="eastAsia"/>
              </w:rPr>
              <w:t>拉伸屈服应力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2284874">
            <w:pPr>
              <w:spacing w:line="240" w:lineRule="auto"/>
              <w:ind w:firstLine="0" w:firstLineChars="0"/>
            </w:pPr>
            <w:r>
              <w:rPr>
                <w:rFonts w:hint="eastAsia"/>
              </w:rPr>
              <w:t>0001GC011GC011</w:t>
            </w:r>
          </w:p>
        </w:tc>
      </w:tr>
      <w:tr w14:paraId="7A26B6C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8847FB8">
            <w:pPr>
              <w:spacing w:line="240" w:lineRule="auto"/>
              <w:ind w:firstLine="0" w:firstLineChars="0"/>
            </w:pPr>
            <w:r>
              <w:rPr>
                <w:rFonts w:hint="eastAsia"/>
              </w:rPr>
              <w:t>185</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730FBEE">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C7FADEE">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750AA80">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F7DF02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8F1A1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325032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17E01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77CA237">
            <w:pPr>
              <w:spacing w:line="240" w:lineRule="auto"/>
              <w:ind w:firstLine="0" w:firstLineChars="0"/>
              <w:jc w:val="left"/>
            </w:pPr>
            <w:r>
              <w:rPr>
                <w:rFonts w:hint="eastAsia"/>
              </w:rPr>
              <w:t>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762728C">
            <w:pPr>
              <w:spacing w:line="240" w:lineRule="auto"/>
              <w:ind w:firstLine="0" w:firstLineChars="0"/>
            </w:pPr>
            <w:r>
              <w:rPr>
                <w:rFonts w:hint="eastAsia"/>
              </w:rPr>
              <w:t>0001GC011GC012</w:t>
            </w:r>
          </w:p>
        </w:tc>
      </w:tr>
      <w:tr w14:paraId="0CA9615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53A31C3">
            <w:pPr>
              <w:spacing w:line="240" w:lineRule="auto"/>
              <w:ind w:firstLine="0" w:firstLineChars="0"/>
            </w:pPr>
            <w:r>
              <w:rPr>
                <w:rFonts w:hint="eastAsia"/>
              </w:rPr>
              <w:t>186</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4F8CFCA">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FDB6F1D">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6A53DBC">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A53111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C57E8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7869F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D6FAF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129C84F">
            <w:pPr>
              <w:spacing w:line="240" w:lineRule="auto"/>
              <w:ind w:firstLine="0" w:firstLineChars="0"/>
              <w:jc w:val="left"/>
            </w:pPr>
            <w:r>
              <w:rPr>
                <w:rFonts w:hint="eastAsia"/>
              </w:rPr>
              <w:t>爆破压力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4E999E1">
            <w:pPr>
              <w:spacing w:line="240" w:lineRule="auto"/>
              <w:ind w:firstLine="0" w:firstLineChars="0"/>
            </w:pPr>
            <w:r>
              <w:rPr>
                <w:rFonts w:hint="eastAsia"/>
              </w:rPr>
              <w:t>0001GC011GC013</w:t>
            </w:r>
          </w:p>
        </w:tc>
      </w:tr>
      <w:tr w14:paraId="53ECBED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DABFB85">
            <w:pPr>
              <w:spacing w:line="240" w:lineRule="auto"/>
              <w:ind w:firstLine="0" w:firstLineChars="0"/>
            </w:pPr>
            <w:r>
              <w:rPr>
                <w:rFonts w:hint="eastAsia"/>
              </w:rPr>
              <w:t>187</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9553D63">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F1C1833">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396B5A6">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535335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E47FF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79959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C1046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5CC2708">
            <w:pPr>
              <w:spacing w:line="240" w:lineRule="auto"/>
              <w:ind w:firstLine="0" w:firstLineChars="0"/>
              <w:jc w:val="left"/>
            </w:pPr>
            <w:r>
              <w:rPr>
                <w:rFonts w:hint="eastAsia"/>
              </w:rPr>
              <w:t>管环剥离力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0602444">
            <w:pPr>
              <w:spacing w:line="240" w:lineRule="auto"/>
              <w:ind w:firstLine="0" w:firstLineChars="0"/>
            </w:pPr>
            <w:r>
              <w:rPr>
                <w:rFonts w:hint="eastAsia"/>
              </w:rPr>
              <w:t>0001GC011GC014</w:t>
            </w:r>
          </w:p>
        </w:tc>
      </w:tr>
      <w:tr w14:paraId="3791FCF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E9094E9">
            <w:pPr>
              <w:spacing w:line="240" w:lineRule="auto"/>
              <w:ind w:firstLine="0" w:firstLineChars="0"/>
            </w:pPr>
            <w:r>
              <w:rPr>
                <w:rFonts w:hint="eastAsia"/>
              </w:rPr>
              <w:t>188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EF786B9">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193FB39">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043F16F">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1FDB5E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0CBB7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8373C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932F1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C857F09">
            <w:pPr>
              <w:spacing w:line="240" w:lineRule="auto"/>
              <w:ind w:firstLine="0" w:firstLineChars="0"/>
              <w:jc w:val="left"/>
            </w:pPr>
            <w:r>
              <w:rPr>
                <w:rFonts w:hint="eastAsia"/>
              </w:rPr>
              <w:t>熔体质量流动速率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04BC250">
            <w:pPr>
              <w:spacing w:line="240" w:lineRule="auto"/>
              <w:ind w:firstLine="0" w:firstLineChars="0"/>
            </w:pPr>
            <w:r>
              <w:rPr>
                <w:rFonts w:hint="eastAsia"/>
              </w:rPr>
              <w:t>0001GC011GC015</w:t>
            </w:r>
          </w:p>
        </w:tc>
      </w:tr>
      <w:tr w14:paraId="08EB38C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9C90E12">
            <w:pPr>
              <w:spacing w:line="240" w:lineRule="auto"/>
              <w:ind w:firstLine="0" w:firstLineChars="0"/>
            </w:pPr>
            <w:r>
              <w:rPr>
                <w:rFonts w:hint="eastAsia"/>
              </w:rPr>
              <w:t>189</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721DE30">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CF18566">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870765D">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E0B97B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7D696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77FB3C">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19B50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02026AB">
            <w:pPr>
              <w:spacing w:line="240" w:lineRule="auto"/>
              <w:ind w:firstLine="0" w:firstLineChars="0"/>
              <w:jc w:val="left"/>
            </w:pPr>
            <w:r>
              <w:rPr>
                <w:rFonts w:hint="eastAsia"/>
              </w:rPr>
              <w:t>氧化诱导时间</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2FF4DA8">
            <w:pPr>
              <w:spacing w:line="240" w:lineRule="auto"/>
              <w:ind w:firstLine="0" w:firstLineChars="0"/>
            </w:pPr>
            <w:r>
              <w:rPr>
                <w:rFonts w:hint="eastAsia"/>
              </w:rPr>
              <w:t>0001GC011GC016</w:t>
            </w:r>
          </w:p>
        </w:tc>
      </w:tr>
      <w:tr w14:paraId="54C627F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8305120">
            <w:pPr>
              <w:spacing w:line="240" w:lineRule="auto"/>
              <w:ind w:firstLine="0" w:firstLineChars="0"/>
            </w:pPr>
            <w:r>
              <w:rPr>
                <w:rFonts w:hint="eastAsia"/>
              </w:rPr>
              <w:t>190</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0C9CCC0">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85A05C4">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58AB493">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A63CF8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B8561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FD248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DE996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5DB7027">
            <w:pPr>
              <w:spacing w:line="240" w:lineRule="auto"/>
              <w:ind w:firstLine="0" w:firstLineChars="0"/>
              <w:jc w:val="left"/>
            </w:pPr>
            <w:r>
              <w:rPr>
                <w:rFonts w:hint="eastAsia"/>
              </w:rPr>
              <w:t>维卡软化温度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DE91E74">
            <w:pPr>
              <w:spacing w:line="240" w:lineRule="auto"/>
              <w:ind w:firstLine="0" w:firstLineChars="0"/>
            </w:pPr>
            <w:r>
              <w:rPr>
                <w:rFonts w:hint="eastAsia"/>
              </w:rPr>
              <w:t>0001GC011GC017</w:t>
            </w:r>
          </w:p>
        </w:tc>
      </w:tr>
      <w:tr w14:paraId="471EBC6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D39FCCD">
            <w:pPr>
              <w:spacing w:line="240" w:lineRule="auto"/>
              <w:ind w:firstLine="0" w:firstLineChars="0"/>
            </w:pPr>
            <w:r>
              <w:rPr>
                <w:rFonts w:hint="eastAsia"/>
              </w:rPr>
              <w:t>191</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E5541EF">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E711CB2">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000C13A">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AE671D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93034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A34F0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8E8E1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19A766E">
            <w:pPr>
              <w:spacing w:line="240" w:lineRule="auto"/>
              <w:ind w:firstLine="0" w:firstLineChars="0"/>
              <w:jc w:val="left"/>
            </w:pPr>
            <w:r>
              <w:rPr>
                <w:rFonts w:hint="eastAsia"/>
              </w:rPr>
              <w:t>热变形温度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004D238">
            <w:pPr>
              <w:spacing w:line="240" w:lineRule="auto"/>
              <w:ind w:firstLine="0" w:firstLineChars="0"/>
            </w:pPr>
            <w:r>
              <w:rPr>
                <w:rFonts w:hint="eastAsia"/>
              </w:rPr>
              <w:t>0001GC011GC018</w:t>
            </w:r>
          </w:p>
        </w:tc>
      </w:tr>
      <w:tr w14:paraId="6368458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4B9846A">
            <w:pPr>
              <w:spacing w:line="240" w:lineRule="auto"/>
              <w:ind w:firstLine="0" w:firstLineChars="0"/>
            </w:pPr>
            <w:r>
              <w:rPr>
                <w:rFonts w:hint="eastAsia"/>
              </w:rPr>
              <w:t>192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E3AC8CE">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12DA6C1">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0DCAC35">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111FA2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705CA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ADE68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75017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C530CF0">
            <w:pPr>
              <w:spacing w:line="240" w:lineRule="auto"/>
              <w:ind w:firstLine="0" w:firstLineChars="0"/>
              <w:jc w:val="left"/>
            </w:pPr>
            <w:r>
              <w:rPr>
                <w:rFonts w:hint="eastAsia"/>
              </w:rPr>
              <w:t>拉伸断裂伸长率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CD2600A">
            <w:pPr>
              <w:spacing w:line="240" w:lineRule="auto"/>
              <w:ind w:firstLine="0" w:firstLineChars="0"/>
            </w:pPr>
            <w:r>
              <w:rPr>
                <w:rFonts w:hint="eastAsia"/>
              </w:rPr>
              <w:t>0001GC011GC019</w:t>
            </w:r>
          </w:p>
        </w:tc>
      </w:tr>
      <w:tr w14:paraId="1D9D27C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A8F0F6A">
            <w:pPr>
              <w:spacing w:line="240" w:lineRule="auto"/>
              <w:ind w:firstLine="0" w:firstLineChars="0"/>
            </w:pPr>
            <w:r>
              <w:rPr>
                <w:rFonts w:hint="eastAsia"/>
              </w:rPr>
              <w:t>193</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33645E1">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5440C79">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6A0188F">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14E993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D4920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A93CEC">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BEB9C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1995B65">
            <w:pPr>
              <w:spacing w:line="240" w:lineRule="auto"/>
              <w:ind w:firstLine="0" w:firstLineChars="0"/>
              <w:jc w:val="left"/>
            </w:pPr>
            <w:r>
              <w:rPr>
                <w:rFonts w:hint="eastAsia"/>
              </w:rPr>
              <w:t>拉伸弹性模量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4DF679A">
            <w:pPr>
              <w:spacing w:line="240" w:lineRule="auto"/>
              <w:ind w:firstLine="0" w:firstLineChars="0"/>
            </w:pPr>
            <w:r>
              <w:rPr>
                <w:rFonts w:hint="eastAsia"/>
              </w:rPr>
              <w:t>0001GC011GC020</w:t>
            </w:r>
          </w:p>
        </w:tc>
      </w:tr>
      <w:tr w14:paraId="6F5AA6E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E678D13">
            <w:pPr>
              <w:spacing w:line="240" w:lineRule="auto"/>
              <w:ind w:firstLine="0" w:firstLineChars="0"/>
            </w:pPr>
            <w:r>
              <w:rPr>
                <w:rFonts w:hint="eastAsia"/>
              </w:rPr>
              <w:t>194</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C9BB35F">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E3D941C">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A49B645">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E819E4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A6541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3A3DB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0C90E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F3C4678">
            <w:pPr>
              <w:spacing w:line="240" w:lineRule="auto"/>
              <w:ind w:firstLine="0" w:firstLineChars="0"/>
              <w:jc w:val="left"/>
            </w:pPr>
            <w:r>
              <w:rPr>
                <w:rFonts w:hint="eastAsia"/>
              </w:rPr>
              <w:t>拉伸强度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9B7AB02">
            <w:pPr>
              <w:spacing w:line="240" w:lineRule="auto"/>
              <w:ind w:firstLine="0" w:firstLineChars="0"/>
            </w:pPr>
            <w:r>
              <w:rPr>
                <w:rFonts w:hint="eastAsia"/>
              </w:rPr>
              <w:t>0001GC011GC021</w:t>
            </w:r>
          </w:p>
        </w:tc>
      </w:tr>
      <w:tr w14:paraId="7315F24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24F3BA7">
            <w:pPr>
              <w:spacing w:line="240" w:lineRule="auto"/>
              <w:ind w:firstLine="0" w:firstLineChars="0"/>
            </w:pPr>
            <w:r>
              <w:rPr>
                <w:rFonts w:hint="eastAsia"/>
              </w:rPr>
              <w:t>195</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C65C4CA">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6DC90AE">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9970944">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2771C1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527B4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82EB3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4CE74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E06C764">
            <w:pPr>
              <w:spacing w:line="240" w:lineRule="auto"/>
              <w:ind w:firstLine="0" w:firstLineChars="0"/>
              <w:jc w:val="left"/>
            </w:pPr>
            <w:r>
              <w:rPr>
                <w:rFonts w:hint="eastAsia"/>
              </w:rPr>
              <w:t>灰分</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777F046">
            <w:pPr>
              <w:spacing w:line="240" w:lineRule="auto"/>
              <w:ind w:firstLine="0" w:firstLineChars="0"/>
            </w:pPr>
            <w:r>
              <w:rPr>
                <w:rFonts w:hint="eastAsia"/>
              </w:rPr>
              <w:t>0001GC011GC022</w:t>
            </w:r>
          </w:p>
        </w:tc>
      </w:tr>
      <w:tr w14:paraId="6995017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8A3D2D3">
            <w:pPr>
              <w:spacing w:line="240" w:lineRule="auto"/>
              <w:ind w:firstLine="0" w:firstLineChars="0"/>
            </w:pPr>
            <w:r>
              <w:rPr>
                <w:rFonts w:hint="eastAsia"/>
              </w:rPr>
              <w:t>196</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CB320AC">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2E494D7">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79D2058">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EE6A5C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17B3C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3D74C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0C18D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7122AD1">
            <w:pPr>
              <w:spacing w:line="240" w:lineRule="auto"/>
              <w:ind w:firstLine="0" w:firstLineChars="0"/>
              <w:jc w:val="left"/>
            </w:pPr>
            <w:r>
              <w:rPr>
                <w:rFonts w:hint="eastAsia"/>
              </w:rPr>
              <w:t>烘箱试验</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FDEAF45">
            <w:pPr>
              <w:spacing w:line="240" w:lineRule="auto"/>
              <w:ind w:firstLine="0" w:firstLineChars="0"/>
            </w:pPr>
            <w:r>
              <w:rPr>
                <w:rFonts w:hint="eastAsia"/>
              </w:rPr>
              <w:t>0001GC011GC023</w:t>
            </w:r>
          </w:p>
        </w:tc>
      </w:tr>
      <w:tr w14:paraId="5AD34B8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A5E7204">
            <w:pPr>
              <w:spacing w:line="240" w:lineRule="auto"/>
              <w:ind w:firstLine="0" w:firstLineChars="0"/>
            </w:pPr>
            <w:r>
              <w:rPr>
                <w:rFonts w:hint="eastAsia"/>
              </w:rPr>
              <w:t>197</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90D0862">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E1A7448">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5A4C545">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4AA694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D4DCA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64024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80426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918B158">
            <w:pPr>
              <w:spacing w:line="240" w:lineRule="auto"/>
              <w:ind w:firstLine="0" w:firstLineChars="0"/>
              <w:jc w:val="left"/>
            </w:pPr>
            <w:r>
              <w:rPr>
                <w:rFonts w:hint="eastAsia"/>
              </w:rPr>
              <w:t>坠落试验</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A69B893">
            <w:pPr>
              <w:spacing w:line="240" w:lineRule="auto"/>
              <w:ind w:firstLine="0" w:firstLineChars="0"/>
            </w:pPr>
            <w:r>
              <w:rPr>
                <w:rFonts w:hint="eastAsia"/>
              </w:rPr>
              <w:t>0001GC011GC024</w:t>
            </w:r>
          </w:p>
        </w:tc>
      </w:tr>
      <w:tr w14:paraId="7DA6D21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1DC33B6">
            <w:pPr>
              <w:spacing w:line="240" w:lineRule="auto"/>
              <w:ind w:firstLine="0" w:firstLineChars="0"/>
            </w:pPr>
            <w:r>
              <w:rPr>
                <w:rFonts w:hint="eastAsia"/>
              </w:rPr>
              <w:t>198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EDC575A">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E3BF760">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F931627">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ADF380B">
            <w:pPr>
              <w:pStyle w:val="215"/>
              <w:spacing w:line="240" w:lineRule="auto"/>
            </w:pP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DEADF61">
            <w:pPr>
              <w:spacing w:line="240" w:lineRule="auto"/>
              <w:ind w:firstLine="0" w:firstLineChars="0"/>
              <w:jc w:val="left"/>
            </w:pPr>
            <w:r>
              <w:rPr>
                <w:rFonts w:hint="eastAsia"/>
              </w:rPr>
              <w:t>金属管材</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2873872">
            <w:pPr>
              <w:pStyle w:val="215"/>
              <w:spacing w:line="240" w:lineRule="auto"/>
            </w:pPr>
            <w:r>
              <w:rPr>
                <w:rFonts w:hint="eastAsia"/>
              </w:rPr>
              <w:t>0001GC012</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5DCF1E1">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25D8CFD">
            <w:pPr>
              <w:spacing w:line="240" w:lineRule="auto"/>
              <w:ind w:firstLine="0" w:firstLineChars="0"/>
              <w:jc w:val="left"/>
            </w:pPr>
            <w:r>
              <w:rPr>
                <w:rFonts w:hint="eastAsia"/>
              </w:rPr>
              <w:t>屈服强度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3494455">
            <w:pPr>
              <w:spacing w:line="240" w:lineRule="auto"/>
              <w:ind w:firstLine="0" w:firstLineChars="0"/>
            </w:pPr>
            <w:r>
              <w:rPr>
                <w:rFonts w:hint="eastAsia"/>
              </w:rPr>
              <w:t>0001GC012GC001</w:t>
            </w:r>
          </w:p>
        </w:tc>
      </w:tr>
      <w:tr w14:paraId="49C35EE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9E417AA">
            <w:pPr>
              <w:spacing w:line="240" w:lineRule="auto"/>
              <w:ind w:firstLine="0" w:firstLineChars="0"/>
            </w:pPr>
            <w:r>
              <w:rPr>
                <w:rFonts w:hint="eastAsia"/>
              </w:rPr>
              <w:t>199</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F69AFCC">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5348898">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7570188">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C6D703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29D74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319A7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B9ADD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845CD1D">
            <w:pPr>
              <w:spacing w:line="240" w:lineRule="auto"/>
              <w:ind w:firstLine="0" w:firstLineChars="0"/>
              <w:jc w:val="left"/>
            </w:pPr>
            <w:r>
              <w:rPr>
                <w:rFonts w:hint="eastAsia"/>
              </w:rPr>
              <w:t>抗拉强度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FF1F1E6">
            <w:pPr>
              <w:spacing w:line="240" w:lineRule="auto"/>
              <w:ind w:firstLine="0" w:firstLineChars="0"/>
            </w:pPr>
            <w:r>
              <w:rPr>
                <w:rFonts w:hint="eastAsia"/>
              </w:rPr>
              <w:t>0001GC012GC002</w:t>
            </w:r>
          </w:p>
        </w:tc>
      </w:tr>
      <w:tr w14:paraId="50A2FA5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5D760B1">
            <w:pPr>
              <w:spacing w:line="240" w:lineRule="auto"/>
              <w:ind w:firstLine="0" w:firstLineChars="0"/>
            </w:pPr>
            <w:r>
              <w:rPr>
                <w:rFonts w:hint="eastAsia"/>
              </w:rPr>
              <w:t>200</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A8C2806">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2A4387B">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A96C536">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F5A189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69948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F06F5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4B361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394027B">
            <w:pPr>
              <w:spacing w:line="240" w:lineRule="auto"/>
              <w:ind w:firstLine="0" w:firstLineChars="0"/>
              <w:jc w:val="left"/>
            </w:pPr>
            <w:r>
              <w:rPr>
                <w:rFonts w:hint="eastAsia"/>
              </w:rPr>
              <w:t>伸长率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4B7E50E">
            <w:pPr>
              <w:spacing w:line="240" w:lineRule="auto"/>
              <w:ind w:firstLine="0" w:firstLineChars="0"/>
            </w:pPr>
            <w:r>
              <w:rPr>
                <w:rFonts w:hint="eastAsia"/>
              </w:rPr>
              <w:t>0001GC012GC003</w:t>
            </w:r>
          </w:p>
        </w:tc>
      </w:tr>
      <w:tr w14:paraId="05D39AE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4612573">
            <w:pPr>
              <w:spacing w:line="240" w:lineRule="auto"/>
              <w:ind w:firstLine="0" w:firstLineChars="0"/>
            </w:pPr>
            <w:r>
              <w:rPr>
                <w:rFonts w:hint="eastAsia"/>
              </w:rPr>
              <w:t>201</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FD15FCE">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0A5BBBD">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1236AF1">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EAD106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87FE9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45F31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968E8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84863BE">
            <w:pPr>
              <w:spacing w:line="240" w:lineRule="auto"/>
              <w:ind w:firstLine="0" w:firstLineChars="0"/>
              <w:jc w:val="left"/>
            </w:pPr>
            <w:r>
              <w:rPr>
                <w:rFonts w:hint="eastAsia"/>
              </w:rPr>
              <w:t>厚度偏差</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6E9A062">
            <w:pPr>
              <w:spacing w:line="240" w:lineRule="auto"/>
              <w:ind w:firstLine="0" w:firstLineChars="0"/>
            </w:pPr>
            <w:r>
              <w:rPr>
                <w:rFonts w:hint="eastAsia"/>
              </w:rPr>
              <w:t>0001GC012GC004</w:t>
            </w:r>
          </w:p>
        </w:tc>
      </w:tr>
      <w:tr w14:paraId="0296CB4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C5DA88F">
            <w:pPr>
              <w:spacing w:line="240" w:lineRule="auto"/>
              <w:ind w:firstLine="0" w:firstLineChars="0"/>
            </w:pPr>
            <w:r>
              <w:rPr>
                <w:rFonts w:hint="eastAsia"/>
              </w:rPr>
              <w:t>202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EA926A4">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70D2A15">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EA7B284">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59AC9C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36C08A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D853C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57028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A223DD7">
            <w:pPr>
              <w:spacing w:line="240" w:lineRule="auto"/>
              <w:ind w:firstLine="0" w:firstLineChars="0"/>
              <w:jc w:val="left"/>
            </w:pPr>
            <w:r>
              <w:rPr>
                <w:rFonts w:hint="eastAsia"/>
              </w:rPr>
              <w:t>截面尺寸</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CF58DB3">
            <w:pPr>
              <w:spacing w:line="240" w:lineRule="auto"/>
              <w:ind w:firstLine="0" w:firstLineChars="0"/>
            </w:pPr>
            <w:r>
              <w:rPr>
                <w:rFonts w:hint="eastAsia"/>
              </w:rPr>
              <w:t>0001GC012GC005</w:t>
            </w:r>
          </w:p>
        </w:tc>
      </w:tr>
      <w:tr w14:paraId="2259521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42438FE">
            <w:pPr>
              <w:spacing w:line="240" w:lineRule="auto"/>
              <w:ind w:firstLine="0" w:firstLineChars="0"/>
            </w:pPr>
            <w:r>
              <w:rPr>
                <w:rFonts w:hint="eastAsia"/>
              </w:rPr>
              <w:t>203</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E4B7EE9">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F5E263D">
            <w:pPr>
              <w:spacing w:line="240" w:lineRule="auto"/>
              <w:ind w:firstLine="0" w:firstLineChars="0"/>
              <w:jc w:val="left"/>
            </w:pPr>
          </w:p>
        </w:tc>
        <w:tc>
          <w:tcPr>
            <w:tcW w:w="1007"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617D8C50">
            <w:pPr>
              <w:spacing w:line="240" w:lineRule="auto"/>
              <w:ind w:firstLine="0" w:firstLineChars="0"/>
              <w:jc w:val="left"/>
            </w:pPr>
            <w:r>
              <w:rPr>
                <w:rFonts w:hint="eastAsia"/>
              </w:rPr>
              <w:t>预制混凝土构件*</w:t>
            </w:r>
          </w:p>
        </w:tc>
        <w:tc>
          <w:tcPr>
            <w:tcW w:w="875"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711FF684">
            <w:pPr>
              <w:pStyle w:val="215"/>
              <w:spacing w:line="240" w:lineRule="auto"/>
            </w:pPr>
            <w:r>
              <w:rPr>
                <w:rFonts w:hint="eastAsia"/>
              </w:rPr>
              <w:t>0001GC02</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0736533">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89B8603">
            <w:pPr>
              <w:pStyle w:val="215"/>
              <w:spacing w:line="240" w:lineRule="auto"/>
            </w:pPr>
            <w:r>
              <w:rPr>
                <w:rFonts w:hint="eastAsia"/>
              </w:rPr>
              <w:t>0001GC020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58DA366">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72F4D14">
            <w:pPr>
              <w:spacing w:line="240" w:lineRule="auto"/>
              <w:ind w:firstLine="0" w:firstLineChars="0"/>
              <w:jc w:val="left"/>
            </w:pPr>
            <w:r>
              <w:rPr>
                <w:rFonts w:hint="eastAsia"/>
              </w:rPr>
              <w:t>承载力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30FB4E1">
            <w:pPr>
              <w:spacing w:line="240" w:lineRule="auto"/>
              <w:ind w:firstLine="0" w:firstLineChars="0"/>
            </w:pPr>
            <w:r>
              <w:rPr>
                <w:rFonts w:hint="eastAsia"/>
              </w:rPr>
              <w:t>0001GC020GC001</w:t>
            </w:r>
          </w:p>
        </w:tc>
      </w:tr>
      <w:tr w14:paraId="6781E0D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4125F75">
            <w:pPr>
              <w:spacing w:line="240" w:lineRule="auto"/>
              <w:ind w:firstLine="0" w:firstLineChars="0"/>
            </w:pPr>
            <w:r>
              <w:rPr>
                <w:rFonts w:hint="eastAsia"/>
              </w:rPr>
              <w:t>204</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373594D">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337D48A">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88A8DB1">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670285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FA04E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62FF8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D7EF9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91E718F">
            <w:pPr>
              <w:spacing w:line="240" w:lineRule="auto"/>
              <w:ind w:firstLine="0" w:firstLineChars="0"/>
              <w:jc w:val="left"/>
            </w:pPr>
            <w:r>
              <w:rPr>
                <w:rFonts w:hint="eastAsia"/>
              </w:rPr>
              <w:t>挠度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FC7C999">
            <w:pPr>
              <w:spacing w:line="240" w:lineRule="auto"/>
              <w:ind w:firstLine="0" w:firstLineChars="0"/>
            </w:pPr>
            <w:r>
              <w:rPr>
                <w:rFonts w:hint="eastAsia"/>
              </w:rPr>
              <w:t>0001GC020GC002</w:t>
            </w:r>
          </w:p>
        </w:tc>
      </w:tr>
      <w:tr w14:paraId="2394E12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B27DEEF">
            <w:pPr>
              <w:spacing w:line="240" w:lineRule="auto"/>
              <w:ind w:firstLine="0" w:firstLineChars="0"/>
            </w:pPr>
            <w:r>
              <w:rPr>
                <w:rFonts w:hint="eastAsia"/>
              </w:rPr>
              <w:t>205</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1B69392">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A1CE112">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3549C17">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7EC0B5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EC035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76CFC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8AAEA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F042710">
            <w:pPr>
              <w:spacing w:line="240" w:lineRule="auto"/>
              <w:ind w:firstLine="0" w:firstLineChars="0"/>
              <w:jc w:val="left"/>
            </w:pPr>
            <w:r>
              <w:rPr>
                <w:rFonts w:hint="eastAsia"/>
              </w:rPr>
              <w:t>裂缝宽度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5D711ED">
            <w:pPr>
              <w:spacing w:line="240" w:lineRule="auto"/>
              <w:ind w:firstLine="0" w:firstLineChars="0"/>
            </w:pPr>
            <w:r>
              <w:rPr>
                <w:rFonts w:hint="eastAsia"/>
              </w:rPr>
              <w:t>0001GC020GC003</w:t>
            </w:r>
          </w:p>
        </w:tc>
      </w:tr>
      <w:tr w14:paraId="47F472D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87FE246">
            <w:pPr>
              <w:spacing w:line="240" w:lineRule="auto"/>
              <w:ind w:firstLine="0" w:firstLineChars="0"/>
            </w:pPr>
            <w:r>
              <w:rPr>
                <w:rFonts w:hint="eastAsia"/>
              </w:rPr>
              <w:t>206</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0E650A3">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67A8123">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E27D7CD">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73C3E5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D9DE0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E1D87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11E37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DA8A5DB">
            <w:pPr>
              <w:spacing w:line="240" w:lineRule="auto"/>
              <w:ind w:firstLine="0" w:firstLineChars="0"/>
              <w:jc w:val="left"/>
            </w:pPr>
            <w:r>
              <w:rPr>
                <w:rFonts w:hint="eastAsia"/>
              </w:rPr>
              <w:t>抗裂检验</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D25F8CD">
            <w:pPr>
              <w:spacing w:line="240" w:lineRule="auto"/>
              <w:ind w:firstLine="0" w:firstLineChars="0"/>
            </w:pPr>
            <w:r>
              <w:rPr>
                <w:rFonts w:hint="eastAsia"/>
              </w:rPr>
              <w:t>0001GC020GC004</w:t>
            </w:r>
          </w:p>
        </w:tc>
      </w:tr>
      <w:tr w14:paraId="6B2023B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0D25D0A">
            <w:pPr>
              <w:spacing w:line="240" w:lineRule="auto"/>
              <w:ind w:firstLine="0" w:firstLineChars="0"/>
            </w:pPr>
            <w:r>
              <w:rPr>
                <w:rFonts w:hint="eastAsia"/>
              </w:rPr>
              <w:t>207</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7F743A7">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B6D29D6">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B738027">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9C37D7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0F829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5CFB2A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19C19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1515E79">
            <w:pPr>
              <w:spacing w:line="240" w:lineRule="auto"/>
              <w:ind w:firstLine="0" w:firstLineChars="0"/>
              <w:jc w:val="left"/>
            </w:pPr>
            <w:r>
              <w:rPr>
                <w:rFonts w:hint="eastAsia"/>
              </w:rPr>
              <w:t>外观质量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7DD4F1D">
            <w:pPr>
              <w:spacing w:line="240" w:lineRule="auto"/>
              <w:ind w:firstLine="0" w:firstLineChars="0"/>
            </w:pPr>
            <w:r>
              <w:rPr>
                <w:rFonts w:hint="eastAsia"/>
              </w:rPr>
              <w:t>0001GC020GC005</w:t>
            </w:r>
          </w:p>
        </w:tc>
      </w:tr>
      <w:tr w14:paraId="14B8D8D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1185007">
            <w:pPr>
              <w:spacing w:line="240" w:lineRule="auto"/>
              <w:ind w:firstLine="0" w:firstLineChars="0"/>
            </w:pPr>
            <w:r>
              <w:rPr>
                <w:rFonts w:hint="eastAsia"/>
              </w:rPr>
              <w:t>208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9DEFF7C">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DCF12A9">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124DA2F">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70F791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283B7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935B3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93B23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52B9AA1">
            <w:pPr>
              <w:spacing w:line="240" w:lineRule="auto"/>
              <w:ind w:firstLine="0" w:firstLineChars="0"/>
              <w:jc w:val="left"/>
            </w:pPr>
            <w:r>
              <w:rPr>
                <w:rFonts w:hint="eastAsia"/>
              </w:rPr>
              <w:t>构件尺寸</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C733548">
            <w:pPr>
              <w:spacing w:line="240" w:lineRule="auto"/>
              <w:ind w:firstLine="0" w:firstLineChars="0"/>
            </w:pPr>
            <w:r>
              <w:rPr>
                <w:rFonts w:hint="eastAsia"/>
              </w:rPr>
              <w:t>0001GC020GC006</w:t>
            </w:r>
          </w:p>
        </w:tc>
      </w:tr>
      <w:tr w14:paraId="6AF4067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6BA5252">
            <w:pPr>
              <w:spacing w:line="240" w:lineRule="auto"/>
              <w:ind w:firstLine="0" w:firstLineChars="0"/>
            </w:pPr>
            <w:r>
              <w:rPr>
                <w:rFonts w:hint="eastAsia"/>
              </w:rPr>
              <w:t>209</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39D89D9">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F0D4137">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5ABEF29">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07A1CB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347B8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A7D95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5C67E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87A602D">
            <w:pPr>
              <w:spacing w:line="240" w:lineRule="auto"/>
              <w:ind w:firstLine="0" w:firstLineChars="0"/>
              <w:jc w:val="left"/>
            </w:pPr>
            <w:r>
              <w:rPr>
                <w:rFonts w:hint="eastAsia"/>
              </w:rPr>
              <w:t>保护层厚度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12EEFA2">
            <w:pPr>
              <w:spacing w:line="240" w:lineRule="auto"/>
              <w:ind w:firstLine="0" w:firstLineChars="0"/>
            </w:pPr>
            <w:r>
              <w:rPr>
                <w:rFonts w:hint="eastAsia"/>
              </w:rPr>
              <w:t>0001GC020GC007</w:t>
            </w:r>
          </w:p>
        </w:tc>
      </w:tr>
      <w:tr w14:paraId="24F580D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03EABB9">
            <w:pPr>
              <w:spacing w:line="240" w:lineRule="auto"/>
              <w:ind w:firstLine="0" w:firstLineChars="0"/>
            </w:pPr>
            <w:r>
              <w:rPr>
                <w:rFonts w:hint="eastAsia"/>
              </w:rPr>
              <w:t>210</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686E93E">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4D37E51">
            <w:pPr>
              <w:spacing w:line="240" w:lineRule="auto"/>
              <w:ind w:firstLine="0" w:firstLineChars="0"/>
              <w:jc w:val="left"/>
            </w:pPr>
          </w:p>
        </w:tc>
        <w:tc>
          <w:tcPr>
            <w:tcW w:w="1007"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42F0174F">
            <w:pPr>
              <w:spacing w:line="240" w:lineRule="auto"/>
              <w:ind w:firstLine="0" w:firstLineChars="0"/>
              <w:jc w:val="left"/>
            </w:pPr>
            <w:r>
              <w:rPr>
                <w:rFonts w:hint="eastAsia"/>
              </w:rPr>
              <w:t>预应力钢绞线*</w:t>
            </w:r>
          </w:p>
        </w:tc>
        <w:tc>
          <w:tcPr>
            <w:tcW w:w="875"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2F95A7A5">
            <w:pPr>
              <w:pStyle w:val="215"/>
              <w:spacing w:line="240" w:lineRule="auto"/>
            </w:pPr>
            <w:r>
              <w:rPr>
                <w:rFonts w:hint="eastAsia"/>
              </w:rPr>
              <w:t>0001GC03</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A9548A5">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6A6FCD1">
            <w:pPr>
              <w:pStyle w:val="215"/>
              <w:spacing w:line="240" w:lineRule="auto"/>
            </w:pPr>
            <w:r>
              <w:rPr>
                <w:rFonts w:hint="eastAsia"/>
              </w:rPr>
              <w:t>0001GC030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9FCD779">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581F31F">
            <w:pPr>
              <w:spacing w:line="240" w:lineRule="auto"/>
              <w:ind w:firstLine="0" w:firstLineChars="0"/>
              <w:jc w:val="left"/>
            </w:pPr>
            <w:r>
              <w:rPr>
                <w:rFonts w:hint="eastAsia"/>
              </w:rPr>
              <w:t>整根钢绞线最大力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8454D80">
            <w:pPr>
              <w:spacing w:line="240" w:lineRule="auto"/>
              <w:ind w:firstLine="0" w:firstLineChars="0"/>
            </w:pPr>
            <w:r>
              <w:rPr>
                <w:rFonts w:hint="eastAsia"/>
              </w:rPr>
              <w:t>0001GC030GC001</w:t>
            </w:r>
          </w:p>
        </w:tc>
      </w:tr>
      <w:tr w14:paraId="7D36F9E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90E0584">
            <w:pPr>
              <w:spacing w:line="240" w:lineRule="auto"/>
              <w:ind w:firstLine="0" w:firstLineChars="0"/>
            </w:pPr>
            <w:r>
              <w:rPr>
                <w:rFonts w:hint="eastAsia"/>
              </w:rPr>
              <w:t>211</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4F85219">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6D1562B">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995AD4B">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779EE2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5055D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F93CEC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8C592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E004FA0">
            <w:pPr>
              <w:spacing w:line="240" w:lineRule="auto"/>
              <w:ind w:firstLine="0" w:firstLineChars="0"/>
              <w:jc w:val="left"/>
            </w:pPr>
            <w:r>
              <w:rPr>
                <w:rFonts w:hint="eastAsia"/>
              </w:rPr>
              <w:t>最大力总伸长率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00733CE">
            <w:pPr>
              <w:spacing w:line="240" w:lineRule="auto"/>
              <w:ind w:firstLine="0" w:firstLineChars="0"/>
            </w:pPr>
            <w:r>
              <w:rPr>
                <w:rFonts w:hint="eastAsia"/>
              </w:rPr>
              <w:t>0001GC030GC002</w:t>
            </w:r>
          </w:p>
        </w:tc>
      </w:tr>
      <w:tr w14:paraId="1DBD7E3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A6EC4DA">
            <w:pPr>
              <w:spacing w:line="240" w:lineRule="auto"/>
              <w:ind w:firstLine="0" w:firstLineChars="0"/>
            </w:pPr>
            <w:r>
              <w:rPr>
                <w:rFonts w:hint="eastAsia"/>
              </w:rPr>
              <w:t>212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D06DA0B">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7EA4DF5">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CFEA06D">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32D23D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0DBA6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A3801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AE2B9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D61DA2F">
            <w:pPr>
              <w:spacing w:line="240" w:lineRule="auto"/>
              <w:ind w:firstLine="0" w:firstLineChars="0"/>
              <w:jc w:val="left"/>
            </w:pPr>
            <w:r>
              <w:rPr>
                <w:rFonts w:hint="eastAsia"/>
              </w:rPr>
              <w:t>抗拉强度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DBB51BB">
            <w:pPr>
              <w:spacing w:line="240" w:lineRule="auto"/>
              <w:ind w:firstLine="0" w:firstLineChars="0"/>
            </w:pPr>
            <w:r>
              <w:rPr>
                <w:rFonts w:hint="eastAsia"/>
              </w:rPr>
              <w:t>0001GC030GC003</w:t>
            </w:r>
          </w:p>
        </w:tc>
      </w:tr>
      <w:tr w14:paraId="4308585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9A9740E">
            <w:pPr>
              <w:spacing w:line="240" w:lineRule="auto"/>
              <w:ind w:firstLine="0" w:firstLineChars="0"/>
            </w:pPr>
            <w:r>
              <w:rPr>
                <w:rFonts w:hint="eastAsia"/>
              </w:rPr>
              <w:t>213</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34A4002">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057B1FC">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21D41F2">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94E122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0D232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B50BD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69A2C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309A869">
            <w:pPr>
              <w:spacing w:line="240" w:lineRule="auto"/>
              <w:ind w:firstLine="0" w:firstLineChars="0"/>
              <w:jc w:val="left"/>
            </w:pPr>
            <w:r>
              <w:rPr>
                <w:rFonts w:hint="eastAsia"/>
              </w:rPr>
              <w:t>0.2%屈服力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A4C802D">
            <w:pPr>
              <w:spacing w:line="240" w:lineRule="auto"/>
              <w:ind w:firstLine="0" w:firstLineChars="0"/>
            </w:pPr>
            <w:r>
              <w:rPr>
                <w:rFonts w:hint="eastAsia"/>
              </w:rPr>
              <w:t>0001GC030GC004</w:t>
            </w:r>
          </w:p>
        </w:tc>
      </w:tr>
      <w:tr w14:paraId="27946BD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2EE0EE9">
            <w:pPr>
              <w:spacing w:line="240" w:lineRule="auto"/>
              <w:ind w:firstLine="0" w:firstLineChars="0"/>
            </w:pPr>
            <w:r>
              <w:rPr>
                <w:rFonts w:hint="eastAsia"/>
              </w:rPr>
              <w:t>214</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90BB249">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957000E">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1614B6C">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560BFF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ABF9F7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4B1E6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2823C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F62BAD6">
            <w:pPr>
              <w:spacing w:line="240" w:lineRule="auto"/>
              <w:ind w:firstLine="0" w:firstLineChars="0"/>
              <w:jc w:val="left"/>
            </w:pPr>
            <w:r>
              <w:rPr>
                <w:rFonts w:hint="eastAsia"/>
              </w:rPr>
              <w:t>弹性模量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75DBE9C">
            <w:pPr>
              <w:spacing w:line="240" w:lineRule="auto"/>
              <w:ind w:firstLine="0" w:firstLineChars="0"/>
            </w:pPr>
            <w:r>
              <w:rPr>
                <w:rFonts w:hint="eastAsia"/>
              </w:rPr>
              <w:t>0001GC030GC005</w:t>
            </w:r>
          </w:p>
        </w:tc>
      </w:tr>
      <w:tr w14:paraId="02B0B58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F921D14">
            <w:pPr>
              <w:spacing w:line="240" w:lineRule="auto"/>
              <w:ind w:firstLine="0" w:firstLineChars="0"/>
            </w:pPr>
            <w:r>
              <w:rPr>
                <w:rFonts w:hint="eastAsia"/>
              </w:rPr>
              <w:t>215</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5C2A6C1">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07910F8">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6C76148">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0EA520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68852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D3D07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0A39C9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7FA2E36">
            <w:pPr>
              <w:spacing w:line="240" w:lineRule="auto"/>
              <w:ind w:firstLine="0" w:firstLineChars="0"/>
              <w:jc w:val="left"/>
            </w:pPr>
            <w:r>
              <w:rPr>
                <w:rFonts w:hint="eastAsia"/>
              </w:rPr>
              <w:t>松弛率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786B887">
            <w:pPr>
              <w:spacing w:line="240" w:lineRule="auto"/>
              <w:ind w:firstLine="0" w:firstLineChars="0"/>
            </w:pPr>
            <w:r>
              <w:rPr>
                <w:rFonts w:hint="eastAsia"/>
              </w:rPr>
              <w:t>0001GC030GC006</w:t>
            </w:r>
          </w:p>
        </w:tc>
      </w:tr>
      <w:tr w14:paraId="24FF571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FB8B8F4">
            <w:pPr>
              <w:spacing w:line="240" w:lineRule="auto"/>
              <w:ind w:firstLine="0" w:firstLineChars="0"/>
            </w:pPr>
            <w:r>
              <w:rPr>
                <w:rFonts w:hint="eastAsia"/>
              </w:rPr>
              <w:t>216</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DBCDB19">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0955C5E">
            <w:pPr>
              <w:spacing w:line="240" w:lineRule="auto"/>
              <w:ind w:firstLine="0" w:firstLineChars="0"/>
              <w:jc w:val="left"/>
            </w:pPr>
          </w:p>
        </w:tc>
        <w:tc>
          <w:tcPr>
            <w:tcW w:w="1007"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32E1A3C3">
            <w:pPr>
              <w:spacing w:line="240" w:lineRule="auto"/>
              <w:ind w:firstLine="0" w:firstLineChars="0"/>
              <w:jc w:val="left"/>
            </w:pPr>
            <w:r>
              <w:rPr>
                <w:rFonts w:hint="eastAsia"/>
              </w:rPr>
              <w:t>预应力混凝土用锚具夹具及连接器*</w:t>
            </w:r>
          </w:p>
        </w:tc>
        <w:tc>
          <w:tcPr>
            <w:tcW w:w="875"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15E7A81A">
            <w:pPr>
              <w:pStyle w:val="215"/>
              <w:spacing w:line="240" w:lineRule="auto"/>
            </w:pPr>
            <w:r>
              <w:rPr>
                <w:rFonts w:hint="eastAsia"/>
              </w:rPr>
              <w:t>0001GC04</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853B600">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4273B16">
            <w:pPr>
              <w:pStyle w:val="215"/>
              <w:spacing w:line="240" w:lineRule="auto"/>
            </w:pPr>
            <w:r>
              <w:rPr>
                <w:rFonts w:hint="eastAsia"/>
              </w:rPr>
              <w:t>0001GC040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8CC591D">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0BD2E2C">
            <w:pPr>
              <w:spacing w:line="240" w:lineRule="auto"/>
              <w:ind w:firstLine="0" w:firstLineChars="0"/>
              <w:jc w:val="left"/>
            </w:pPr>
            <w:r>
              <w:rPr>
                <w:rFonts w:hint="eastAsia"/>
              </w:rPr>
              <w:t>外观质量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E164F03">
            <w:pPr>
              <w:spacing w:line="240" w:lineRule="auto"/>
              <w:ind w:firstLine="0" w:firstLineChars="0"/>
            </w:pPr>
            <w:r>
              <w:rPr>
                <w:rFonts w:hint="eastAsia"/>
              </w:rPr>
              <w:t>0001GC040GC001</w:t>
            </w:r>
          </w:p>
        </w:tc>
      </w:tr>
      <w:tr w14:paraId="508A9DA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C6BE9BC">
            <w:pPr>
              <w:spacing w:line="240" w:lineRule="auto"/>
              <w:ind w:firstLine="0" w:firstLineChars="0"/>
            </w:pPr>
            <w:r>
              <w:rPr>
                <w:rFonts w:hint="eastAsia"/>
              </w:rPr>
              <w:t>217</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CC514CD">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904E7C1">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9AA7AD4">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994387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5C422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2B866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1082D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2FB65F8">
            <w:pPr>
              <w:spacing w:line="240" w:lineRule="auto"/>
              <w:ind w:firstLine="0" w:firstLineChars="0"/>
              <w:jc w:val="left"/>
            </w:pPr>
            <w:r>
              <w:rPr>
                <w:rFonts w:hint="eastAsia"/>
              </w:rPr>
              <w:t>尺寸</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1B2A067">
            <w:pPr>
              <w:spacing w:line="240" w:lineRule="auto"/>
              <w:ind w:firstLine="0" w:firstLineChars="0"/>
            </w:pPr>
            <w:r>
              <w:rPr>
                <w:rFonts w:hint="eastAsia"/>
              </w:rPr>
              <w:t>0001GC040GC002</w:t>
            </w:r>
          </w:p>
        </w:tc>
      </w:tr>
      <w:tr w14:paraId="376E5A4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961BCCB">
            <w:pPr>
              <w:spacing w:line="240" w:lineRule="auto"/>
              <w:ind w:firstLine="0" w:firstLineChars="0"/>
            </w:pPr>
            <w:r>
              <w:rPr>
                <w:rFonts w:hint="eastAsia"/>
              </w:rPr>
              <w:t>218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712832F">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E779224">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C0427A3">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A5011C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499C6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D2ECA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32AA37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DFD7065">
            <w:pPr>
              <w:spacing w:line="240" w:lineRule="auto"/>
              <w:ind w:firstLine="0" w:firstLineChars="0"/>
              <w:jc w:val="left"/>
            </w:pPr>
            <w:r>
              <w:rPr>
                <w:rFonts w:hint="eastAsia"/>
              </w:rPr>
              <w:t>静载锚固性能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2E006DD">
            <w:pPr>
              <w:spacing w:line="240" w:lineRule="auto"/>
              <w:ind w:firstLine="0" w:firstLineChars="0"/>
            </w:pPr>
            <w:r>
              <w:rPr>
                <w:rFonts w:hint="eastAsia"/>
              </w:rPr>
              <w:t>0001GC040GC003</w:t>
            </w:r>
          </w:p>
        </w:tc>
      </w:tr>
      <w:tr w14:paraId="4BDE51B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EEB79EE">
            <w:pPr>
              <w:spacing w:line="240" w:lineRule="auto"/>
              <w:ind w:firstLine="0" w:firstLineChars="0"/>
            </w:pPr>
            <w:r>
              <w:rPr>
                <w:rFonts w:hint="eastAsia"/>
              </w:rPr>
              <w:t>219</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4F49D87">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F5FDD15">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B95C827">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725FE8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4C8FD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89CCF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AFE96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9C1FBE6">
            <w:pPr>
              <w:spacing w:line="240" w:lineRule="auto"/>
              <w:ind w:firstLine="0" w:firstLineChars="0"/>
              <w:jc w:val="left"/>
            </w:pPr>
            <w:r>
              <w:rPr>
                <w:rFonts w:hint="eastAsia"/>
              </w:rPr>
              <w:t>疲劳荷载性能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91923B1">
            <w:pPr>
              <w:spacing w:line="240" w:lineRule="auto"/>
              <w:ind w:firstLine="0" w:firstLineChars="0"/>
            </w:pPr>
            <w:r>
              <w:rPr>
                <w:rFonts w:hint="eastAsia"/>
              </w:rPr>
              <w:t>0001GC040GC004</w:t>
            </w:r>
          </w:p>
        </w:tc>
      </w:tr>
      <w:tr w14:paraId="5B7A3E0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CE63F69">
            <w:pPr>
              <w:spacing w:line="240" w:lineRule="auto"/>
              <w:ind w:firstLine="0" w:firstLineChars="0"/>
            </w:pPr>
            <w:r>
              <w:rPr>
                <w:rFonts w:hint="eastAsia"/>
              </w:rPr>
              <w:t>220</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37EEFAE">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B215ED0">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CB09872">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8C0B6D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17513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AAE44E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819FB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C0B5797">
            <w:pPr>
              <w:spacing w:line="240" w:lineRule="auto"/>
              <w:ind w:firstLine="0" w:firstLineChars="0"/>
              <w:jc w:val="left"/>
            </w:pPr>
            <w:r>
              <w:rPr>
                <w:rFonts w:hint="eastAsia"/>
              </w:rPr>
              <w:t>硬度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892D8D2">
            <w:pPr>
              <w:spacing w:line="240" w:lineRule="auto"/>
              <w:ind w:firstLine="0" w:firstLineChars="0"/>
            </w:pPr>
            <w:r>
              <w:rPr>
                <w:rFonts w:hint="eastAsia"/>
              </w:rPr>
              <w:t>0001GC040GC005</w:t>
            </w:r>
          </w:p>
        </w:tc>
      </w:tr>
      <w:tr w14:paraId="1D7A3B6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4785845">
            <w:pPr>
              <w:spacing w:line="240" w:lineRule="auto"/>
              <w:ind w:firstLine="0" w:firstLineChars="0"/>
            </w:pPr>
            <w:r>
              <w:rPr>
                <w:rFonts w:hint="eastAsia"/>
              </w:rPr>
              <w:t>221</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AE434B4">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BF4C5A7">
            <w:pPr>
              <w:spacing w:line="240" w:lineRule="auto"/>
              <w:ind w:firstLine="0" w:firstLineChars="0"/>
              <w:jc w:val="left"/>
            </w:pPr>
          </w:p>
        </w:tc>
        <w:tc>
          <w:tcPr>
            <w:tcW w:w="1007"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0F432B73">
            <w:pPr>
              <w:spacing w:line="240" w:lineRule="auto"/>
              <w:ind w:firstLine="0" w:firstLineChars="0"/>
              <w:jc w:val="left"/>
            </w:pPr>
            <w:r>
              <w:rPr>
                <w:rFonts w:hint="eastAsia"/>
              </w:rPr>
              <w:t>预应力混凝土用波纹管*</w:t>
            </w:r>
          </w:p>
        </w:tc>
        <w:tc>
          <w:tcPr>
            <w:tcW w:w="875"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51BACA28">
            <w:pPr>
              <w:pStyle w:val="215"/>
              <w:spacing w:line="240" w:lineRule="auto"/>
            </w:pPr>
            <w:r>
              <w:rPr>
                <w:rFonts w:hint="eastAsia"/>
              </w:rPr>
              <w:t>0001GC05</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366C1BC">
            <w:pPr>
              <w:spacing w:line="240" w:lineRule="auto"/>
              <w:ind w:firstLine="0" w:firstLineChars="0"/>
              <w:jc w:val="left"/>
            </w:pPr>
            <w:r>
              <w:rPr>
                <w:rFonts w:hint="eastAsia"/>
              </w:rPr>
              <w:t>金属波纹管</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60E69F0">
            <w:pPr>
              <w:pStyle w:val="215"/>
              <w:spacing w:line="240" w:lineRule="auto"/>
            </w:pPr>
            <w:r>
              <w:rPr>
                <w:rFonts w:hint="eastAsia"/>
              </w:rPr>
              <w:t>0001GC051</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E6F4705">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3975748">
            <w:pPr>
              <w:spacing w:line="240" w:lineRule="auto"/>
              <w:ind w:firstLine="0" w:firstLineChars="0"/>
              <w:jc w:val="left"/>
            </w:pPr>
            <w:r>
              <w:rPr>
                <w:rFonts w:hint="eastAsia"/>
              </w:rPr>
              <w:t>外观质量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CE8CC66">
            <w:pPr>
              <w:spacing w:line="240" w:lineRule="auto"/>
              <w:ind w:firstLine="0" w:firstLineChars="0"/>
            </w:pPr>
            <w:r>
              <w:rPr>
                <w:rFonts w:hint="eastAsia"/>
              </w:rPr>
              <w:t>0001GC051GC001</w:t>
            </w:r>
          </w:p>
        </w:tc>
      </w:tr>
      <w:tr w14:paraId="355A4C8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2FF5072">
            <w:pPr>
              <w:spacing w:line="240" w:lineRule="auto"/>
              <w:ind w:firstLine="0" w:firstLineChars="0"/>
            </w:pPr>
            <w:r>
              <w:rPr>
                <w:rFonts w:hint="eastAsia"/>
              </w:rPr>
              <w:t>222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D0FB3B6">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14C8AC2">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646736F">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3FA6A0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7A5E3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32352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33A82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5C26990">
            <w:pPr>
              <w:spacing w:line="240" w:lineRule="auto"/>
              <w:ind w:firstLine="0" w:firstLineChars="0"/>
              <w:jc w:val="left"/>
            </w:pPr>
            <w:r>
              <w:rPr>
                <w:rFonts w:hint="eastAsia"/>
              </w:rPr>
              <w:t>尺寸</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25D443A">
            <w:pPr>
              <w:spacing w:line="240" w:lineRule="auto"/>
              <w:ind w:firstLine="0" w:firstLineChars="0"/>
            </w:pPr>
            <w:r>
              <w:rPr>
                <w:rFonts w:hint="eastAsia"/>
              </w:rPr>
              <w:t>0001GC051GC002</w:t>
            </w:r>
          </w:p>
        </w:tc>
      </w:tr>
      <w:tr w14:paraId="2ED889C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1D8797D">
            <w:pPr>
              <w:spacing w:line="240" w:lineRule="auto"/>
              <w:ind w:firstLine="0" w:firstLineChars="0"/>
            </w:pPr>
            <w:r>
              <w:rPr>
                <w:rFonts w:hint="eastAsia"/>
              </w:rPr>
              <w:t>223</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2AB3317">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FBC1AC3">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91CE1B2">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23B8B9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D0D8A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356B8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D0B15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811E762">
            <w:pPr>
              <w:spacing w:line="240" w:lineRule="auto"/>
              <w:ind w:firstLine="0" w:firstLineChars="0"/>
              <w:jc w:val="left"/>
            </w:pPr>
            <w:r>
              <w:rPr>
                <w:rFonts w:hint="eastAsia"/>
              </w:rPr>
              <w:t>局部横向荷载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39893AA">
            <w:pPr>
              <w:spacing w:line="240" w:lineRule="auto"/>
              <w:ind w:firstLine="0" w:firstLineChars="0"/>
            </w:pPr>
            <w:r>
              <w:rPr>
                <w:rFonts w:hint="eastAsia"/>
              </w:rPr>
              <w:t>0001GC051GC003</w:t>
            </w:r>
          </w:p>
        </w:tc>
      </w:tr>
      <w:tr w14:paraId="6A4AE23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5A40BFA">
            <w:pPr>
              <w:spacing w:line="240" w:lineRule="auto"/>
              <w:ind w:firstLine="0" w:firstLineChars="0"/>
            </w:pPr>
            <w:r>
              <w:rPr>
                <w:rFonts w:hint="eastAsia"/>
              </w:rPr>
              <w:t>224</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0F6022F">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A5C35B2">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0CA1881">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07D6A3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B0CC4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CEF32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E9164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22F4816">
            <w:pPr>
              <w:spacing w:line="240" w:lineRule="auto"/>
              <w:ind w:firstLine="0" w:firstLineChars="0"/>
              <w:jc w:val="left"/>
            </w:pPr>
            <w:r>
              <w:rPr>
                <w:rFonts w:hint="eastAsia"/>
              </w:rPr>
              <w:t>弯曲后抗渗漏性能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963D4AC">
            <w:pPr>
              <w:spacing w:line="240" w:lineRule="auto"/>
              <w:ind w:firstLine="0" w:firstLineChars="0"/>
            </w:pPr>
            <w:r>
              <w:rPr>
                <w:rFonts w:hint="eastAsia"/>
              </w:rPr>
              <w:t>0001GC051GC004</w:t>
            </w:r>
          </w:p>
        </w:tc>
      </w:tr>
      <w:tr w14:paraId="4F55CC28">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26F9DDF5">
            <w:pPr>
              <w:spacing w:line="240" w:lineRule="auto"/>
              <w:ind w:firstLine="0" w:firstLineChars="0"/>
            </w:pPr>
            <w:r>
              <w:rPr>
                <w:rFonts w:hint="eastAsia"/>
              </w:rPr>
              <w:t>225</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B5798C2">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ED12BBB">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5841855">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E7D5558">
            <w:pPr>
              <w:pStyle w:val="215"/>
              <w:spacing w:line="240" w:lineRule="auto"/>
            </w:pPr>
          </w:p>
        </w:tc>
        <w:tc>
          <w:tcPr>
            <w:tcW w:w="808"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5ADF4D9F">
            <w:pPr>
              <w:spacing w:line="240" w:lineRule="auto"/>
              <w:ind w:firstLine="0" w:firstLineChars="0"/>
              <w:jc w:val="left"/>
            </w:pPr>
            <w:r>
              <w:rPr>
                <w:rFonts w:hint="eastAsia"/>
              </w:rPr>
              <w:t>塑料波纹管</w:t>
            </w:r>
          </w:p>
        </w:tc>
        <w:tc>
          <w:tcPr>
            <w:tcW w:w="1085"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0A6FC65E">
            <w:pPr>
              <w:pStyle w:val="215"/>
              <w:spacing w:line="240" w:lineRule="auto"/>
            </w:pPr>
            <w:r>
              <w:rPr>
                <w:rFonts w:hint="eastAsia"/>
              </w:rPr>
              <w:t>0001GC052</w:t>
            </w:r>
          </w:p>
        </w:tc>
        <w:tc>
          <w:tcPr>
            <w:tcW w:w="610"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482C61CF">
            <w:pPr>
              <w:spacing w:line="240" w:lineRule="auto"/>
              <w:ind w:firstLine="0" w:firstLineChars="0"/>
              <w:jc w:val="left"/>
            </w:pPr>
            <w:r>
              <w:rPr>
                <w:rFonts w:hint="eastAsia"/>
              </w:rPr>
              <w:t>可选</w:t>
            </w: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6B9CF128">
            <w:pPr>
              <w:spacing w:line="240" w:lineRule="auto"/>
              <w:ind w:firstLine="0" w:firstLineChars="0"/>
              <w:jc w:val="left"/>
            </w:pPr>
            <w:r>
              <w:rPr>
                <w:rFonts w:hint="eastAsia"/>
              </w:rPr>
              <w:t>环刚度</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40E50A83">
            <w:pPr>
              <w:spacing w:line="240" w:lineRule="auto"/>
              <w:ind w:firstLine="0" w:firstLineChars="0"/>
            </w:pPr>
            <w:r>
              <w:rPr>
                <w:rFonts w:hint="eastAsia"/>
              </w:rPr>
              <w:t>0001GC052GC001</w:t>
            </w:r>
          </w:p>
        </w:tc>
      </w:tr>
      <w:tr w14:paraId="4C630734">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69A5C07A">
            <w:pPr>
              <w:spacing w:line="240" w:lineRule="auto"/>
              <w:ind w:firstLine="0" w:firstLineChars="0"/>
            </w:pPr>
            <w:r>
              <w:rPr>
                <w:rFonts w:hint="eastAsia"/>
              </w:rPr>
              <w:t>226</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3BF3740">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E283A03">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F81E2F7">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97C0698">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0AC4046">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2D7CE4C">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C60EFA5">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46D12906">
            <w:pPr>
              <w:spacing w:line="240" w:lineRule="auto"/>
              <w:ind w:firstLine="0" w:firstLineChars="0"/>
              <w:jc w:val="left"/>
            </w:pPr>
            <w:r>
              <w:rPr>
                <w:rFonts w:hint="eastAsia"/>
              </w:rPr>
              <w:t>局部横向载荷</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28FB0E06">
            <w:pPr>
              <w:spacing w:line="240" w:lineRule="auto"/>
              <w:ind w:firstLine="0" w:firstLineChars="0"/>
            </w:pPr>
            <w:r>
              <w:rPr>
                <w:rFonts w:hint="eastAsia"/>
              </w:rPr>
              <w:t>0001GC052GC002</w:t>
            </w:r>
          </w:p>
        </w:tc>
      </w:tr>
      <w:tr w14:paraId="49A86023">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6E7A102E">
            <w:pPr>
              <w:spacing w:line="240" w:lineRule="auto"/>
              <w:ind w:firstLine="0" w:firstLineChars="0"/>
            </w:pPr>
            <w:r>
              <w:rPr>
                <w:rFonts w:hint="eastAsia"/>
              </w:rPr>
              <w:t>227</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9C8957D">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65E0401">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0FA397E">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A827892">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7599A7E">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6C6D234">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B784400">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3DA97C8C">
            <w:pPr>
              <w:spacing w:line="240" w:lineRule="auto"/>
              <w:ind w:firstLine="0" w:firstLineChars="0"/>
              <w:jc w:val="left"/>
            </w:pPr>
            <w:r>
              <w:rPr>
                <w:rFonts w:hint="eastAsia"/>
              </w:rPr>
              <w:t>纵向载荷</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45064E39">
            <w:pPr>
              <w:spacing w:line="240" w:lineRule="auto"/>
              <w:ind w:firstLine="0" w:firstLineChars="0"/>
            </w:pPr>
            <w:r>
              <w:rPr>
                <w:rFonts w:hint="eastAsia"/>
              </w:rPr>
              <w:t>0001GC052GC003</w:t>
            </w:r>
          </w:p>
        </w:tc>
      </w:tr>
      <w:tr w14:paraId="1E5CF0B4">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52669667">
            <w:pPr>
              <w:spacing w:line="240" w:lineRule="auto"/>
              <w:ind w:firstLine="0" w:firstLineChars="0"/>
            </w:pPr>
            <w:r>
              <w:rPr>
                <w:rFonts w:hint="eastAsia"/>
              </w:rPr>
              <w:t>228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65C434C">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05A9BA6">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92AC1BC">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B141788">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1461264">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BA7766C">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46F92DC">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2DEF40A0">
            <w:pPr>
              <w:spacing w:line="240" w:lineRule="auto"/>
              <w:ind w:firstLine="0" w:firstLineChars="0"/>
              <w:jc w:val="left"/>
            </w:pPr>
            <w:r>
              <w:rPr>
                <w:rFonts w:hint="eastAsia"/>
              </w:rPr>
              <w:t>柔韧性</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043D50E1">
            <w:pPr>
              <w:spacing w:line="240" w:lineRule="auto"/>
              <w:ind w:firstLine="0" w:firstLineChars="0"/>
            </w:pPr>
            <w:r>
              <w:rPr>
                <w:rFonts w:hint="eastAsia"/>
              </w:rPr>
              <w:t>0001GC052GC004</w:t>
            </w:r>
          </w:p>
        </w:tc>
      </w:tr>
      <w:tr w14:paraId="2739EF31">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0914D615">
            <w:pPr>
              <w:spacing w:line="240" w:lineRule="auto"/>
              <w:ind w:firstLine="0" w:firstLineChars="0"/>
            </w:pPr>
            <w:r>
              <w:rPr>
                <w:rFonts w:hint="eastAsia"/>
              </w:rPr>
              <w:t>229</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6859AB4">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1207D83">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99E48EE">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78668D0">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A43C701">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080D1E9">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FD4A885">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19484CFB">
            <w:pPr>
              <w:spacing w:line="240" w:lineRule="auto"/>
              <w:ind w:firstLine="0" w:firstLineChars="0"/>
              <w:jc w:val="left"/>
            </w:pPr>
            <w:r>
              <w:rPr>
                <w:rFonts w:hint="eastAsia"/>
              </w:rPr>
              <w:t>抗冲击性能</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675CC89A">
            <w:pPr>
              <w:spacing w:line="240" w:lineRule="auto"/>
              <w:ind w:firstLine="0" w:firstLineChars="0"/>
            </w:pPr>
            <w:r>
              <w:rPr>
                <w:rFonts w:hint="eastAsia"/>
              </w:rPr>
              <w:t>0001GC052GC005</w:t>
            </w:r>
          </w:p>
        </w:tc>
      </w:tr>
      <w:tr w14:paraId="46E844D6">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291BA2FB">
            <w:pPr>
              <w:spacing w:line="240" w:lineRule="auto"/>
              <w:ind w:firstLine="0" w:firstLineChars="0"/>
            </w:pPr>
            <w:r>
              <w:rPr>
                <w:rFonts w:hint="eastAsia"/>
              </w:rPr>
              <w:t>230</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DD7A03A">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9B5C66D">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85A8A70">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4B25BFD">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01757C1">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14EF321">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408D768">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69BB01F4">
            <w:pPr>
              <w:spacing w:line="240" w:lineRule="auto"/>
              <w:ind w:firstLine="0" w:firstLineChars="0"/>
              <w:jc w:val="left"/>
            </w:pPr>
            <w:r>
              <w:rPr>
                <w:rFonts w:hint="eastAsia"/>
              </w:rPr>
              <w:t>拉伸性能</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1699E450">
            <w:pPr>
              <w:spacing w:line="240" w:lineRule="auto"/>
              <w:ind w:firstLine="0" w:firstLineChars="0"/>
            </w:pPr>
            <w:r>
              <w:rPr>
                <w:rFonts w:hint="eastAsia"/>
              </w:rPr>
              <w:t>0001GC052GC006</w:t>
            </w:r>
          </w:p>
        </w:tc>
      </w:tr>
      <w:tr w14:paraId="6E5E1137">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76ABE157">
            <w:pPr>
              <w:spacing w:line="240" w:lineRule="auto"/>
              <w:ind w:firstLine="0" w:firstLineChars="0"/>
            </w:pPr>
            <w:r>
              <w:rPr>
                <w:rFonts w:hint="eastAsia"/>
              </w:rPr>
              <w:t>231</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79A84D8">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6AA8222">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90531F6">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36A4AF7">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287E78C">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4D43FFC">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64CC657">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478875E5">
            <w:pPr>
              <w:spacing w:line="240" w:lineRule="auto"/>
              <w:ind w:firstLine="0" w:firstLineChars="0"/>
              <w:jc w:val="left"/>
            </w:pPr>
            <w:r>
              <w:rPr>
                <w:rFonts w:hint="eastAsia"/>
              </w:rPr>
              <w:t>拉拔力</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539A4765">
            <w:pPr>
              <w:spacing w:line="240" w:lineRule="auto"/>
              <w:ind w:firstLine="0" w:firstLineChars="0"/>
            </w:pPr>
            <w:r>
              <w:rPr>
                <w:rFonts w:hint="eastAsia"/>
              </w:rPr>
              <w:t>0001GC052GC007</w:t>
            </w:r>
          </w:p>
        </w:tc>
      </w:tr>
      <w:tr w14:paraId="714197D8">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2120FEAC">
            <w:pPr>
              <w:spacing w:line="240" w:lineRule="auto"/>
              <w:ind w:firstLine="0" w:firstLineChars="0"/>
            </w:pPr>
            <w:r>
              <w:rPr>
                <w:rFonts w:hint="eastAsia"/>
              </w:rPr>
              <w:t>232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AB39A1C">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016D6F3">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2E2F0E5">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AC4B000">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13A5075">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27C5445">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BEA7D88">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61542461">
            <w:pPr>
              <w:spacing w:line="240" w:lineRule="auto"/>
              <w:ind w:firstLine="0" w:firstLineChars="0"/>
              <w:jc w:val="left"/>
            </w:pPr>
            <w:r>
              <w:rPr>
                <w:rFonts w:hint="eastAsia"/>
              </w:rPr>
              <w:t>密封性</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20E1D581">
            <w:pPr>
              <w:spacing w:line="240" w:lineRule="auto"/>
              <w:ind w:firstLine="0" w:firstLineChars="0"/>
            </w:pPr>
            <w:r>
              <w:rPr>
                <w:rFonts w:hint="eastAsia"/>
              </w:rPr>
              <w:t>0001GC052GC008</w:t>
            </w:r>
          </w:p>
        </w:tc>
      </w:tr>
      <w:tr w14:paraId="37507A7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5B183B6">
            <w:pPr>
              <w:spacing w:line="240" w:lineRule="auto"/>
              <w:ind w:firstLine="0" w:firstLineChars="0"/>
            </w:pPr>
            <w:r>
              <w:rPr>
                <w:rFonts w:hint="eastAsia"/>
              </w:rPr>
              <w:t>233</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44E14AD">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1EB1026">
            <w:pPr>
              <w:spacing w:line="240" w:lineRule="auto"/>
              <w:ind w:firstLine="0" w:firstLineChars="0"/>
              <w:jc w:val="left"/>
            </w:pPr>
          </w:p>
        </w:tc>
        <w:tc>
          <w:tcPr>
            <w:tcW w:w="1007"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5A3E94EB">
            <w:pPr>
              <w:spacing w:line="240" w:lineRule="auto"/>
              <w:ind w:firstLine="0" w:firstLineChars="0"/>
              <w:jc w:val="left"/>
            </w:pPr>
            <w:r>
              <w:rPr>
                <w:rFonts w:hint="eastAsia"/>
              </w:rPr>
              <w:t>材料中有害物质*</w:t>
            </w:r>
          </w:p>
        </w:tc>
        <w:tc>
          <w:tcPr>
            <w:tcW w:w="875"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5EFAF95D">
            <w:pPr>
              <w:pStyle w:val="215"/>
              <w:spacing w:line="240" w:lineRule="auto"/>
            </w:pPr>
            <w:r>
              <w:rPr>
                <w:rFonts w:hint="eastAsia"/>
              </w:rPr>
              <w:t>0001GC06</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904AD70">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90AB72B">
            <w:pPr>
              <w:pStyle w:val="215"/>
              <w:spacing w:line="240" w:lineRule="auto"/>
            </w:pPr>
            <w:r>
              <w:rPr>
                <w:rFonts w:hint="eastAsia"/>
              </w:rPr>
              <w:t>0001GC060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2D3278A">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D84E494">
            <w:pPr>
              <w:spacing w:line="240" w:lineRule="auto"/>
              <w:ind w:firstLine="0" w:firstLineChars="0"/>
              <w:jc w:val="left"/>
            </w:pPr>
            <w:r>
              <w:rPr>
                <w:rFonts w:hint="eastAsia"/>
              </w:rPr>
              <w:t>放射性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D1E9414">
            <w:pPr>
              <w:spacing w:line="240" w:lineRule="auto"/>
              <w:ind w:firstLine="0" w:firstLineChars="0"/>
            </w:pPr>
            <w:r>
              <w:rPr>
                <w:rFonts w:hint="eastAsia"/>
              </w:rPr>
              <w:t>0001GC060GC001</w:t>
            </w:r>
          </w:p>
        </w:tc>
      </w:tr>
      <w:tr w14:paraId="015784B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E57186A">
            <w:pPr>
              <w:spacing w:line="240" w:lineRule="auto"/>
              <w:ind w:firstLine="0" w:firstLineChars="0"/>
            </w:pPr>
            <w:r>
              <w:rPr>
                <w:rFonts w:hint="eastAsia"/>
              </w:rPr>
              <w:t>234</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A5F8F95">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198C856">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1D4FB7B">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DF5223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CC177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B2A56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37229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F3AFD86">
            <w:pPr>
              <w:spacing w:line="240" w:lineRule="auto"/>
              <w:ind w:firstLine="0" w:firstLineChars="0"/>
              <w:jc w:val="left"/>
            </w:pPr>
            <w:r>
              <w:rPr>
                <w:rFonts w:hint="eastAsia"/>
              </w:rPr>
              <w:t>游离甲醛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A5B30FD">
            <w:pPr>
              <w:spacing w:line="240" w:lineRule="auto"/>
              <w:ind w:firstLine="0" w:firstLineChars="0"/>
            </w:pPr>
            <w:r>
              <w:rPr>
                <w:rFonts w:hint="eastAsia"/>
              </w:rPr>
              <w:t>0001GC060GC002</w:t>
            </w:r>
          </w:p>
        </w:tc>
      </w:tr>
      <w:tr w14:paraId="6085F5C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E42D029">
            <w:pPr>
              <w:spacing w:line="240" w:lineRule="auto"/>
              <w:ind w:firstLine="0" w:firstLineChars="0"/>
            </w:pPr>
            <w:r>
              <w:rPr>
                <w:rFonts w:hint="eastAsia"/>
              </w:rPr>
              <w:t>235</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6CFA5ED">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7E51797">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C9733E9">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78595D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BE517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F50C3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C3A5A1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0DC18DF">
            <w:pPr>
              <w:spacing w:line="240" w:lineRule="auto"/>
              <w:ind w:firstLine="0" w:firstLineChars="0"/>
              <w:jc w:val="left"/>
            </w:pPr>
            <w:r>
              <w:rPr>
                <w:rFonts w:hint="eastAsia"/>
              </w:rPr>
              <w:t>VOC</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734C1DF">
            <w:pPr>
              <w:spacing w:line="240" w:lineRule="auto"/>
              <w:ind w:firstLine="0" w:firstLineChars="0"/>
            </w:pPr>
            <w:r>
              <w:rPr>
                <w:rFonts w:hint="eastAsia"/>
              </w:rPr>
              <w:t>0001GC060GC003</w:t>
            </w:r>
          </w:p>
        </w:tc>
      </w:tr>
      <w:tr w14:paraId="62CAF8B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6EDDE28">
            <w:pPr>
              <w:spacing w:line="240" w:lineRule="auto"/>
              <w:ind w:firstLine="0" w:firstLineChars="0"/>
            </w:pPr>
            <w:r>
              <w:rPr>
                <w:rFonts w:hint="eastAsia"/>
              </w:rPr>
              <w:t>236</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3A78506">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DCE7955">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F0256F0">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7E6B6F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D05C2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7B06C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92627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ABC50EA">
            <w:pPr>
              <w:spacing w:line="240" w:lineRule="auto"/>
              <w:ind w:firstLine="0" w:firstLineChars="0"/>
              <w:jc w:val="left"/>
            </w:pPr>
            <w:r>
              <w:rPr>
                <w:rFonts w:hint="eastAsia"/>
              </w:rPr>
              <w:t>苯</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BE35BAE">
            <w:pPr>
              <w:spacing w:line="240" w:lineRule="auto"/>
              <w:ind w:firstLine="0" w:firstLineChars="0"/>
            </w:pPr>
            <w:r>
              <w:rPr>
                <w:rFonts w:hint="eastAsia"/>
              </w:rPr>
              <w:t>0001GC060GC004</w:t>
            </w:r>
          </w:p>
        </w:tc>
      </w:tr>
      <w:tr w14:paraId="5041880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72A1540">
            <w:pPr>
              <w:spacing w:line="240" w:lineRule="auto"/>
              <w:ind w:firstLine="0" w:firstLineChars="0"/>
            </w:pPr>
            <w:r>
              <w:rPr>
                <w:rFonts w:hint="eastAsia"/>
              </w:rPr>
              <w:t>237</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3FCF851">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35A7D8B">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BCDCCD1">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570260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9BBFF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A8432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C6E26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4CADED4">
            <w:pPr>
              <w:spacing w:line="240" w:lineRule="auto"/>
              <w:ind w:firstLine="0" w:firstLineChars="0"/>
              <w:jc w:val="left"/>
            </w:pPr>
            <w:r>
              <w:rPr>
                <w:rFonts w:hint="eastAsia"/>
              </w:rPr>
              <w:t>甲苯</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ACE8782">
            <w:pPr>
              <w:spacing w:line="240" w:lineRule="auto"/>
              <w:ind w:firstLine="0" w:firstLineChars="0"/>
            </w:pPr>
            <w:r>
              <w:rPr>
                <w:rFonts w:hint="eastAsia"/>
              </w:rPr>
              <w:t>0001GC060GC005</w:t>
            </w:r>
          </w:p>
        </w:tc>
      </w:tr>
      <w:tr w14:paraId="1222AF8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62A0340">
            <w:pPr>
              <w:spacing w:line="240" w:lineRule="auto"/>
              <w:ind w:firstLine="0" w:firstLineChars="0"/>
            </w:pPr>
            <w:r>
              <w:rPr>
                <w:rFonts w:hint="eastAsia"/>
              </w:rPr>
              <w:t>238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5542AAD">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CF3762B">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C29B3F3">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BCCA7C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9D30D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D7B8BC">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A576C5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024F8E8">
            <w:pPr>
              <w:spacing w:line="240" w:lineRule="auto"/>
              <w:ind w:firstLine="0" w:firstLineChars="0"/>
              <w:jc w:val="left"/>
            </w:pPr>
            <w:r>
              <w:rPr>
                <w:rFonts w:hint="eastAsia"/>
              </w:rPr>
              <w:t>二甲苯</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3179B23">
            <w:pPr>
              <w:spacing w:line="240" w:lineRule="auto"/>
              <w:ind w:firstLine="0" w:firstLineChars="0"/>
            </w:pPr>
            <w:r>
              <w:rPr>
                <w:rFonts w:hint="eastAsia"/>
              </w:rPr>
              <w:t>0001GC060GC006</w:t>
            </w:r>
          </w:p>
        </w:tc>
      </w:tr>
      <w:tr w14:paraId="6D0C89C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33C331D">
            <w:pPr>
              <w:spacing w:line="240" w:lineRule="auto"/>
              <w:ind w:firstLine="0" w:firstLineChars="0"/>
            </w:pPr>
            <w:r>
              <w:rPr>
                <w:rFonts w:hint="eastAsia"/>
              </w:rPr>
              <w:t>239</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0AE5BDD">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B2A3F6A">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A0C80F3">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803FDA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70101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BFE934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3A0C4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14028A8">
            <w:pPr>
              <w:spacing w:line="240" w:lineRule="auto"/>
              <w:ind w:firstLine="0" w:firstLineChars="0"/>
              <w:jc w:val="left"/>
            </w:pPr>
            <w:r>
              <w:rPr>
                <w:rFonts w:hint="eastAsia"/>
              </w:rPr>
              <w:t>乙苯</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C3BD938">
            <w:pPr>
              <w:spacing w:line="240" w:lineRule="auto"/>
              <w:ind w:firstLine="0" w:firstLineChars="0"/>
            </w:pPr>
            <w:r>
              <w:rPr>
                <w:rFonts w:hint="eastAsia"/>
              </w:rPr>
              <w:t>0001GC060GC007</w:t>
            </w:r>
          </w:p>
        </w:tc>
      </w:tr>
      <w:tr w14:paraId="789E566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57C5C91">
            <w:pPr>
              <w:spacing w:line="240" w:lineRule="auto"/>
              <w:ind w:firstLine="0" w:firstLineChars="0"/>
            </w:pPr>
            <w:r>
              <w:rPr>
                <w:rFonts w:hint="eastAsia"/>
              </w:rPr>
              <w:t>240</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749B47A">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96F8F79">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D8BCD75">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3D149A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58EB6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A7F1C3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C2D8A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2384663">
            <w:pPr>
              <w:spacing w:line="240" w:lineRule="auto"/>
              <w:ind w:firstLine="0" w:firstLineChars="0"/>
              <w:jc w:val="left"/>
            </w:pPr>
            <w:r>
              <w:rPr>
                <w:rFonts w:hint="eastAsia"/>
              </w:rPr>
              <w:t>游离甲苯二异氰酸酯（TDI）</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92C039C">
            <w:pPr>
              <w:spacing w:line="240" w:lineRule="auto"/>
              <w:ind w:firstLine="0" w:firstLineChars="0"/>
            </w:pPr>
            <w:r>
              <w:rPr>
                <w:rFonts w:hint="eastAsia"/>
              </w:rPr>
              <w:t>0001GC060GC008</w:t>
            </w:r>
          </w:p>
        </w:tc>
      </w:tr>
      <w:tr w14:paraId="3194268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0998093">
            <w:pPr>
              <w:spacing w:line="240" w:lineRule="auto"/>
              <w:ind w:firstLine="0" w:firstLineChars="0"/>
            </w:pPr>
            <w:r>
              <w:rPr>
                <w:rFonts w:hint="eastAsia"/>
              </w:rPr>
              <w:t>241</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B95AB1F">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EFD6643">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0CC3A3B">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F3E630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A8530C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6B3F8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3E61D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D3F4A3B">
            <w:pPr>
              <w:spacing w:line="240" w:lineRule="auto"/>
              <w:ind w:firstLine="0" w:firstLineChars="0"/>
              <w:jc w:val="left"/>
            </w:pPr>
            <w:r>
              <w:rPr>
                <w:rFonts w:hint="eastAsia"/>
              </w:rPr>
              <w:t>氨</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8AE6E0B">
            <w:pPr>
              <w:spacing w:line="240" w:lineRule="auto"/>
              <w:ind w:firstLine="0" w:firstLineChars="0"/>
            </w:pPr>
            <w:r>
              <w:rPr>
                <w:rFonts w:hint="eastAsia"/>
              </w:rPr>
              <w:t>0001GC060GC009</w:t>
            </w:r>
          </w:p>
        </w:tc>
      </w:tr>
      <w:tr w14:paraId="25EB623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9378583">
            <w:pPr>
              <w:spacing w:line="240" w:lineRule="auto"/>
              <w:ind w:firstLine="0" w:firstLineChars="0"/>
            </w:pPr>
            <w:r>
              <w:rPr>
                <w:rFonts w:hint="eastAsia"/>
              </w:rPr>
              <w:t>242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86E8014">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64F469E">
            <w:pPr>
              <w:spacing w:line="240" w:lineRule="auto"/>
              <w:ind w:firstLine="0" w:firstLineChars="0"/>
              <w:jc w:val="left"/>
            </w:pPr>
          </w:p>
        </w:tc>
        <w:tc>
          <w:tcPr>
            <w:tcW w:w="1007"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4C78D28E">
            <w:pPr>
              <w:spacing w:line="240" w:lineRule="auto"/>
              <w:ind w:firstLine="0" w:firstLineChars="0"/>
              <w:jc w:val="left"/>
            </w:pPr>
            <w:r>
              <w:rPr>
                <w:rFonts w:hint="eastAsia"/>
              </w:rPr>
              <w:t>建筑消能减震装置*</w:t>
            </w:r>
          </w:p>
        </w:tc>
        <w:tc>
          <w:tcPr>
            <w:tcW w:w="875"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43017CBB">
            <w:pPr>
              <w:pStyle w:val="215"/>
              <w:spacing w:line="240" w:lineRule="auto"/>
            </w:pPr>
            <w:r>
              <w:rPr>
                <w:rFonts w:hint="eastAsia"/>
              </w:rPr>
              <w:t>0001GC07</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792999B">
            <w:pPr>
              <w:spacing w:line="240" w:lineRule="auto"/>
              <w:ind w:firstLine="0" w:firstLineChars="0"/>
              <w:jc w:val="left"/>
            </w:pPr>
            <w:r>
              <w:rPr>
                <w:rFonts w:hint="eastAsia"/>
              </w:rPr>
              <w:t>位移相关型阻尼器</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5B83BCC">
            <w:pPr>
              <w:pStyle w:val="215"/>
              <w:spacing w:line="240" w:lineRule="auto"/>
            </w:pPr>
            <w:r>
              <w:rPr>
                <w:rFonts w:hint="eastAsia"/>
              </w:rPr>
              <w:t>0001GC071</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6F7B112">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86D5792">
            <w:pPr>
              <w:spacing w:line="240" w:lineRule="auto"/>
              <w:ind w:firstLine="0" w:firstLineChars="0"/>
              <w:jc w:val="left"/>
            </w:pPr>
            <w:r>
              <w:rPr>
                <w:rFonts w:hint="eastAsia"/>
              </w:rPr>
              <w:t>屈服承载力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84F2834">
            <w:pPr>
              <w:spacing w:line="240" w:lineRule="auto"/>
              <w:ind w:firstLine="0" w:firstLineChars="0"/>
            </w:pPr>
            <w:r>
              <w:rPr>
                <w:rFonts w:hint="eastAsia"/>
              </w:rPr>
              <w:t>0001GC071GC001</w:t>
            </w:r>
          </w:p>
        </w:tc>
      </w:tr>
      <w:tr w14:paraId="161E989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1737B45">
            <w:pPr>
              <w:spacing w:line="240" w:lineRule="auto"/>
              <w:ind w:firstLine="0" w:firstLineChars="0"/>
            </w:pPr>
            <w:r>
              <w:rPr>
                <w:rFonts w:hint="eastAsia"/>
              </w:rPr>
              <w:t>243</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EABB2FE">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E3EB2CA">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E230783">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4FEDE4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F33E3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BBD1F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C503D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85CC2BF">
            <w:pPr>
              <w:spacing w:line="240" w:lineRule="auto"/>
              <w:ind w:firstLine="0" w:firstLineChars="0"/>
              <w:jc w:val="left"/>
            </w:pPr>
            <w:r>
              <w:rPr>
                <w:rFonts w:hint="eastAsia"/>
              </w:rPr>
              <w:t>弹性刚度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4EA0D4A">
            <w:pPr>
              <w:spacing w:line="240" w:lineRule="auto"/>
              <w:ind w:firstLine="0" w:firstLineChars="0"/>
            </w:pPr>
            <w:r>
              <w:rPr>
                <w:rFonts w:hint="eastAsia"/>
              </w:rPr>
              <w:t>0001GC071GC002</w:t>
            </w:r>
          </w:p>
        </w:tc>
      </w:tr>
      <w:tr w14:paraId="192EF54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EB29C4B">
            <w:pPr>
              <w:spacing w:line="240" w:lineRule="auto"/>
              <w:ind w:firstLine="0" w:firstLineChars="0"/>
            </w:pPr>
            <w:r>
              <w:rPr>
                <w:rFonts w:hint="eastAsia"/>
              </w:rPr>
              <w:t>244</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946DEB2">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3FB700A">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5D732C3">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017166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19CE3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AF17E0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FED7C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3698DDF">
            <w:pPr>
              <w:spacing w:line="240" w:lineRule="auto"/>
              <w:ind w:firstLine="0" w:firstLineChars="0"/>
              <w:jc w:val="left"/>
            </w:pPr>
            <w:r>
              <w:rPr>
                <w:rFonts w:hint="eastAsia"/>
              </w:rPr>
              <w:t>设计承载力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29F14A9">
            <w:pPr>
              <w:spacing w:line="240" w:lineRule="auto"/>
              <w:ind w:firstLine="0" w:firstLineChars="0"/>
            </w:pPr>
            <w:r>
              <w:rPr>
                <w:rFonts w:hint="eastAsia"/>
              </w:rPr>
              <w:t>0001GC071GC003</w:t>
            </w:r>
          </w:p>
        </w:tc>
      </w:tr>
      <w:tr w14:paraId="5060DCB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FE4D617">
            <w:pPr>
              <w:spacing w:line="240" w:lineRule="auto"/>
              <w:ind w:firstLine="0" w:firstLineChars="0"/>
            </w:pPr>
            <w:r>
              <w:rPr>
                <w:rFonts w:hint="eastAsia"/>
              </w:rPr>
              <w:t>245</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ADF9C5A">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06DB173">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00D3963">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81C14D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2B9F8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03D144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8CA99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9A366CB">
            <w:pPr>
              <w:spacing w:line="240" w:lineRule="auto"/>
              <w:ind w:firstLine="0" w:firstLineChars="0"/>
              <w:jc w:val="left"/>
            </w:pPr>
            <w:r>
              <w:rPr>
                <w:rFonts w:hint="eastAsia"/>
              </w:rPr>
              <w:t>延性系数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DF72336">
            <w:pPr>
              <w:spacing w:line="240" w:lineRule="auto"/>
              <w:ind w:firstLine="0" w:firstLineChars="0"/>
            </w:pPr>
            <w:r>
              <w:rPr>
                <w:rFonts w:hint="eastAsia"/>
              </w:rPr>
              <w:t>0001GC071GC004</w:t>
            </w:r>
          </w:p>
        </w:tc>
      </w:tr>
      <w:tr w14:paraId="2018F94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DF3E39C">
            <w:pPr>
              <w:spacing w:line="240" w:lineRule="auto"/>
              <w:ind w:firstLine="0" w:firstLineChars="0"/>
            </w:pPr>
            <w:r>
              <w:rPr>
                <w:rFonts w:hint="eastAsia"/>
              </w:rPr>
              <w:t>246</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3A46916">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CDC4B36">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CF4C0F3">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D11C06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F9B78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E5EE4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5B0EC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A8FB818">
            <w:pPr>
              <w:spacing w:line="240" w:lineRule="auto"/>
              <w:ind w:firstLine="0" w:firstLineChars="0"/>
              <w:jc w:val="left"/>
            </w:pPr>
            <w:r>
              <w:rPr>
                <w:rFonts w:hint="eastAsia"/>
              </w:rPr>
              <w:t>滞回曲线面积</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1B7D8BA">
            <w:pPr>
              <w:spacing w:line="240" w:lineRule="auto"/>
              <w:ind w:firstLine="0" w:firstLineChars="0"/>
            </w:pPr>
            <w:r>
              <w:rPr>
                <w:rFonts w:hint="eastAsia"/>
              </w:rPr>
              <w:t>0001GC071GC005</w:t>
            </w:r>
          </w:p>
        </w:tc>
      </w:tr>
      <w:tr w14:paraId="7A79475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5AE258A">
            <w:pPr>
              <w:spacing w:line="240" w:lineRule="auto"/>
              <w:ind w:firstLine="0" w:firstLineChars="0"/>
            </w:pPr>
            <w:r>
              <w:rPr>
                <w:rFonts w:hint="eastAsia"/>
              </w:rPr>
              <w:t>247</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FBA8ABA">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63D0E15">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92E89E3">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85DCFC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E8CE45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3E8DA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28604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9A5BADB">
            <w:pPr>
              <w:spacing w:line="240" w:lineRule="auto"/>
              <w:ind w:firstLine="0" w:firstLineChars="0"/>
              <w:jc w:val="left"/>
            </w:pPr>
            <w:r>
              <w:rPr>
                <w:rFonts w:hint="eastAsia"/>
              </w:rPr>
              <w:t>极限位移</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0192276">
            <w:pPr>
              <w:spacing w:line="240" w:lineRule="auto"/>
              <w:ind w:firstLine="0" w:firstLineChars="0"/>
            </w:pPr>
            <w:r>
              <w:rPr>
                <w:rFonts w:hint="eastAsia"/>
              </w:rPr>
              <w:t>0001GC071GC006</w:t>
            </w:r>
          </w:p>
        </w:tc>
      </w:tr>
      <w:tr w14:paraId="4BFBDE3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F2B8C1C">
            <w:pPr>
              <w:spacing w:line="240" w:lineRule="auto"/>
              <w:ind w:firstLine="0" w:firstLineChars="0"/>
            </w:pPr>
            <w:r>
              <w:rPr>
                <w:rFonts w:hint="eastAsia"/>
              </w:rPr>
              <w:t>248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51B33DF">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10002BE">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F2A725C">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743559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DD788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054F8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4E242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BD99673">
            <w:pPr>
              <w:spacing w:line="240" w:lineRule="auto"/>
              <w:ind w:firstLine="0" w:firstLineChars="0"/>
              <w:jc w:val="left"/>
            </w:pPr>
            <w:r>
              <w:rPr>
                <w:rFonts w:hint="eastAsia"/>
              </w:rPr>
              <w:t>极限承载力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EEF62AB">
            <w:pPr>
              <w:spacing w:line="240" w:lineRule="auto"/>
              <w:ind w:firstLine="0" w:firstLineChars="0"/>
            </w:pPr>
            <w:r>
              <w:rPr>
                <w:rFonts w:hint="eastAsia"/>
              </w:rPr>
              <w:t>0001GC071GC007</w:t>
            </w:r>
          </w:p>
        </w:tc>
      </w:tr>
      <w:tr w14:paraId="61FAE80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BF805EC">
            <w:pPr>
              <w:spacing w:line="240" w:lineRule="auto"/>
              <w:ind w:firstLine="0" w:firstLineChars="0"/>
            </w:pPr>
            <w:r>
              <w:rPr>
                <w:rFonts w:hint="eastAsia"/>
              </w:rPr>
              <w:t>249</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87C4E48">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B1B38C4">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4C5F2A9">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4BB72E7">
            <w:pPr>
              <w:pStyle w:val="215"/>
              <w:spacing w:line="240" w:lineRule="auto"/>
            </w:pP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FA8FAB4">
            <w:pPr>
              <w:spacing w:line="240" w:lineRule="auto"/>
              <w:ind w:firstLine="0" w:firstLineChars="0"/>
              <w:jc w:val="left"/>
            </w:pPr>
            <w:r>
              <w:rPr>
                <w:rFonts w:hint="eastAsia"/>
              </w:rPr>
              <w:t>速度相关型阻尼器</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F1EE723">
            <w:pPr>
              <w:pStyle w:val="215"/>
              <w:spacing w:line="240" w:lineRule="auto"/>
            </w:pPr>
            <w:r>
              <w:rPr>
                <w:rFonts w:hint="eastAsia"/>
              </w:rPr>
              <w:t>0001GC072</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E8F9BD0">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5EAC99D">
            <w:pPr>
              <w:spacing w:line="240" w:lineRule="auto"/>
              <w:ind w:firstLine="0" w:firstLineChars="0"/>
              <w:jc w:val="left"/>
            </w:pPr>
            <w:r>
              <w:rPr>
                <w:rFonts w:hint="eastAsia"/>
              </w:rPr>
              <w:t>最大阻尼力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1F96174">
            <w:pPr>
              <w:spacing w:line="240" w:lineRule="auto"/>
              <w:ind w:firstLine="0" w:firstLineChars="0"/>
            </w:pPr>
            <w:r>
              <w:rPr>
                <w:rFonts w:hint="eastAsia"/>
              </w:rPr>
              <w:t>0001GC072GC001</w:t>
            </w:r>
          </w:p>
        </w:tc>
      </w:tr>
      <w:tr w14:paraId="5FD3A57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816B5E4">
            <w:pPr>
              <w:spacing w:line="240" w:lineRule="auto"/>
              <w:ind w:firstLine="0" w:firstLineChars="0"/>
            </w:pPr>
            <w:r>
              <w:rPr>
                <w:rFonts w:hint="eastAsia"/>
              </w:rPr>
              <w:t>250</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8C1C415">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99A5C1F">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6CC71EA">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01FC1D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65F68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6AE45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A5522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FFD2EA1">
            <w:pPr>
              <w:spacing w:line="240" w:lineRule="auto"/>
              <w:ind w:firstLine="0" w:firstLineChars="0"/>
              <w:jc w:val="left"/>
            </w:pPr>
            <w:r>
              <w:rPr>
                <w:rFonts w:hint="eastAsia"/>
              </w:rPr>
              <w:t>阻尼力与速度相关规律</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8AF9C35">
            <w:pPr>
              <w:spacing w:line="240" w:lineRule="auto"/>
              <w:ind w:firstLine="0" w:firstLineChars="0"/>
            </w:pPr>
            <w:r>
              <w:rPr>
                <w:rFonts w:hint="eastAsia"/>
              </w:rPr>
              <w:t>0001GC072GC002</w:t>
            </w:r>
          </w:p>
        </w:tc>
      </w:tr>
      <w:tr w14:paraId="578F80D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0EE8FB2">
            <w:pPr>
              <w:spacing w:line="240" w:lineRule="auto"/>
              <w:ind w:firstLine="0" w:firstLineChars="0"/>
            </w:pPr>
            <w:r>
              <w:rPr>
                <w:rFonts w:hint="eastAsia"/>
              </w:rPr>
              <w:t>251</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03F4F05">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1B43112">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B05DFD7">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2D4B1C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4DDD1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D5468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B5E32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6D9F2AF">
            <w:pPr>
              <w:spacing w:line="240" w:lineRule="auto"/>
              <w:ind w:firstLine="0" w:firstLineChars="0"/>
              <w:jc w:val="left"/>
            </w:pPr>
            <w:r>
              <w:rPr>
                <w:rFonts w:hint="eastAsia"/>
              </w:rPr>
              <w:t>滞回曲线</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40AB9E0">
            <w:pPr>
              <w:spacing w:line="240" w:lineRule="auto"/>
              <w:ind w:firstLine="0" w:firstLineChars="0"/>
            </w:pPr>
            <w:r>
              <w:rPr>
                <w:rFonts w:hint="eastAsia"/>
              </w:rPr>
              <w:t>0001GC072GC003</w:t>
            </w:r>
          </w:p>
        </w:tc>
      </w:tr>
      <w:tr w14:paraId="2201D9E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0563B8B">
            <w:pPr>
              <w:spacing w:line="240" w:lineRule="auto"/>
              <w:ind w:firstLine="0" w:firstLineChars="0"/>
            </w:pPr>
            <w:r>
              <w:rPr>
                <w:rFonts w:hint="eastAsia"/>
              </w:rPr>
              <w:t>252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703ED20">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379689C">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AF87ADB">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5D8AE0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3BE21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CCD377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1C3B25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8BCD7EF">
            <w:pPr>
              <w:spacing w:line="240" w:lineRule="auto"/>
              <w:ind w:firstLine="0" w:firstLineChars="0"/>
              <w:jc w:val="left"/>
            </w:pPr>
            <w:r>
              <w:rPr>
                <w:rFonts w:hint="eastAsia"/>
              </w:rPr>
              <w:t>极限位移</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D1492CD">
            <w:pPr>
              <w:spacing w:line="240" w:lineRule="auto"/>
              <w:ind w:firstLine="0" w:firstLineChars="0"/>
            </w:pPr>
            <w:r>
              <w:rPr>
                <w:rFonts w:hint="eastAsia"/>
              </w:rPr>
              <w:t>0001GC072GC004</w:t>
            </w:r>
          </w:p>
        </w:tc>
      </w:tr>
      <w:tr w14:paraId="1DA0B62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C2D82B8">
            <w:pPr>
              <w:spacing w:line="240" w:lineRule="auto"/>
              <w:ind w:firstLine="0" w:firstLineChars="0"/>
            </w:pPr>
            <w:r>
              <w:rPr>
                <w:rFonts w:hint="eastAsia"/>
              </w:rPr>
              <w:t>253</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7DE2A4B">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4A5B74C">
            <w:pPr>
              <w:spacing w:line="240" w:lineRule="auto"/>
              <w:ind w:firstLine="0" w:firstLineChars="0"/>
              <w:jc w:val="left"/>
            </w:pPr>
          </w:p>
        </w:tc>
        <w:tc>
          <w:tcPr>
            <w:tcW w:w="1007"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623A1CD0">
            <w:pPr>
              <w:spacing w:line="240" w:lineRule="auto"/>
              <w:ind w:firstLine="0" w:firstLineChars="0"/>
              <w:jc w:val="left"/>
            </w:pPr>
            <w:r>
              <w:rPr>
                <w:rFonts w:hint="eastAsia"/>
              </w:rPr>
              <w:t>建筑隔震装置*</w:t>
            </w:r>
          </w:p>
        </w:tc>
        <w:tc>
          <w:tcPr>
            <w:tcW w:w="875"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6B252893">
            <w:pPr>
              <w:pStyle w:val="215"/>
              <w:spacing w:line="240" w:lineRule="auto"/>
            </w:pPr>
            <w:r>
              <w:rPr>
                <w:rFonts w:hint="eastAsia"/>
              </w:rPr>
              <w:t>0001GC08</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C920B95">
            <w:pPr>
              <w:spacing w:line="240" w:lineRule="auto"/>
              <w:ind w:firstLine="0" w:firstLineChars="0"/>
              <w:jc w:val="left"/>
            </w:pPr>
            <w:r>
              <w:rPr>
                <w:rFonts w:hint="eastAsia"/>
              </w:rPr>
              <w:t>叠层橡胶隔震支座</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67150A9">
            <w:pPr>
              <w:pStyle w:val="215"/>
              <w:spacing w:line="240" w:lineRule="auto"/>
            </w:pPr>
            <w:r>
              <w:rPr>
                <w:rFonts w:hint="eastAsia"/>
              </w:rPr>
              <w:t>0001GC081</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FC7A5D8">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057F155">
            <w:pPr>
              <w:spacing w:line="240" w:lineRule="auto"/>
              <w:ind w:firstLine="0" w:firstLineChars="0"/>
              <w:jc w:val="left"/>
            </w:pPr>
            <w:r>
              <w:rPr>
                <w:rFonts w:hint="eastAsia"/>
              </w:rPr>
              <w:t>竖向压缩刚度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D64F152">
            <w:pPr>
              <w:spacing w:line="240" w:lineRule="auto"/>
              <w:ind w:firstLine="0" w:firstLineChars="0"/>
            </w:pPr>
            <w:r>
              <w:rPr>
                <w:rFonts w:hint="eastAsia"/>
              </w:rPr>
              <w:t>0001GC081GC001</w:t>
            </w:r>
          </w:p>
        </w:tc>
      </w:tr>
      <w:tr w14:paraId="5915F49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0C33D62">
            <w:pPr>
              <w:spacing w:line="240" w:lineRule="auto"/>
              <w:ind w:firstLine="0" w:firstLineChars="0"/>
            </w:pPr>
            <w:r>
              <w:rPr>
                <w:rFonts w:hint="eastAsia"/>
              </w:rPr>
              <w:t>254</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BB5EC3C">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00F3806">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D9166FD">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8BB7F1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BA672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47E52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8DB0C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C2D3FB3">
            <w:pPr>
              <w:spacing w:line="240" w:lineRule="auto"/>
              <w:ind w:firstLine="0" w:firstLineChars="0"/>
              <w:jc w:val="left"/>
            </w:pPr>
            <w:r>
              <w:rPr>
                <w:rFonts w:hint="eastAsia"/>
              </w:rPr>
              <w:t>竖向变形性能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C774899">
            <w:pPr>
              <w:spacing w:line="240" w:lineRule="auto"/>
              <w:ind w:firstLine="0" w:firstLineChars="0"/>
            </w:pPr>
            <w:r>
              <w:rPr>
                <w:rFonts w:hint="eastAsia"/>
              </w:rPr>
              <w:t>0001GC081GC002</w:t>
            </w:r>
          </w:p>
        </w:tc>
      </w:tr>
      <w:tr w14:paraId="3A10821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248E31F">
            <w:pPr>
              <w:spacing w:line="240" w:lineRule="auto"/>
              <w:ind w:firstLine="0" w:firstLineChars="0"/>
            </w:pPr>
            <w:r>
              <w:rPr>
                <w:rFonts w:hint="eastAsia"/>
              </w:rPr>
              <w:t>255</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39AD22F">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822674C">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650501B">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E78F41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535734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D8269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30E4C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4D18636">
            <w:pPr>
              <w:spacing w:line="240" w:lineRule="auto"/>
              <w:ind w:firstLine="0" w:firstLineChars="0"/>
              <w:jc w:val="left"/>
            </w:pPr>
            <w:r>
              <w:rPr>
                <w:rFonts w:hint="eastAsia"/>
              </w:rPr>
              <w:t>竖向极限压应力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BC1042E">
            <w:pPr>
              <w:spacing w:line="240" w:lineRule="auto"/>
              <w:ind w:firstLine="0" w:firstLineChars="0"/>
            </w:pPr>
            <w:r>
              <w:rPr>
                <w:rFonts w:hint="eastAsia"/>
              </w:rPr>
              <w:t>0001GC081GC003</w:t>
            </w:r>
          </w:p>
        </w:tc>
      </w:tr>
      <w:tr w14:paraId="1EB353E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AEFD2E8">
            <w:pPr>
              <w:spacing w:line="240" w:lineRule="auto"/>
              <w:ind w:firstLine="0" w:firstLineChars="0"/>
            </w:pPr>
            <w:r>
              <w:rPr>
                <w:rFonts w:hint="eastAsia"/>
              </w:rPr>
              <w:t>256</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EC4ABD1">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4DFF48A">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D619C2C">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BF28B1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03FAE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EABF3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CFDA8C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A6D80D9">
            <w:pPr>
              <w:spacing w:line="240" w:lineRule="auto"/>
              <w:ind w:firstLine="0" w:firstLineChars="0"/>
              <w:jc w:val="left"/>
            </w:pPr>
            <w:r>
              <w:rPr>
                <w:rFonts w:hint="eastAsia"/>
              </w:rPr>
              <w:t>当水平位移为支座内部橡胶直径0.55倍状态时的极限压应力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1886A3C">
            <w:pPr>
              <w:spacing w:line="240" w:lineRule="auto"/>
              <w:ind w:firstLine="0" w:firstLineChars="0"/>
            </w:pPr>
            <w:r>
              <w:rPr>
                <w:rFonts w:hint="eastAsia"/>
              </w:rPr>
              <w:t>0001GC081GC004</w:t>
            </w:r>
          </w:p>
        </w:tc>
      </w:tr>
      <w:tr w14:paraId="7589D32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1218810">
            <w:pPr>
              <w:spacing w:line="240" w:lineRule="auto"/>
              <w:ind w:firstLine="0" w:firstLineChars="0"/>
            </w:pPr>
            <w:r>
              <w:rPr>
                <w:rFonts w:hint="eastAsia"/>
              </w:rPr>
              <w:t>257</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FEA1E64">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7C745AD">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622CFB5">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B5E40D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07B25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3B404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2195D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0AF2CEC">
            <w:pPr>
              <w:spacing w:line="240" w:lineRule="auto"/>
              <w:ind w:firstLine="0" w:firstLineChars="0"/>
              <w:jc w:val="left"/>
            </w:pPr>
            <w:r>
              <w:rPr>
                <w:rFonts w:hint="eastAsia"/>
              </w:rPr>
              <w:t>竖向极限拉应力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0F03046">
            <w:pPr>
              <w:spacing w:line="240" w:lineRule="auto"/>
              <w:ind w:firstLine="0" w:firstLineChars="0"/>
            </w:pPr>
            <w:r>
              <w:rPr>
                <w:rFonts w:hint="eastAsia"/>
              </w:rPr>
              <w:t>0001GC081GC005</w:t>
            </w:r>
          </w:p>
        </w:tc>
      </w:tr>
      <w:tr w14:paraId="4896BDA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1B529B5">
            <w:pPr>
              <w:spacing w:line="240" w:lineRule="auto"/>
              <w:ind w:firstLine="0" w:firstLineChars="0"/>
            </w:pPr>
            <w:r>
              <w:rPr>
                <w:rFonts w:hint="eastAsia"/>
              </w:rPr>
              <w:t>258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27D4124">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CC2DDA8">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3351A8C">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8CB3D3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99F72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747453C">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3D90F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61C59E0">
            <w:pPr>
              <w:spacing w:line="240" w:lineRule="auto"/>
              <w:ind w:firstLine="0" w:firstLineChars="0"/>
              <w:jc w:val="left"/>
            </w:pPr>
            <w:r>
              <w:rPr>
                <w:rFonts w:hint="eastAsia"/>
              </w:rPr>
              <w:t>竖向拉伸刚度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EAC1E6E">
            <w:pPr>
              <w:spacing w:line="240" w:lineRule="auto"/>
              <w:ind w:firstLine="0" w:firstLineChars="0"/>
            </w:pPr>
            <w:r>
              <w:rPr>
                <w:rFonts w:hint="eastAsia"/>
              </w:rPr>
              <w:t>0001GC081GC006</w:t>
            </w:r>
          </w:p>
        </w:tc>
      </w:tr>
      <w:tr w14:paraId="1EF70FC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189A8F6">
            <w:pPr>
              <w:spacing w:line="240" w:lineRule="auto"/>
              <w:ind w:firstLine="0" w:firstLineChars="0"/>
            </w:pPr>
            <w:r>
              <w:rPr>
                <w:rFonts w:hint="eastAsia"/>
              </w:rPr>
              <w:t>259</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6E1594B">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D842358">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C086FA9">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37FD44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2367B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46447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E6B7D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B3568C9">
            <w:pPr>
              <w:spacing w:line="240" w:lineRule="auto"/>
              <w:ind w:firstLine="0" w:firstLineChars="0"/>
              <w:jc w:val="left"/>
            </w:pPr>
            <w:r>
              <w:rPr>
                <w:rFonts w:hint="eastAsia"/>
              </w:rPr>
              <w:t>侧向不均匀变形</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62C28AB">
            <w:pPr>
              <w:spacing w:line="240" w:lineRule="auto"/>
              <w:ind w:firstLine="0" w:firstLineChars="0"/>
            </w:pPr>
            <w:r>
              <w:rPr>
                <w:rFonts w:hint="eastAsia"/>
              </w:rPr>
              <w:t>0001GC081GC007</w:t>
            </w:r>
          </w:p>
        </w:tc>
      </w:tr>
      <w:tr w14:paraId="702D7F4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4879933">
            <w:pPr>
              <w:spacing w:line="240" w:lineRule="auto"/>
              <w:ind w:firstLine="0" w:firstLineChars="0"/>
            </w:pPr>
            <w:r>
              <w:rPr>
                <w:rFonts w:hint="eastAsia"/>
              </w:rPr>
              <w:t>260</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0A34B54">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149D127">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0DE8794">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F5D0C9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093F70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5799D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9D058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6A9FDA0">
            <w:pPr>
              <w:spacing w:line="240" w:lineRule="auto"/>
              <w:ind w:firstLine="0" w:firstLineChars="0"/>
              <w:jc w:val="left"/>
            </w:pPr>
            <w:r>
              <w:rPr>
                <w:rFonts w:hint="eastAsia"/>
              </w:rPr>
              <w:t>水平等效刚度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A4E166E">
            <w:pPr>
              <w:spacing w:line="240" w:lineRule="auto"/>
              <w:ind w:firstLine="0" w:firstLineChars="0"/>
            </w:pPr>
            <w:r>
              <w:rPr>
                <w:rFonts w:hint="eastAsia"/>
              </w:rPr>
              <w:t>0001GC081GC008</w:t>
            </w:r>
          </w:p>
        </w:tc>
      </w:tr>
      <w:tr w14:paraId="7C29BF6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E56FC0F">
            <w:pPr>
              <w:spacing w:line="240" w:lineRule="auto"/>
              <w:ind w:firstLine="0" w:firstLineChars="0"/>
            </w:pPr>
            <w:r>
              <w:rPr>
                <w:rFonts w:hint="eastAsia"/>
              </w:rPr>
              <w:t>261</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FD61657">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9A6094E">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D4967DA">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8C6C72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80B00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4EC40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9888E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19C8E23">
            <w:pPr>
              <w:spacing w:line="240" w:lineRule="auto"/>
              <w:ind w:firstLine="0" w:firstLineChars="0"/>
              <w:jc w:val="left"/>
            </w:pPr>
            <w:r>
              <w:rPr>
                <w:rFonts w:hint="eastAsia"/>
              </w:rPr>
              <w:t>屈服后水平刚度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1A0DBCD">
            <w:pPr>
              <w:spacing w:line="240" w:lineRule="auto"/>
              <w:ind w:firstLine="0" w:firstLineChars="0"/>
            </w:pPr>
            <w:r>
              <w:rPr>
                <w:rFonts w:hint="eastAsia"/>
              </w:rPr>
              <w:t>0001GC081GC009</w:t>
            </w:r>
          </w:p>
        </w:tc>
      </w:tr>
      <w:tr w14:paraId="5D51658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14CFD03">
            <w:pPr>
              <w:spacing w:line="240" w:lineRule="auto"/>
              <w:ind w:firstLine="0" w:firstLineChars="0"/>
            </w:pPr>
            <w:r>
              <w:rPr>
                <w:rFonts w:hint="eastAsia"/>
              </w:rPr>
              <w:t>262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EDA2FF2">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EF65FB4">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CBCE079">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03F58D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50409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552C8E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C6A8A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A6CDA0F">
            <w:pPr>
              <w:spacing w:line="240" w:lineRule="auto"/>
              <w:ind w:firstLine="0" w:firstLineChars="0"/>
              <w:jc w:val="left"/>
            </w:pPr>
            <w:r>
              <w:rPr>
                <w:rFonts w:hint="eastAsia"/>
              </w:rPr>
              <w:t>等效阻尼比</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3992892">
            <w:pPr>
              <w:spacing w:line="240" w:lineRule="auto"/>
              <w:ind w:firstLine="0" w:firstLineChars="0"/>
            </w:pPr>
            <w:r>
              <w:rPr>
                <w:rFonts w:hint="eastAsia"/>
              </w:rPr>
              <w:t>0001GC081GC010</w:t>
            </w:r>
          </w:p>
        </w:tc>
      </w:tr>
      <w:tr w14:paraId="5B3BA5C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659657B">
            <w:pPr>
              <w:spacing w:line="240" w:lineRule="auto"/>
              <w:ind w:firstLine="0" w:firstLineChars="0"/>
            </w:pPr>
            <w:r>
              <w:rPr>
                <w:rFonts w:hint="eastAsia"/>
              </w:rPr>
              <w:t>263</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CFD9D94">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CF68AEC">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604D6EF">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0E3317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0928E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14760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41D99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5D2BCB6">
            <w:pPr>
              <w:spacing w:line="240" w:lineRule="auto"/>
              <w:ind w:firstLine="0" w:firstLineChars="0"/>
              <w:jc w:val="left"/>
            </w:pPr>
            <w:r>
              <w:rPr>
                <w:rFonts w:hint="eastAsia"/>
              </w:rPr>
              <w:t>屈服力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B0E49B2">
            <w:pPr>
              <w:spacing w:line="240" w:lineRule="auto"/>
              <w:ind w:firstLine="0" w:firstLineChars="0"/>
            </w:pPr>
            <w:r>
              <w:rPr>
                <w:rFonts w:hint="eastAsia"/>
              </w:rPr>
              <w:t>0001GC081GC011</w:t>
            </w:r>
          </w:p>
        </w:tc>
      </w:tr>
      <w:tr w14:paraId="62D35D2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99E2381">
            <w:pPr>
              <w:spacing w:line="240" w:lineRule="auto"/>
              <w:ind w:firstLine="0" w:firstLineChars="0"/>
            </w:pPr>
            <w:r>
              <w:rPr>
                <w:rFonts w:hint="eastAsia"/>
              </w:rPr>
              <w:t>264</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F742F2A">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C60C722">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0FEE51C">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CC1921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00E6BD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7CEB43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CAF640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F4C756A">
            <w:pPr>
              <w:spacing w:line="240" w:lineRule="auto"/>
              <w:ind w:firstLine="0" w:firstLineChars="0"/>
              <w:jc w:val="left"/>
            </w:pPr>
            <w:r>
              <w:rPr>
                <w:rFonts w:hint="eastAsia"/>
              </w:rPr>
              <w:t>水平极限变形能力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F45E101">
            <w:pPr>
              <w:spacing w:line="240" w:lineRule="auto"/>
              <w:ind w:firstLine="0" w:firstLineChars="0"/>
            </w:pPr>
            <w:r>
              <w:rPr>
                <w:rFonts w:hint="eastAsia"/>
              </w:rPr>
              <w:t>0001GC081GC012</w:t>
            </w:r>
          </w:p>
        </w:tc>
      </w:tr>
      <w:tr w14:paraId="0FCAE78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05CC5F8">
            <w:pPr>
              <w:spacing w:line="240" w:lineRule="auto"/>
              <w:ind w:firstLine="0" w:firstLineChars="0"/>
            </w:pPr>
            <w:r>
              <w:rPr>
                <w:rFonts w:hint="eastAsia"/>
              </w:rPr>
              <w:t>265</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AC89FFF">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A332A46">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AEF1C22">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5A74548">
            <w:pPr>
              <w:pStyle w:val="215"/>
              <w:spacing w:line="240" w:lineRule="auto"/>
            </w:pP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CB141DA">
            <w:pPr>
              <w:spacing w:line="240" w:lineRule="auto"/>
              <w:ind w:firstLine="0" w:firstLineChars="0"/>
              <w:jc w:val="left"/>
            </w:pPr>
            <w:r>
              <w:rPr>
                <w:rFonts w:hint="eastAsia"/>
              </w:rPr>
              <w:t>建筑摩擦摆隔震支座</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B333C63">
            <w:pPr>
              <w:pStyle w:val="215"/>
              <w:spacing w:line="240" w:lineRule="auto"/>
            </w:pPr>
            <w:r>
              <w:rPr>
                <w:rFonts w:hint="eastAsia"/>
              </w:rPr>
              <w:t>0001GC082</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2EFEE77">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E3FDBEE">
            <w:pPr>
              <w:spacing w:line="240" w:lineRule="auto"/>
              <w:ind w:firstLine="0" w:firstLineChars="0"/>
              <w:jc w:val="left"/>
            </w:pPr>
            <w:r>
              <w:rPr>
                <w:rFonts w:hint="eastAsia"/>
              </w:rPr>
              <w:t>竖向压缩变形</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A43960C">
            <w:pPr>
              <w:spacing w:line="240" w:lineRule="auto"/>
              <w:ind w:firstLine="0" w:firstLineChars="0"/>
            </w:pPr>
            <w:r>
              <w:rPr>
                <w:rFonts w:hint="eastAsia"/>
              </w:rPr>
              <w:t>0001GC082GC001</w:t>
            </w:r>
          </w:p>
        </w:tc>
      </w:tr>
      <w:tr w14:paraId="5331550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DDE1187">
            <w:pPr>
              <w:spacing w:line="240" w:lineRule="auto"/>
              <w:ind w:firstLine="0" w:firstLineChars="0"/>
            </w:pPr>
            <w:r>
              <w:rPr>
                <w:rFonts w:hint="eastAsia"/>
              </w:rPr>
              <w:t>266</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A1ADE28">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EA00E5D">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93C5D09">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EB90F82">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F35B9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E5B9B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1CF29F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63E9FBB">
            <w:pPr>
              <w:spacing w:line="240" w:lineRule="auto"/>
              <w:ind w:firstLine="0" w:firstLineChars="0"/>
              <w:jc w:val="left"/>
            </w:pPr>
            <w:r>
              <w:rPr>
                <w:rFonts w:hint="eastAsia"/>
              </w:rPr>
              <w:t>竖向承载力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AA2E5AD">
            <w:pPr>
              <w:spacing w:line="240" w:lineRule="auto"/>
              <w:ind w:firstLine="0" w:firstLineChars="0"/>
            </w:pPr>
            <w:r>
              <w:rPr>
                <w:rFonts w:hint="eastAsia"/>
              </w:rPr>
              <w:t>0001GC082GC002</w:t>
            </w:r>
          </w:p>
        </w:tc>
      </w:tr>
      <w:tr w14:paraId="221B278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595F6D6">
            <w:pPr>
              <w:spacing w:line="240" w:lineRule="auto"/>
              <w:ind w:firstLine="0" w:firstLineChars="0"/>
            </w:pPr>
            <w:r>
              <w:rPr>
                <w:rFonts w:hint="eastAsia"/>
              </w:rPr>
              <w:t>267</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0B31839">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8B90E4B">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1B3E08E">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C2BB64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840C5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B7442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97C22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E9C5E90">
            <w:pPr>
              <w:spacing w:line="240" w:lineRule="auto"/>
              <w:ind w:firstLine="0" w:firstLineChars="0"/>
              <w:jc w:val="left"/>
            </w:pPr>
            <w:r>
              <w:rPr>
                <w:rFonts w:hint="eastAsia"/>
              </w:rPr>
              <w:t>静摩擦系数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4DBCB97">
            <w:pPr>
              <w:spacing w:line="240" w:lineRule="auto"/>
              <w:ind w:firstLine="0" w:firstLineChars="0"/>
            </w:pPr>
            <w:r>
              <w:rPr>
                <w:rFonts w:hint="eastAsia"/>
              </w:rPr>
              <w:t>0001GC082GC003</w:t>
            </w:r>
          </w:p>
        </w:tc>
      </w:tr>
      <w:tr w14:paraId="5F650EB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9BE7DEB">
            <w:pPr>
              <w:spacing w:line="240" w:lineRule="auto"/>
              <w:ind w:firstLine="0" w:firstLineChars="0"/>
            </w:pPr>
            <w:r>
              <w:rPr>
                <w:rFonts w:hint="eastAsia"/>
              </w:rPr>
              <w:t>268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E860564">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37323DC">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8DB7F71">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C36A4E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13EBC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1749D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44479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C118290">
            <w:pPr>
              <w:spacing w:line="240" w:lineRule="auto"/>
              <w:ind w:firstLine="0" w:firstLineChars="0"/>
              <w:jc w:val="left"/>
            </w:pPr>
            <w:r>
              <w:rPr>
                <w:rFonts w:hint="eastAsia"/>
              </w:rPr>
              <w:t>动摩擦系数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E475864">
            <w:pPr>
              <w:spacing w:line="240" w:lineRule="auto"/>
              <w:ind w:firstLine="0" w:firstLineChars="0"/>
            </w:pPr>
            <w:r>
              <w:rPr>
                <w:rFonts w:hint="eastAsia"/>
              </w:rPr>
              <w:t>0001GC082GC004</w:t>
            </w:r>
          </w:p>
        </w:tc>
      </w:tr>
      <w:tr w14:paraId="6B19660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DAAAE00">
            <w:pPr>
              <w:spacing w:line="240" w:lineRule="auto"/>
              <w:ind w:firstLine="0" w:firstLineChars="0"/>
            </w:pPr>
            <w:r>
              <w:rPr>
                <w:rFonts w:hint="eastAsia"/>
              </w:rPr>
              <w:t>269</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70FC8C6">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89E5BB0">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BE45A2F">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653663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A248C7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56166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38E3E3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7652DD4">
            <w:pPr>
              <w:spacing w:line="240" w:lineRule="auto"/>
              <w:ind w:firstLine="0" w:firstLineChars="0"/>
              <w:jc w:val="left"/>
            </w:pPr>
            <w:r>
              <w:rPr>
                <w:rFonts w:hint="eastAsia"/>
              </w:rPr>
              <w:t>屈服后刚度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1012125">
            <w:pPr>
              <w:spacing w:line="240" w:lineRule="auto"/>
              <w:ind w:firstLine="0" w:firstLineChars="0"/>
            </w:pPr>
            <w:r>
              <w:rPr>
                <w:rFonts w:hint="eastAsia"/>
              </w:rPr>
              <w:t>0001GC082GC005</w:t>
            </w:r>
          </w:p>
        </w:tc>
      </w:tr>
      <w:tr w14:paraId="0FA29A89">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3A97C1D5">
            <w:pPr>
              <w:spacing w:line="240" w:lineRule="auto"/>
              <w:ind w:firstLine="0" w:firstLineChars="0"/>
            </w:pPr>
            <w:r>
              <w:rPr>
                <w:rFonts w:hint="eastAsia"/>
              </w:rPr>
              <w:t>270</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3FDF24B">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10375DB">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9AD7F40">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7239B7C">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8F97C8C">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EDDF7EA">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FB97A09">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746864B5">
            <w:pPr>
              <w:spacing w:line="240" w:lineRule="auto"/>
              <w:ind w:firstLine="0" w:firstLineChars="0"/>
              <w:jc w:val="left"/>
            </w:pPr>
            <w:r>
              <w:rPr>
                <w:rFonts w:hint="eastAsia"/>
              </w:rPr>
              <w:t>极限剪切变形</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76EDFE85">
            <w:pPr>
              <w:spacing w:line="240" w:lineRule="auto"/>
              <w:ind w:firstLine="0" w:firstLineChars="0"/>
            </w:pPr>
            <w:r>
              <w:rPr>
                <w:rFonts w:hint="eastAsia"/>
              </w:rPr>
              <w:t>0001GC082GC006</w:t>
            </w:r>
          </w:p>
        </w:tc>
      </w:tr>
      <w:tr w14:paraId="44A6963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6DA2D81">
            <w:pPr>
              <w:spacing w:line="240" w:lineRule="auto"/>
              <w:ind w:firstLine="0" w:firstLineChars="0"/>
            </w:pPr>
            <w:r>
              <w:rPr>
                <w:rFonts w:hint="eastAsia"/>
              </w:rPr>
              <w:t>271</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D042A56">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B3128D3">
            <w:pPr>
              <w:spacing w:line="240" w:lineRule="auto"/>
              <w:ind w:firstLine="0" w:firstLineChars="0"/>
              <w:jc w:val="left"/>
            </w:pPr>
          </w:p>
        </w:tc>
        <w:tc>
          <w:tcPr>
            <w:tcW w:w="1007"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72A60134">
            <w:pPr>
              <w:spacing w:line="240" w:lineRule="auto"/>
              <w:ind w:firstLine="0" w:firstLineChars="0"/>
              <w:jc w:val="left"/>
            </w:pPr>
            <w:r>
              <w:rPr>
                <w:rFonts w:hint="eastAsia"/>
              </w:rPr>
              <w:t>铝塑复合板*</w:t>
            </w:r>
          </w:p>
        </w:tc>
        <w:tc>
          <w:tcPr>
            <w:tcW w:w="875"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3D18AD35">
            <w:pPr>
              <w:pStyle w:val="215"/>
              <w:spacing w:line="240" w:lineRule="auto"/>
            </w:pPr>
            <w:r>
              <w:rPr>
                <w:rFonts w:hint="eastAsia"/>
              </w:rPr>
              <w:t>0001GC09</w:t>
            </w:r>
          </w:p>
        </w:tc>
        <w:tc>
          <w:tcPr>
            <w:tcW w:w="808" w:type="dxa"/>
            <w:tcBorders>
              <w:top w:val="nil"/>
              <w:left w:val="nil"/>
              <w:bottom w:val="single" w:color="auto" w:sz="4" w:space="0"/>
              <w:right w:val="single" w:color="auto" w:sz="4" w:space="0"/>
            </w:tcBorders>
            <w:shd w:val="clear" w:color="auto" w:fill="auto"/>
            <w:tcMar>
              <w:left w:w="57" w:type="dxa"/>
              <w:right w:w="57" w:type="dxa"/>
            </w:tcMar>
            <w:vAlign w:val="center"/>
          </w:tcPr>
          <w:p w14:paraId="0E92E24F">
            <w:pPr>
              <w:spacing w:line="240" w:lineRule="auto"/>
              <w:ind w:firstLine="0" w:firstLineChars="0"/>
              <w:jc w:val="left"/>
            </w:pPr>
            <w:r>
              <w:rPr>
                <w:rFonts w:hint="eastAsia"/>
              </w:rPr>
              <w:t>/</w:t>
            </w:r>
          </w:p>
        </w:tc>
        <w:tc>
          <w:tcPr>
            <w:tcW w:w="1085" w:type="dxa"/>
            <w:tcBorders>
              <w:top w:val="nil"/>
              <w:left w:val="nil"/>
              <w:bottom w:val="single" w:color="auto" w:sz="4" w:space="0"/>
              <w:right w:val="single" w:color="auto" w:sz="4" w:space="0"/>
            </w:tcBorders>
            <w:shd w:val="clear" w:color="auto" w:fill="auto"/>
            <w:tcMar>
              <w:left w:w="57" w:type="dxa"/>
              <w:right w:w="57" w:type="dxa"/>
            </w:tcMar>
            <w:vAlign w:val="center"/>
          </w:tcPr>
          <w:p w14:paraId="2908D983">
            <w:pPr>
              <w:pStyle w:val="215"/>
              <w:spacing w:line="240" w:lineRule="auto"/>
            </w:pPr>
            <w:r>
              <w:rPr>
                <w:rFonts w:hint="eastAsia"/>
              </w:rPr>
              <w:t>0001GC090</w:t>
            </w:r>
          </w:p>
        </w:tc>
        <w:tc>
          <w:tcPr>
            <w:tcW w:w="610" w:type="dxa"/>
            <w:tcBorders>
              <w:top w:val="nil"/>
              <w:left w:val="nil"/>
              <w:bottom w:val="single" w:color="auto" w:sz="4" w:space="0"/>
              <w:right w:val="single" w:color="auto" w:sz="4" w:space="0"/>
            </w:tcBorders>
            <w:shd w:val="clear" w:color="auto" w:fill="auto"/>
            <w:tcMar>
              <w:left w:w="57" w:type="dxa"/>
              <w:right w:w="57" w:type="dxa"/>
            </w:tcMar>
            <w:vAlign w:val="center"/>
          </w:tcPr>
          <w:p w14:paraId="2CB0D37D">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6283D54">
            <w:pPr>
              <w:spacing w:line="240" w:lineRule="auto"/>
              <w:ind w:firstLine="0" w:firstLineChars="0"/>
              <w:jc w:val="left"/>
            </w:pPr>
            <w:r>
              <w:rPr>
                <w:rFonts w:hint="eastAsia"/>
              </w:rPr>
              <w:t>剥离强度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4E19618">
            <w:pPr>
              <w:spacing w:line="240" w:lineRule="auto"/>
              <w:ind w:firstLine="0" w:firstLineChars="0"/>
            </w:pPr>
            <w:r>
              <w:rPr>
                <w:rFonts w:hint="eastAsia"/>
              </w:rPr>
              <w:t>0001GC090GC001</w:t>
            </w:r>
          </w:p>
        </w:tc>
      </w:tr>
      <w:tr w14:paraId="3BDC31E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656CA64">
            <w:pPr>
              <w:spacing w:line="240" w:lineRule="auto"/>
              <w:ind w:firstLine="0" w:firstLineChars="0"/>
            </w:pPr>
            <w:r>
              <w:rPr>
                <w:rFonts w:hint="eastAsia"/>
              </w:rPr>
              <w:t>272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35D7B61">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80EA831">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bottom"/>
          </w:tcPr>
          <w:p w14:paraId="3C167A65">
            <w:pPr>
              <w:spacing w:line="240" w:lineRule="auto"/>
              <w:ind w:firstLine="0" w:firstLineChars="0"/>
              <w:jc w:val="both"/>
            </w:pPr>
            <w:r>
              <w:rPr>
                <w:rFonts w:hint="eastAsia"/>
              </w:rPr>
              <w:t>木材料及构配件*</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bottom"/>
          </w:tcPr>
          <w:p w14:paraId="5EC1C6E4">
            <w:pPr>
              <w:pStyle w:val="215"/>
              <w:spacing w:line="240" w:lineRule="auto"/>
              <w:jc w:val="both"/>
            </w:pPr>
          </w:p>
          <w:p w14:paraId="59A65369">
            <w:pPr>
              <w:pStyle w:val="215"/>
              <w:spacing w:line="240" w:lineRule="auto"/>
              <w:jc w:val="both"/>
            </w:pPr>
          </w:p>
          <w:p w14:paraId="7022B176">
            <w:pPr>
              <w:pStyle w:val="215"/>
              <w:spacing w:line="240" w:lineRule="auto"/>
              <w:jc w:val="both"/>
            </w:pPr>
          </w:p>
          <w:p w14:paraId="1C218E75">
            <w:pPr>
              <w:pStyle w:val="215"/>
              <w:spacing w:line="240" w:lineRule="auto"/>
              <w:jc w:val="both"/>
            </w:pPr>
            <w:r>
              <w:rPr>
                <w:rFonts w:hint="eastAsia"/>
              </w:rPr>
              <w:t>0001GC10</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bottom"/>
          </w:tcPr>
          <w:p w14:paraId="4B9D8DFA">
            <w:pPr>
              <w:pStyle w:val="215"/>
              <w:spacing w:line="240" w:lineRule="auto"/>
              <w:jc w:val="both"/>
            </w:pPr>
          </w:p>
          <w:p w14:paraId="3ABD1D3F">
            <w:pPr>
              <w:pStyle w:val="215"/>
              <w:spacing w:line="240" w:lineRule="auto"/>
              <w:jc w:val="both"/>
            </w:pPr>
          </w:p>
          <w:p w14:paraId="2A84E1A0">
            <w:pPr>
              <w:pStyle w:val="215"/>
              <w:spacing w:line="240" w:lineRule="auto"/>
              <w:jc w:val="both"/>
            </w:pPr>
          </w:p>
          <w:p w14:paraId="1444B6CB">
            <w:pPr>
              <w:spacing w:line="240" w:lineRule="auto"/>
              <w:ind w:firstLine="0" w:firstLineChars="0"/>
              <w:jc w:val="both"/>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bottom"/>
          </w:tcPr>
          <w:p w14:paraId="39118697">
            <w:pPr>
              <w:pStyle w:val="215"/>
              <w:spacing w:line="240" w:lineRule="auto"/>
              <w:jc w:val="both"/>
            </w:pPr>
          </w:p>
          <w:p w14:paraId="42D41EEA">
            <w:pPr>
              <w:pStyle w:val="215"/>
              <w:spacing w:line="240" w:lineRule="auto"/>
              <w:jc w:val="both"/>
            </w:pPr>
          </w:p>
          <w:p w14:paraId="3FB2B4FF">
            <w:pPr>
              <w:pStyle w:val="215"/>
              <w:spacing w:line="240" w:lineRule="auto"/>
              <w:jc w:val="both"/>
            </w:pPr>
          </w:p>
          <w:p w14:paraId="0E055FB3">
            <w:pPr>
              <w:pStyle w:val="215"/>
              <w:spacing w:line="240" w:lineRule="auto"/>
              <w:jc w:val="both"/>
            </w:pPr>
            <w:r>
              <w:rPr>
                <w:rFonts w:hint="eastAsia"/>
              </w:rPr>
              <w:t>0001GC100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bottom"/>
          </w:tcPr>
          <w:p w14:paraId="49270C26">
            <w:pPr>
              <w:spacing w:line="240" w:lineRule="auto"/>
              <w:ind w:firstLine="0" w:firstLineChars="0"/>
              <w:jc w:val="both"/>
            </w:pPr>
          </w:p>
          <w:p w14:paraId="09A110E6">
            <w:pPr>
              <w:pStyle w:val="215"/>
              <w:spacing w:line="240" w:lineRule="auto"/>
              <w:jc w:val="both"/>
            </w:pPr>
          </w:p>
          <w:p w14:paraId="40604E7D">
            <w:pPr>
              <w:pStyle w:val="215"/>
              <w:spacing w:line="240" w:lineRule="auto"/>
              <w:jc w:val="both"/>
            </w:pPr>
          </w:p>
          <w:p w14:paraId="45F1DDCE">
            <w:pPr>
              <w:spacing w:line="240" w:lineRule="auto"/>
              <w:ind w:firstLine="0" w:firstLineChars="0"/>
              <w:jc w:val="both"/>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1E46193">
            <w:pPr>
              <w:spacing w:line="240" w:lineRule="auto"/>
              <w:ind w:firstLine="0" w:firstLineChars="0"/>
              <w:jc w:val="left"/>
            </w:pPr>
            <w:r>
              <w:rPr>
                <w:rFonts w:hint="eastAsia"/>
              </w:rPr>
              <w:t>含水率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08DFAFE">
            <w:pPr>
              <w:spacing w:line="240" w:lineRule="auto"/>
              <w:ind w:firstLine="0" w:firstLineChars="0"/>
            </w:pPr>
            <w:r>
              <w:rPr>
                <w:rFonts w:hint="eastAsia"/>
              </w:rPr>
              <w:t>0001GC100GC001</w:t>
            </w:r>
          </w:p>
        </w:tc>
      </w:tr>
      <w:tr w14:paraId="4EC0B09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2E2CC69">
            <w:pPr>
              <w:spacing w:line="240" w:lineRule="auto"/>
              <w:ind w:firstLine="0" w:firstLineChars="0"/>
            </w:pPr>
            <w:r>
              <w:rPr>
                <w:rFonts w:hint="eastAsia"/>
              </w:rPr>
              <w:t>273</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34D621B">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F8CF5E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263CA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C9B342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5FB18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9609B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45337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CE9AC81">
            <w:pPr>
              <w:spacing w:line="240" w:lineRule="auto"/>
              <w:ind w:firstLine="0" w:firstLineChars="0"/>
              <w:jc w:val="left"/>
            </w:pPr>
            <w:r>
              <w:rPr>
                <w:rFonts w:hint="eastAsia"/>
              </w:rPr>
              <w:t>弹性模量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C7359BB">
            <w:pPr>
              <w:spacing w:line="240" w:lineRule="auto"/>
              <w:ind w:firstLine="0" w:firstLineChars="0"/>
            </w:pPr>
            <w:r>
              <w:rPr>
                <w:rFonts w:hint="eastAsia"/>
              </w:rPr>
              <w:t>0001GC100GC002</w:t>
            </w:r>
          </w:p>
        </w:tc>
      </w:tr>
      <w:tr w14:paraId="5F3B93D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9A4AC25">
            <w:pPr>
              <w:spacing w:line="240" w:lineRule="auto"/>
              <w:ind w:firstLine="0" w:firstLineChars="0"/>
            </w:pPr>
            <w:r>
              <w:rPr>
                <w:rFonts w:hint="eastAsia"/>
              </w:rPr>
              <w:t>274</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876E00C">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E0C1C2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E834B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8CDD8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2B15C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282D1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77D34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285DBB4">
            <w:pPr>
              <w:spacing w:line="240" w:lineRule="auto"/>
              <w:ind w:firstLine="0" w:firstLineChars="0"/>
              <w:jc w:val="left"/>
            </w:pPr>
            <w:r>
              <w:rPr>
                <w:rFonts w:hint="eastAsia"/>
              </w:rPr>
              <w:t>静曲强度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9956B17">
            <w:pPr>
              <w:spacing w:line="240" w:lineRule="auto"/>
              <w:ind w:firstLine="0" w:firstLineChars="0"/>
            </w:pPr>
            <w:r>
              <w:rPr>
                <w:rFonts w:hint="eastAsia"/>
              </w:rPr>
              <w:t>0001GC100GC003</w:t>
            </w:r>
          </w:p>
        </w:tc>
      </w:tr>
      <w:tr w14:paraId="6D37C00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6A373B5">
            <w:pPr>
              <w:spacing w:line="240" w:lineRule="auto"/>
              <w:ind w:firstLine="0" w:firstLineChars="0"/>
            </w:pPr>
            <w:r>
              <w:rPr>
                <w:rFonts w:hint="eastAsia"/>
              </w:rPr>
              <w:t>275</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64D43EB">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855E91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4F38A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C307E22">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40FCB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BC2DA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0F84F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8845874">
            <w:pPr>
              <w:spacing w:line="240" w:lineRule="auto"/>
              <w:ind w:firstLine="0" w:firstLineChars="0"/>
              <w:jc w:val="left"/>
            </w:pPr>
            <w:r>
              <w:rPr>
                <w:rFonts w:hint="eastAsia"/>
              </w:rPr>
              <w:t>钉抗弯强度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D9A1ADA">
            <w:pPr>
              <w:spacing w:line="240" w:lineRule="auto"/>
              <w:ind w:firstLine="0" w:firstLineChars="0"/>
            </w:pPr>
            <w:r>
              <w:rPr>
                <w:rFonts w:hint="eastAsia"/>
              </w:rPr>
              <w:t>0001GC100GC004</w:t>
            </w:r>
          </w:p>
        </w:tc>
      </w:tr>
      <w:tr w14:paraId="456786C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8D467F2">
            <w:pPr>
              <w:spacing w:line="240" w:lineRule="auto"/>
              <w:ind w:firstLine="0" w:firstLineChars="0"/>
            </w:pPr>
            <w:r>
              <w:rPr>
                <w:rFonts w:hint="eastAsia"/>
              </w:rPr>
              <w:t>276</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F481110">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DFFB9C0">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2A87082">
            <w:pPr>
              <w:spacing w:line="240" w:lineRule="auto"/>
              <w:ind w:firstLine="0" w:firstLineChars="0"/>
              <w:jc w:val="left"/>
            </w:pPr>
            <w:r>
              <w:rPr>
                <w:rFonts w:hint="eastAsia"/>
              </w:rPr>
              <w:t>加固材料*</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F3B9D9A">
            <w:pPr>
              <w:pStyle w:val="215"/>
              <w:spacing w:line="240" w:lineRule="auto"/>
            </w:pPr>
            <w:r>
              <w:rPr>
                <w:rFonts w:hint="eastAsia"/>
              </w:rPr>
              <w:t>0001GC11</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06484F2">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B9C5457">
            <w:pPr>
              <w:pStyle w:val="215"/>
              <w:spacing w:line="240" w:lineRule="auto"/>
            </w:pPr>
            <w:r>
              <w:rPr>
                <w:rFonts w:hint="eastAsia"/>
              </w:rPr>
              <w:t>0001GC110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0F0E555">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806601D">
            <w:pPr>
              <w:spacing w:line="240" w:lineRule="auto"/>
              <w:ind w:firstLine="0" w:firstLineChars="0"/>
              <w:jc w:val="left"/>
            </w:pPr>
            <w:r>
              <w:rPr>
                <w:rFonts w:hint="eastAsia"/>
              </w:rPr>
              <w:t>抗拉强度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09DF17E">
            <w:pPr>
              <w:spacing w:line="240" w:lineRule="auto"/>
              <w:ind w:firstLine="0" w:firstLineChars="0"/>
            </w:pPr>
            <w:r>
              <w:rPr>
                <w:rFonts w:hint="eastAsia"/>
              </w:rPr>
              <w:t>0001GC110GC001</w:t>
            </w:r>
          </w:p>
        </w:tc>
      </w:tr>
      <w:tr w14:paraId="6A74D38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4DD1471">
            <w:pPr>
              <w:spacing w:line="240" w:lineRule="auto"/>
              <w:ind w:firstLine="0" w:firstLineChars="0"/>
            </w:pPr>
            <w:r>
              <w:rPr>
                <w:rFonts w:hint="eastAsia"/>
              </w:rPr>
              <w:t>277</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531A3DF">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1479B1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AAB7B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543F6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10498F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57631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2A1FD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3DF0421">
            <w:pPr>
              <w:spacing w:line="240" w:lineRule="auto"/>
              <w:ind w:firstLine="0" w:firstLineChars="0"/>
              <w:jc w:val="left"/>
            </w:pPr>
            <w:r>
              <w:rPr>
                <w:rFonts w:hint="eastAsia"/>
              </w:rPr>
              <w:t>抗剪强度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0985643">
            <w:pPr>
              <w:spacing w:line="240" w:lineRule="auto"/>
              <w:ind w:firstLine="0" w:firstLineChars="0"/>
            </w:pPr>
            <w:r>
              <w:rPr>
                <w:rFonts w:hint="eastAsia"/>
              </w:rPr>
              <w:t>0001GC110GC002</w:t>
            </w:r>
          </w:p>
        </w:tc>
      </w:tr>
      <w:tr w14:paraId="3625432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E213ADA">
            <w:pPr>
              <w:spacing w:line="240" w:lineRule="auto"/>
              <w:ind w:firstLine="0" w:firstLineChars="0"/>
            </w:pPr>
            <w:r>
              <w:rPr>
                <w:rFonts w:hint="eastAsia"/>
              </w:rPr>
              <w:t>278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7E611DD">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D6EDDF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A1C3D8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237A4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62B2E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F25F9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1EC57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1242A18">
            <w:pPr>
              <w:spacing w:line="240" w:lineRule="auto"/>
              <w:ind w:firstLine="0" w:firstLineChars="0"/>
              <w:jc w:val="left"/>
            </w:pPr>
            <w:r>
              <w:rPr>
                <w:rFonts w:hint="eastAsia"/>
              </w:rPr>
              <w:t>正拉粘结强度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88EA01C">
            <w:pPr>
              <w:spacing w:line="240" w:lineRule="auto"/>
              <w:ind w:firstLine="0" w:firstLineChars="0"/>
            </w:pPr>
            <w:r>
              <w:rPr>
                <w:rFonts w:hint="eastAsia"/>
              </w:rPr>
              <w:t>0001GC110GC003</w:t>
            </w:r>
          </w:p>
        </w:tc>
      </w:tr>
      <w:tr w14:paraId="44F4D7A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E731CDF">
            <w:pPr>
              <w:spacing w:line="240" w:lineRule="auto"/>
              <w:ind w:firstLine="0" w:firstLineChars="0"/>
            </w:pPr>
            <w:r>
              <w:rPr>
                <w:rFonts w:hint="eastAsia"/>
              </w:rPr>
              <w:t>279</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7A95510">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E20F6C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B0831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A2F1D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398207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276EC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08079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FBE4C08">
            <w:pPr>
              <w:spacing w:line="240" w:lineRule="auto"/>
              <w:ind w:firstLine="0" w:firstLineChars="0"/>
              <w:jc w:val="left"/>
            </w:pPr>
            <w:r>
              <w:rPr>
                <w:rFonts w:hint="eastAsia"/>
              </w:rPr>
              <w:t>抗拉强度标准值（纤维复合材）</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BF4A5A1">
            <w:pPr>
              <w:spacing w:line="240" w:lineRule="auto"/>
              <w:ind w:firstLine="0" w:firstLineChars="0"/>
            </w:pPr>
            <w:r>
              <w:rPr>
                <w:rFonts w:hint="eastAsia"/>
              </w:rPr>
              <w:t>0001GC110GC004</w:t>
            </w:r>
          </w:p>
        </w:tc>
      </w:tr>
      <w:tr w14:paraId="3FDAA2F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0C9BE29">
            <w:pPr>
              <w:spacing w:line="240" w:lineRule="auto"/>
              <w:ind w:firstLine="0" w:firstLineChars="0"/>
            </w:pPr>
            <w:r>
              <w:rPr>
                <w:rFonts w:hint="eastAsia"/>
              </w:rPr>
              <w:t>280</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26AA29C">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A137D2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AEF4F3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2FD42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7771E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02F47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B7CCF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85C42F7">
            <w:pPr>
              <w:spacing w:line="240" w:lineRule="auto"/>
              <w:ind w:firstLine="0" w:firstLineChars="0"/>
              <w:jc w:val="left"/>
            </w:pPr>
            <w:r>
              <w:rPr>
                <w:rFonts w:hint="eastAsia"/>
              </w:rPr>
              <w:t>弹性模量（纤维复合材）</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84B438B">
            <w:pPr>
              <w:spacing w:line="240" w:lineRule="auto"/>
              <w:ind w:firstLine="0" w:firstLineChars="0"/>
            </w:pPr>
            <w:r>
              <w:rPr>
                <w:rFonts w:hint="eastAsia"/>
              </w:rPr>
              <w:t>0001GC110GC005</w:t>
            </w:r>
          </w:p>
        </w:tc>
      </w:tr>
      <w:tr w14:paraId="5C9EFF0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C0C6840">
            <w:pPr>
              <w:spacing w:line="240" w:lineRule="auto"/>
              <w:ind w:firstLine="0" w:firstLineChars="0"/>
            </w:pPr>
            <w:r>
              <w:rPr>
                <w:rFonts w:hint="eastAsia"/>
              </w:rPr>
              <w:t>281</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5228D34">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8E3B0B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63D58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3328E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6C4E9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38493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E4BB3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EA905BE">
            <w:pPr>
              <w:spacing w:line="240" w:lineRule="auto"/>
              <w:ind w:firstLine="0" w:firstLineChars="0"/>
              <w:jc w:val="left"/>
            </w:pPr>
            <w:r>
              <w:rPr>
                <w:rFonts w:hint="eastAsia"/>
              </w:rPr>
              <w:t>极限伸长率（纤维复合材）</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F979A3C">
            <w:pPr>
              <w:spacing w:line="240" w:lineRule="auto"/>
              <w:ind w:firstLine="0" w:firstLineChars="0"/>
            </w:pPr>
            <w:r>
              <w:rPr>
                <w:rFonts w:hint="eastAsia"/>
              </w:rPr>
              <w:t>0001GC110GC006</w:t>
            </w:r>
          </w:p>
        </w:tc>
      </w:tr>
      <w:tr w14:paraId="089CC77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1E78C69">
            <w:pPr>
              <w:spacing w:line="240" w:lineRule="auto"/>
              <w:ind w:firstLine="0" w:firstLineChars="0"/>
            </w:pPr>
            <w:r>
              <w:rPr>
                <w:rFonts w:hint="eastAsia"/>
              </w:rPr>
              <w:t>282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CFED6FF">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747762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F27493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1610F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D5B10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11CFD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ED630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3B7C8E3">
            <w:pPr>
              <w:spacing w:line="240" w:lineRule="auto"/>
              <w:ind w:firstLine="0" w:firstLineChars="0"/>
              <w:jc w:val="left"/>
            </w:pPr>
            <w:r>
              <w:rPr>
                <w:rFonts w:hint="eastAsia"/>
              </w:rPr>
              <w:t>不挥发物含量(结构胶粘剂)</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050EEC9">
            <w:pPr>
              <w:spacing w:line="240" w:lineRule="auto"/>
              <w:ind w:firstLine="0" w:firstLineChars="0"/>
            </w:pPr>
            <w:r>
              <w:rPr>
                <w:rFonts w:hint="eastAsia"/>
              </w:rPr>
              <w:t>0001GC110GC007</w:t>
            </w:r>
          </w:p>
        </w:tc>
      </w:tr>
      <w:tr w14:paraId="674FA8D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C9B9668">
            <w:pPr>
              <w:spacing w:line="240" w:lineRule="auto"/>
              <w:ind w:firstLine="0" w:firstLineChars="0"/>
            </w:pPr>
            <w:r>
              <w:rPr>
                <w:rFonts w:hint="eastAsia"/>
              </w:rPr>
              <w:t>283</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9F9C5B9">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606AAF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5E894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AEE18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C3418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5E7B8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9D44B0">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D0BFC52">
            <w:pPr>
              <w:spacing w:line="240" w:lineRule="auto"/>
              <w:ind w:firstLine="0" w:firstLineChars="0"/>
              <w:jc w:val="left"/>
            </w:pPr>
            <w:r>
              <w:rPr>
                <w:rFonts w:hint="eastAsia"/>
              </w:rPr>
              <w:t>耐湿热老化性能(结构胶粘剂)</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267C093">
            <w:pPr>
              <w:spacing w:line="240" w:lineRule="auto"/>
              <w:ind w:firstLine="0" w:firstLineChars="0"/>
            </w:pPr>
            <w:r>
              <w:rPr>
                <w:rFonts w:hint="eastAsia"/>
              </w:rPr>
              <w:t>0001GC110GC008</w:t>
            </w:r>
          </w:p>
        </w:tc>
      </w:tr>
      <w:tr w14:paraId="04B5EC8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06E6871">
            <w:pPr>
              <w:spacing w:line="240" w:lineRule="auto"/>
              <w:ind w:firstLine="0" w:firstLineChars="0"/>
            </w:pPr>
            <w:r>
              <w:rPr>
                <w:rFonts w:hint="eastAsia"/>
              </w:rPr>
              <w:t>284</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59DA91B">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0891CF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E0F241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4FACC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E223F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2117B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57096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5CED036">
            <w:pPr>
              <w:spacing w:line="240" w:lineRule="auto"/>
              <w:ind w:firstLine="0" w:firstLineChars="0"/>
              <w:jc w:val="left"/>
            </w:pPr>
            <w:r>
              <w:rPr>
                <w:rFonts w:hint="eastAsia"/>
              </w:rPr>
              <w:t>单位面积质量（纤维织物）</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02DBDAE">
            <w:pPr>
              <w:spacing w:line="240" w:lineRule="auto"/>
              <w:ind w:firstLine="0" w:firstLineChars="0"/>
            </w:pPr>
            <w:r>
              <w:rPr>
                <w:rFonts w:hint="eastAsia"/>
              </w:rPr>
              <w:t>0001GC110GC009</w:t>
            </w:r>
          </w:p>
        </w:tc>
      </w:tr>
      <w:tr w14:paraId="6583288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AAE7473">
            <w:pPr>
              <w:spacing w:line="240" w:lineRule="auto"/>
              <w:ind w:firstLine="0" w:firstLineChars="0"/>
            </w:pPr>
            <w:r>
              <w:rPr>
                <w:rFonts w:hint="eastAsia"/>
              </w:rPr>
              <w:t>285</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8F87221">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095571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FD4A7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736D2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A0E1C5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E7603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61548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5140609">
            <w:pPr>
              <w:spacing w:line="240" w:lineRule="auto"/>
              <w:ind w:firstLine="0" w:firstLineChars="0"/>
              <w:jc w:val="left"/>
            </w:pPr>
            <w:r>
              <w:rPr>
                <w:rFonts w:hint="eastAsia"/>
              </w:rPr>
              <w:t>纤维体积含量（预成型板）</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5D1266A">
            <w:pPr>
              <w:spacing w:line="240" w:lineRule="auto"/>
              <w:ind w:firstLine="0" w:firstLineChars="0"/>
            </w:pPr>
            <w:r>
              <w:rPr>
                <w:rFonts w:hint="eastAsia"/>
              </w:rPr>
              <w:t>0001GC110GC010</w:t>
            </w:r>
          </w:p>
        </w:tc>
      </w:tr>
      <w:tr w14:paraId="074BA7B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A026BC1">
            <w:pPr>
              <w:spacing w:line="240" w:lineRule="auto"/>
              <w:ind w:firstLine="0" w:firstLineChars="0"/>
            </w:pPr>
            <w:r>
              <w:rPr>
                <w:rFonts w:hint="eastAsia"/>
              </w:rPr>
              <w:t>286</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0133D54">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127ECD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64034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C38DE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AE91AF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77DF7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B36F83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7085C94">
            <w:pPr>
              <w:spacing w:line="240" w:lineRule="auto"/>
              <w:ind w:firstLine="0" w:firstLineChars="0"/>
              <w:jc w:val="left"/>
            </w:pPr>
            <w:r>
              <w:rPr>
                <w:rFonts w:hint="eastAsia"/>
              </w:rPr>
              <w:t>K数（碳纤维织物）</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BC132ED">
            <w:pPr>
              <w:spacing w:line="240" w:lineRule="auto"/>
              <w:ind w:firstLine="0" w:firstLineChars="0"/>
            </w:pPr>
            <w:r>
              <w:rPr>
                <w:rFonts w:hint="eastAsia"/>
              </w:rPr>
              <w:t>0001GC110GC011</w:t>
            </w:r>
          </w:p>
        </w:tc>
      </w:tr>
      <w:tr w14:paraId="19F5D47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70B2FFE">
            <w:pPr>
              <w:spacing w:line="240" w:lineRule="auto"/>
              <w:ind w:firstLine="0" w:firstLineChars="0"/>
            </w:pPr>
            <w:r>
              <w:rPr>
                <w:rFonts w:hint="eastAsia"/>
              </w:rPr>
              <w:t>287</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13F5091">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3A4EAEB">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C4E5A78">
            <w:pPr>
              <w:spacing w:line="240" w:lineRule="auto"/>
              <w:ind w:firstLine="0" w:firstLineChars="0"/>
              <w:jc w:val="left"/>
            </w:pPr>
            <w:r>
              <w:rPr>
                <w:rFonts w:hint="eastAsia"/>
              </w:rPr>
              <w:t>焊接材料*</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B5B94B0">
            <w:pPr>
              <w:pStyle w:val="215"/>
              <w:spacing w:line="240" w:lineRule="auto"/>
            </w:pPr>
            <w:r>
              <w:rPr>
                <w:rFonts w:hint="eastAsia"/>
              </w:rPr>
              <w:t>0001GC12</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A9E8605">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FFA4F2C">
            <w:pPr>
              <w:pStyle w:val="215"/>
              <w:spacing w:line="240" w:lineRule="auto"/>
            </w:pPr>
            <w:r>
              <w:rPr>
                <w:rFonts w:hint="eastAsia"/>
              </w:rPr>
              <w:t>0001GC120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CB380EF">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8B73B08">
            <w:pPr>
              <w:spacing w:line="240" w:lineRule="auto"/>
              <w:ind w:firstLine="0" w:firstLineChars="0"/>
              <w:jc w:val="left"/>
            </w:pPr>
            <w:r>
              <w:rPr>
                <w:rFonts w:hint="eastAsia"/>
              </w:rPr>
              <w:t>抗拉强度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AFD2223">
            <w:pPr>
              <w:spacing w:line="240" w:lineRule="auto"/>
              <w:ind w:firstLine="0" w:firstLineChars="0"/>
            </w:pPr>
            <w:r>
              <w:rPr>
                <w:rFonts w:hint="eastAsia"/>
              </w:rPr>
              <w:t>0001GC120GC001</w:t>
            </w:r>
          </w:p>
        </w:tc>
      </w:tr>
      <w:tr w14:paraId="0853627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1C9E970">
            <w:pPr>
              <w:spacing w:line="240" w:lineRule="auto"/>
              <w:ind w:firstLine="0" w:firstLineChars="0"/>
            </w:pPr>
            <w:r>
              <w:rPr>
                <w:rFonts w:hint="eastAsia"/>
              </w:rPr>
              <w:t>288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885B5CE">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052825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D0E8B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B0B95C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D216A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87FE9C">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CF105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9947022">
            <w:pPr>
              <w:spacing w:line="240" w:lineRule="auto"/>
              <w:ind w:firstLine="0" w:firstLineChars="0"/>
              <w:jc w:val="left"/>
            </w:pPr>
            <w:r>
              <w:rPr>
                <w:rFonts w:hint="eastAsia"/>
              </w:rPr>
              <w:t>屈服强度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61D229C">
            <w:pPr>
              <w:spacing w:line="240" w:lineRule="auto"/>
              <w:ind w:firstLine="0" w:firstLineChars="0"/>
            </w:pPr>
            <w:r>
              <w:rPr>
                <w:rFonts w:hint="eastAsia"/>
              </w:rPr>
              <w:t>0001GC120GC002</w:t>
            </w:r>
          </w:p>
        </w:tc>
      </w:tr>
      <w:tr w14:paraId="6640848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6AA90A6">
            <w:pPr>
              <w:spacing w:line="240" w:lineRule="auto"/>
              <w:ind w:firstLine="0" w:firstLineChars="0"/>
            </w:pPr>
            <w:r>
              <w:rPr>
                <w:rFonts w:hint="eastAsia"/>
              </w:rPr>
              <w:t>289</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FACA47D">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739C69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8113A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381856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CA257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FDFA9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DD460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CF7D744">
            <w:pPr>
              <w:spacing w:line="240" w:lineRule="auto"/>
              <w:ind w:firstLine="0" w:firstLineChars="0"/>
              <w:jc w:val="left"/>
            </w:pPr>
            <w:r>
              <w:rPr>
                <w:rFonts w:hint="eastAsia"/>
              </w:rPr>
              <w:t>断后伸长率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B905FFD">
            <w:pPr>
              <w:spacing w:line="240" w:lineRule="auto"/>
              <w:ind w:firstLine="0" w:firstLineChars="0"/>
            </w:pPr>
            <w:r>
              <w:rPr>
                <w:rFonts w:hint="eastAsia"/>
              </w:rPr>
              <w:t>0001GC120GC003</w:t>
            </w:r>
          </w:p>
        </w:tc>
      </w:tr>
      <w:tr w14:paraId="6B7DD93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AB83ABB">
            <w:pPr>
              <w:spacing w:line="240" w:lineRule="auto"/>
              <w:ind w:firstLine="0" w:firstLineChars="0"/>
            </w:pPr>
            <w:r>
              <w:rPr>
                <w:rFonts w:hint="eastAsia"/>
              </w:rPr>
              <w:t>290</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6A700AF">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74D967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6620E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5C60E4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A70C7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01DF4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C03CC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33395F3">
            <w:pPr>
              <w:spacing w:line="240" w:lineRule="auto"/>
              <w:ind w:firstLine="0" w:firstLineChars="0"/>
              <w:jc w:val="left"/>
            </w:pPr>
            <w:r>
              <w:rPr>
                <w:rFonts w:hint="eastAsia"/>
              </w:rPr>
              <w:t>化学成分</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31A2AC9">
            <w:pPr>
              <w:spacing w:line="240" w:lineRule="auto"/>
              <w:ind w:firstLine="0" w:firstLineChars="0"/>
            </w:pPr>
            <w:r>
              <w:rPr>
                <w:rFonts w:hint="eastAsia"/>
              </w:rPr>
              <w:t>0001GC120GC004</w:t>
            </w:r>
          </w:p>
        </w:tc>
      </w:tr>
      <w:tr w14:paraId="47AD115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0357BF1">
            <w:pPr>
              <w:spacing w:line="240" w:lineRule="auto"/>
              <w:ind w:firstLine="0" w:firstLineChars="0"/>
            </w:pPr>
            <w:r>
              <w:rPr>
                <w:rFonts w:hint="eastAsia"/>
              </w:rPr>
              <w:t>291</w:t>
            </w:r>
          </w:p>
        </w:tc>
        <w:tc>
          <w:tcPr>
            <w:tcW w:w="629"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EC42F7B">
            <w:pPr>
              <w:spacing w:line="240" w:lineRule="auto"/>
              <w:ind w:firstLine="0" w:firstLineChars="0"/>
              <w:jc w:val="left"/>
            </w:pPr>
            <w:r>
              <w:rPr>
                <w:rFonts w:hint="eastAsia"/>
              </w:rPr>
              <w:t>主体结构及装饰装修</w:t>
            </w:r>
          </w:p>
        </w:tc>
        <w:tc>
          <w:tcPr>
            <w:tcW w:w="631"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28848D3">
            <w:pPr>
              <w:spacing w:line="240" w:lineRule="auto"/>
              <w:ind w:firstLine="0" w:firstLineChars="0"/>
              <w:jc w:val="left"/>
            </w:pPr>
            <w:r>
              <w:rPr>
                <w:rFonts w:hint="eastAsia"/>
              </w:rPr>
              <w:t>0002</w:t>
            </w: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30DF247">
            <w:pPr>
              <w:spacing w:line="240" w:lineRule="auto"/>
              <w:ind w:firstLine="0" w:firstLineChars="0"/>
              <w:jc w:val="left"/>
            </w:pPr>
            <w:r>
              <w:rPr>
                <w:rFonts w:hint="eastAsia"/>
              </w:rPr>
              <w:t>混凝土结构构件强度、砌体结构构件强度</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0D48F0F">
            <w:pPr>
              <w:pStyle w:val="215"/>
              <w:spacing w:line="240" w:lineRule="auto"/>
            </w:pPr>
            <w:r>
              <w:rPr>
                <w:rFonts w:hint="eastAsia"/>
              </w:rPr>
              <w:t>0002GM01</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CFC6709">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28C3B88">
            <w:pPr>
              <w:pStyle w:val="215"/>
              <w:spacing w:line="240" w:lineRule="auto"/>
            </w:pPr>
            <w:r>
              <w:rPr>
                <w:rFonts w:hint="eastAsia"/>
              </w:rPr>
              <w:t>0002GM010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765B9AC">
            <w:pPr>
              <w:spacing w:line="240" w:lineRule="auto"/>
              <w:ind w:firstLine="0" w:firstLineChars="0"/>
              <w:jc w:val="left"/>
            </w:pPr>
            <w:r>
              <w:rPr>
                <w:rFonts w:hint="eastAsia"/>
              </w:rPr>
              <w:t>必备</w:t>
            </w:r>
          </w:p>
        </w:tc>
        <w:tc>
          <w:tcPr>
            <w:tcW w:w="1696" w:type="dxa"/>
            <w:tcBorders>
              <w:top w:val="nil"/>
              <w:left w:val="nil"/>
              <w:bottom w:val="nil"/>
              <w:right w:val="single" w:color="auto" w:sz="4" w:space="0"/>
            </w:tcBorders>
            <w:shd w:val="clear" w:color="auto" w:fill="auto"/>
            <w:tcMar>
              <w:left w:w="57" w:type="dxa"/>
              <w:right w:w="57" w:type="dxa"/>
            </w:tcMar>
            <w:vAlign w:val="center"/>
          </w:tcPr>
          <w:p w14:paraId="21C87611">
            <w:pPr>
              <w:spacing w:line="240" w:lineRule="auto"/>
              <w:ind w:firstLine="0" w:firstLineChars="0"/>
              <w:jc w:val="left"/>
            </w:pPr>
            <w:r>
              <w:rPr>
                <w:rFonts w:hint="eastAsia"/>
              </w:rPr>
              <w:t>混凝土强度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DF22A08">
            <w:pPr>
              <w:spacing w:line="240" w:lineRule="auto"/>
              <w:ind w:firstLine="0" w:firstLineChars="0"/>
            </w:pPr>
            <w:r>
              <w:rPr>
                <w:rFonts w:hint="eastAsia"/>
              </w:rPr>
              <w:t>0002GM010GM001</w:t>
            </w:r>
          </w:p>
        </w:tc>
      </w:tr>
      <w:tr w14:paraId="106AC7F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CC1B35D">
            <w:pPr>
              <w:spacing w:line="240" w:lineRule="auto"/>
              <w:ind w:firstLine="0" w:firstLineChars="0"/>
            </w:pPr>
            <w:r>
              <w:rPr>
                <w:rFonts w:hint="eastAsia"/>
              </w:rPr>
              <w:t>292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B235C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83FA2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0AC12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4055C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66796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4BADC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DC5FBD">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4B74874D">
            <w:pPr>
              <w:spacing w:line="240" w:lineRule="auto"/>
              <w:ind w:firstLine="0" w:firstLineChars="0"/>
              <w:jc w:val="left"/>
            </w:pPr>
            <w:r>
              <w:rPr>
                <w:rFonts w:hint="eastAsia"/>
              </w:rPr>
              <w:t>砂浆强度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EE809F9">
            <w:pPr>
              <w:spacing w:line="240" w:lineRule="auto"/>
              <w:ind w:firstLine="0" w:firstLineChars="0"/>
            </w:pPr>
            <w:r>
              <w:rPr>
                <w:rFonts w:hint="eastAsia"/>
              </w:rPr>
              <w:t>0002GM010GM002</w:t>
            </w:r>
          </w:p>
        </w:tc>
      </w:tr>
      <w:tr w14:paraId="18F03E6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5ADF2CD">
            <w:pPr>
              <w:spacing w:line="240" w:lineRule="auto"/>
              <w:ind w:firstLine="0" w:firstLineChars="0"/>
            </w:pPr>
            <w:r>
              <w:rPr>
                <w:rFonts w:hint="eastAsia"/>
              </w:rPr>
              <w:t>293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7C4F3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78F88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62147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EA945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DA696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8CD71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15CBCC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D72FD19">
            <w:pPr>
              <w:spacing w:line="240" w:lineRule="auto"/>
              <w:ind w:firstLine="0" w:firstLineChars="0"/>
              <w:jc w:val="left"/>
            </w:pPr>
            <w:r>
              <w:rPr>
                <w:rFonts w:hint="eastAsia"/>
              </w:rPr>
              <w:t>砖强度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54EE4BE">
            <w:pPr>
              <w:spacing w:line="240" w:lineRule="auto"/>
              <w:ind w:firstLine="0" w:firstLineChars="0"/>
            </w:pPr>
            <w:r>
              <w:rPr>
                <w:rFonts w:hint="eastAsia"/>
              </w:rPr>
              <w:t>0002GM010GM003</w:t>
            </w:r>
          </w:p>
        </w:tc>
      </w:tr>
      <w:tr w14:paraId="5087B40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B3E9B40">
            <w:pPr>
              <w:spacing w:line="240" w:lineRule="auto"/>
              <w:ind w:firstLine="0" w:firstLineChars="0"/>
            </w:pPr>
            <w:r>
              <w:rPr>
                <w:rFonts w:hint="eastAsia"/>
              </w:rPr>
              <w:t>294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F5436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B9049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1D38C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BAD27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2B6A0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0E371D">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7C71035">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472B47C">
            <w:pPr>
              <w:spacing w:line="240" w:lineRule="auto"/>
              <w:ind w:firstLine="0" w:firstLineChars="0"/>
              <w:jc w:val="left"/>
            </w:pPr>
            <w:r>
              <w:rPr>
                <w:rFonts w:hint="eastAsia"/>
              </w:rPr>
              <w:t>砌体抗压强度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04A6325">
            <w:pPr>
              <w:spacing w:line="240" w:lineRule="auto"/>
              <w:ind w:firstLine="0" w:firstLineChars="0"/>
            </w:pPr>
            <w:r>
              <w:rPr>
                <w:rFonts w:hint="eastAsia"/>
              </w:rPr>
              <w:t>0002GM010GC001</w:t>
            </w:r>
          </w:p>
        </w:tc>
      </w:tr>
      <w:tr w14:paraId="0426FF3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2E728B2">
            <w:pPr>
              <w:spacing w:line="240" w:lineRule="auto"/>
              <w:ind w:firstLine="0" w:firstLineChars="0"/>
            </w:pPr>
            <w:r>
              <w:rPr>
                <w:rFonts w:hint="eastAsia"/>
              </w:rPr>
              <w:t>295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604B3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395CF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3C2A9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12A8F7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66D72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68511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F2DD6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FAA90EB">
            <w:pPr>
              <w:spacing w:line="240" w:lineRule="auto"/>
              <w:ind w:firstLine="0" w:firstLineChars="0"/>
              <w:jc w:val="left"/>
            </w:pPr>
            <w:r>
              <w:rPr>
                <w:rFonts w:hint="eastAsia"/>
              </w:rPr>
              <w:t>砌体抗剪强度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C9C9F25">
            <w:pPr>
              <w:spacing w:line="240" w:lineRule="auto"/>
              <w:ind w:firstLine="0" w:firstLineChars="0"/>
            </w:pPr>
            <w:r>
              <w:rPr>
                <w:rFonts w:hint="eastAsia"/>
              </w:rPr>
              <w:t>0002GM010GC002</w:t>
            </w:r>
          </w:p>
        </w:tc>
      </w:tr>
      <w:tr w14:paraId="7611576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D5B59DF">
            <w:pPr>
              <w:spacing w:line="240" w:lineRule="auto"/>
              <w:ind w:firstLine="0" w:firstLineChars="0"/>
            </w:pPr>
            <w:r>
              <w:rPr>
                <w:rFonts w:hint="eastAsia"/>
              </w:rPr>
              <w:t>296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3FB06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8B382C">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E2DD92F">
            <w:pPr>
              <w:spacing w:line="240" w:lineRule="auto"/>
              <w:ind w:firstLine="0" w:firstLineChars="0"/>
              <w:jc w:val="left"/>
            </w:pPr>
            <w:r>
              <w:rPr>
                <w:rFonts w:hint="eastAsia"/>
              </w:rPr>
              <w:t>钢筋及保护层厚度</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7B62777">
            <w:pPr>
              <w:pStyle w:val="215"/>
              <w:spacing w:line="240" w:lineRule="auto"/>
            </w:pPr>
            <w:r>
              <w:rPr>
                <w:rFonts w:hint="eastAsia"/>
              </w:rPr>
              <w:t>0002GM02</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70D96EB">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FD81456">
            <w:pPr>
              <w:pStyle w:val="215"/>
              <w:spacing w:line="240" w:lineRule="auto"/>
            </w:pPr>
            <w:r>
              <w:rPr>
                <w:rFonts w:hint="eastAsia"/>
              </w:rPr>
              <w:t>0002GM020</w:t>
            </w:r>
          </w:p>
        </w:tc>
        <w:tc>
          <w:tcPr>
            <w:tcW w:w="610" w:type="dxa"/>
            <w:tcBorders>
              <w:top w:val="nil"/>
              <w:left w:val="nil"/>
              <w:bottom w:val="single" w:color="auto" w:sz="4" w:space="0"/>
              <w:right w:val="single" w:color="auto" w:sz="4" w:space="0"/>
            </w:tcBorders>
            <w:shd w:val="clear" w:color="auto" w:fill="auto"/>
            <w:tcMar>
              <w:left w:w="57" w:type="dxa"/>
              <w:right w:w="57" w:type="dxa"/>
            </w:tcMar>
            <w:vAlign w:val="center"/>
          </w:tcPr>
          <w:p w14:paraId="6ECCF39E">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CA24C28">
            <w:pPr>
              <w:spacing w:line="240" w:lineRule="auto"/>
              <w:ind w:firstLine="0" w:firstLineChars="0"/>
              <w:jc w:val="left"/>
            </w:pPr>
            <w:r>
              <w:rPr>
                <w:rFonts w:hint="eastAsia"/>
              </w:rPr>
              <w:t>钢筋保护层厚度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450B2AF">
            <w:pPr>
              <w:spacing w:line="240" w:lineRule="auto"/>
              <w:ind w:firstLine="0" w:firstLineChars="0"/>
            </w:pPr>
            <w:r>
              <w:rPr>
                <w:rFonts w:hint="eastAsia"/>
              </w:rPr>
              <w:t>0002GM020GM001</w:t>
            </w:r>
          </w:p>
        </w:tc>
      </w:tr>
      <w:tr w14:paraId="6DFCAB6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FC5F34D">
            <w:pPr>
              <w:spacing w:line="240" w:lineRule="auto"/>
              <w:ind w:firstLine="0" w:firstLineChars="0"/>
            </w:pPr>
            <w:r>
              <w:rPr>
                <w:rFonts w:hint="eastAsia"/>
              </w:rPr>
              <w:t>297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977CC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FCB10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716E5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13891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7C578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8BE48F">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D067FF4">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B68B7FA">
            <w:pPr>
              <w:spacing w:line="240" w:lineRule="auto"/>
              <w:ind w:firstLine="0" w:firstLineChars="0"/>
              <w:jc w:val="left"/>
            </w:pPr>
            <w:r>
              <w:rPr>
                <w:rFonts w:hint="eastAsia"/>
              </w:rPr>
              <w:t>钢筋数量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E9007F9">
            <w:pPr>
              <w:spacing w:line="240" w:lineRule="auto"/>
              <w:ind w:firstLine="0" w:firstLineChars="0"/>
            </w:pPr>
            <w:r>
              <w:rPr>
                <w:rFonts w:hint="eastAsia"/>
              </w:rPr>
              <w:t>0002GM020GC001</w:t>
            </w:r>
          </w:p>
        </w:tc>
      </w:tr>
      <w:tr w14:paraId="105A5A7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51D84DA">
            <w:pPr>
              <w:spacing w:line="240" w:lineRule="auto"/>
              <w:ind w:firstLine="0" w:firstLineChars="0"/>
            </w:pPr>
            <w:r>
              <w:rPr>
                <w:rFonts w:hint="eastAsia"/>
              </w:rPr>
              <w:t>298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22B05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8C9CE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1BFE5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3CD51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2A38D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F5491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3D8AD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BA8BF57">
            <w:pPr>
              <w:spacing w:line="240" w:lineRule="auto"/>
              <w:ind w:firstLine="0" w:firstLineChars="0"/>
              <w:jc w:val="left"/>
            </w:pPr>
            <w:r>
              <w:rPr>
                <w:rFonts w:hint="eastAsia"/>
              </w:rPr>
              <w:t>间距</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EB2E51B">
            <w:pPr>
              <w:spacing w:line="240" w:lineRule="auto"/>
              <w:ind w:firstLine="0" w:firstLineChars="0"/>
            </w:pPr>
            <w:r>
              <w:rPr>
                <w:rFonts w:hint="eastAsia"/>
              </w:rPr>
              <w:t>0002GM020GC002</w:t>
            </w:r>
          </w:p>
        </w:tc>
      </w:tr>
      <w:tr w14:paraId="44BE1A7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D76C57B">
            <w:pPr>
              <w:spacing w:line="240" w:lineRule="auto"/>
              <w:ind w:firstLine="0" w:firstLineChars="0"/>
            </w:pPr>
            <w:r>
              <w:rPr>
                <w:rFonts w:hint="eastAsia"/>
              </w:rPr>
              <w:t>299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1F906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420B0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DB0F8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90923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CAABC5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4DF1C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ED907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27CF222">
            <w:pPr>
              <w:spacing w:line="240" w:lineRule="auto"/>
              <w:ind w:firstLine="0" w:firstLineChars="0"/>
              <w:jc w:val="left"/>
            </w:pPr>
            <w:r>
              <w:rPr>
                <w:rFonts w:hint="eastAsia"/>
              </w:rPr>
              <w:t>直径</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7985A1B">
            <w:pPr>
              <w:spacing w:line="240" w:lineRule="auto"/>
              <w:ind w:firstLine="0" w:firstLineChars="0"/>
            </w:pPr>
            <w:r>
              <w:rPr>
                <w:rFonts w:hint="eastAsia"/>
              </w:rPr>
              <w:t>0002GM020GC003</w:t>
            </w:r>
          </w:p>
        </w:tc>
      </w:tr>
      <w:tr w14:paraId="610233D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13E7859">
            <w:pPr>
              <w:spacing w:line="240" w:lineRule="auto"/>
              <w:ind w:firstLine="0" w:firstLineChars="0"/>
            </w:pPr>
            <w:r>
              <w:rPr>
                <w:rFonts w:hint="eastAsia"/>
              </w:rPr>
              <w:t>300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B08E9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A238C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A5A301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5457B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C173E9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44C1A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97C7D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8E34AD2">
            <w:pPr>
              <w:spacing w:line="240" w:lineRule="auto"/>
              <w:ind w:firstLine="0" w:firstLineChars="0"/>
              <w:jc w:val="left"/>
            </w:pPr>
            <w:r>
              <w:rPr>
                <w:rFonts w:hint="eastAsia"/>
              </w:rPr>
              <w:t>锈蚀状况</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53C4D85">
            <w:pPr>
              <w:spacing w:line="240" w:lineRule="auto"/>
              <w:ind w:firstLine="0" w:firstLineChars="0"/>
            </w:pPr>
            <w:r>
              <w:rPr>
                <w:rFonts w:hint="eastAsia"/>
              </w:rPr>
              <w:t>0002GM020GC004</w:t>
            </w:r>
          </w:p>
        </w:tc>
      </w:tr>
      <w:tr w14:paraId="105A67E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45D7DD8">
            <w:pPr>
              <w:spacing w:line="240" w:lineRule="auto"/>
              <w:ind w:firstLine="0" w:firstLineChars="0"/>
            </w:pPr>
            <w:r>
              <w:rPr>
                <w:rFonts w:hint="eastAsia"/>
              </w:rPr>
              <w:t>301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55C28B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78672A">
            <w:pPr>
              <w:spacing w:line="240" w:lineRule="auto"/>
              <w:ind w:firstLine="0" w:firstLineChars="0"/>
              <w:jc w:val="left"/>
            </w:pPr>
          </w:p>
        </w:tc>
        <w:tc>
          <w:tcPr>
            <w:tcW w:w="1007" w:type="dxa"/>
            <w:tcBorders>
              <w:top w:val="nil"/>
              <w:left w:val="nil"/>
              <w:bottom w:val="single" w:color="auto" w:sz="4" w:space="0"/>
              <w:right w:val="single" w:color="auto" w:sz="4" w:space="0"/>
            </w:tcBorders>
            <w:shd w:val="clear" w:color="auto" w:fill="auto"/>
            <w:tcMar>
              <w:left w:w="57" w:type="dxa"/>
              <w:right w:w="57" w:type="dxa"/>
            </w:tcMar>
            <w:vAlign w:val="center"/>
          </w:tcPr>
          <w:p w14:paraId="506A610E">
            <w:pPr>
              <w:spacing w:line="240" w:lineRule="auto"/>
              <w:ind w:firstLine="0" w:firstLineChars="0"/>
              <w:jc w:val="left"/>
            </w:pPr>
            <w:r>
              <w:rPr>
                <w:rFonts w:hint="eastAsia"/>
              </w:rPr>
              <w:t>植筋锚固力</w:t>
            </w:r>
          </w:p>
        </w:tc>
        <w:tc>
          <w:tcPr>
            <w:tcW w:w="875" w:type="dxa"/>
            <w:tcBorders>
              <w:top w:val="nil"/>
              <w:left w:val="nil"/>
              <w:bottom w:val="single" w:color="auto" w:sz="4" w:space="0"/>
              <w:right w:val="single" w:color="auto" w:sz="4" w:space="0"/>
            </w:tcBorders>
            <w:shd w:val="clear" w:color="auto" w:fill="auto"/>
            <w:tcMar>
              <w:left w:w="57" w:type="dxa"/>
              <w:right w:w="57" w:type="dxa"/>
            </w:tcMar>
            <w:vAlign w:val="center"/>
          </w:tcPr>
          <w:p w14:paraId="576E37C0">
            <w:pPr>
              <w:pStyle w:val="215"/>
              <w:spacing w:line="240" w:lineRule="auto"/>
            </w:pPr>
            <w:r>
              <w:rPr>
                <w:rFonts w:hint="eastAsia"/>
              </w:rPr>
              <w:t>0002GM03</w:t>
            </w:r>
          </w:p>
        </w:tc>
        <w:tc>
          <w:tcPr>
            <w:tcW w:w="808" w:type="dxa"/>
            <w:tcBorders>
              <w:top w:val="nil"/>
              <w:left w:val="nil"/>
              <w:bottom w:val="single" w:color="auto" w:sz="4" w:space="0"/>
              <w:right w:val="single" w:color="auto" w:sz="4" w:space="0"/>
            </w:tcBorders>
            <w:shd w:val="clear" w:color="auto" w:fill="auto"/>
            <w:tcMar>
              <w:left w:w="57" w:type="dxa"/>
              <w:right w:w="57" w:type="dxa"/>
            </w:tcMar>
            <w:vAlign w:val="center"/>
          </w:tcPr>
          <w:p w14:paraId="7FF213A9">
            <w:pPr>
              <w:spacing w:line="240" w:lineRule="auto"/>
              <w:ind w:firstLine="0" w:firstLineChars="0"/>
              <w:jc w:val="left"/>
            </w:pPr>
            <w:r>
              <w:rPr>
                <w:rFonts w:hint="eastAsia"/>
              </w:rPr>
              <w:t>/</w:t>
            </w:r>
          </w:p>
        </w:tc>
        <w:tc>
          <w:tcPr>
            <w:tcW w:w="1085" w:type="dxa"/>
            <w:tcBorders>
              <w:top w:val="nil"/>
              <w:left w:val="nil"/>
              <w:bottom w:val="single" w:color="auto" w:sz="4" w:space="0"/>
              <w:right w:val="single" w:color="auto" w:sz="4" w:space="0"/>
            </w:tcBorders>
            <w:shd w:val="clear" w:color="auto" w:fill="auto"/>
            <w:tcMar>
              <w:left w:w="57" w:type="dxa"/>
              <w:right w:w="57" w:type="dxa"/>
            </w:tcMar>
            <w:vAlign w:val="center"/>
          </w:tcPr>
          <w:p w14:paraId="3FB2464A">
            <w:pPr>
              <w:pStyle w:val="215"/>
              <w:spacing w:line="240" w:lineRule="auto"/>
            </w:pPr>
            <w:r>
              <w:rPr>
                <w:rFonts w:hint="eastAsia"/>
              </w:rPr>
              <w:t>0002GM030</w:t>
            </w:r>
          </w:p>
        </w:tc>
        <w:tc>
          <w:tcPr>
            <w:tcW w:w="610" w:type="dxa"/>
            <w:tcBorders>
              <w:top w:val="nil"/>
              <w:left w:val="nil"/>
              <w:bottom w:val="single" w:color="auto" w:sz="4" w:space="0"/>
              <w:right w:val="single" w:color="auto" w:sz="4" w:space="0"/>
            </w:tcBorders>
            <w:shd w:val="clear" w:color="auto" w:fill="auto"/>
            <w:tcMar>
              <w:left w:w="57" w:type="dxa"/>
              <w:right w:w="57" w:type="dxa"/>
            </w:tcMar>
            <w:vAlign w:val="center"/>
          </w:tcPr>
          <w:p w14:paraId="4634465D">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885720F">
            <w:pPr>
              <w:spacing w:line="240" w:lineRule="auto"/>
              <w:ind w:firstLine="0" w:firstLineChars="0"/>
              <w:jc w:val="left"/>
            </w:pPr>
            <w:r>
              <w:rPr>
                <w:rFonts w:hint="eastAsia"/>
              </w:rPr>
              <w:t>锚固承载力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F1082CD">
            <w:pPr>
              <w:spacing w:line="240" w:lineRule="auto"/>
              <w:ind w:firstLine="0" w:firstLineChars="0"/>
            </w:pPr>
            <w:r>
              <w:rPr>
                <w:rFonts w:hint="eastAsia"/>
              </w:rPr>
              <w:t>0002GM030GM001</w:t>
            </w:r>
          </w:p>
        </w:tc>
      </w:tr>
      <w:tr w14:paraId="75FEDFB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197AA38">
            <w:pPr>
              <w:spacing w:line="240" w:lineRule="auto"/>
              <w:ind w:firstLine="0" w:firstLineChars="0"/>
            </w:pPr>
            <w:r>
              <w:rPr>
                <w:rFonts w:hint="eastAsia"/>
              </w:rPr>
              <w:t>302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78C74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113FDC5">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A69A34C">
            <w:pPr>
              <w:spacing w:line="240" w:lineRule="auto"/>
              <w:ind w:firstLine="0" w:firstLineChars="0"/>
              <w:jc w:val="left"/>
            </w:pPr>
            <w:r>
              <w:rPr>
                <w:rFonts w:hint="eastAsia"/>
              </w:rPr>
              <w:t>构件位置和尺寸*（涵盖砌体、混凝土、木结构）</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F769483">
            <w:pPr>
              <w:pStyle w:val="215"/>
              <w:spacing w:line="240" w:lineRule="auto"/>
            </w:pPr>
            <w:r>
              <w:rPr>
                <w:rFonts w:hint="eastAsia"/>
              </w:rPr>
              <w:t>0002GC01</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3ED293B">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284168F">
            <w:pPr>
              <w:pStyle w:val="215"/>
              <w:spacing w:line="240" w:lineRule="auto"/>
            </w:pPr>
            <w:r>
              <w:rPr>
                <w:rFonts w:hint="eastAsia"/>
              </w:rPr>
              <w:t>0002GC010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98356CF">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7119D02">
            <w:pPr>
              <w:spacing w:line="240" w:lineRule="auto"/>
              <w:ind w:firstLine="0" w:firstLineChars="0"/>
              <w:jc w:val="left"/>
            </w:pPr>
            <w:r>
              <w:rPr>
                <w:rFonts w:hint="eastAsia"/>
              </w:rPr>
              <w:t>轴线位置</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E03B376">
            <w:pPr>
              <w:spacing w:line="240" w:lineRule="auto"/>
              <w:ind w:firstLine="0" w:firstLineChars="0"/>
            </w:pPr>
            <w:r>
              <w:rPr>
                <w:rFonts w:hint="eastAsia"/>
              </w:rPr>
              <w:t>0002GC010GC001</w:t>
            </w:r>
          </w:p>
        </w:tc>
      </w:tr>
      <w:tr w14:paraId="2A7B7CAC">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0AAE8D75">
            <w:pPr>
              <w:spacing w:line="240" w:lineRule="auto"/>
              <w:ind w:firstLine="0" w:firstLineChars="0"/>
            </w:pPr>
            <w:r>
              <w:rPr>
                <w:rFonts w:hint="eastAsia"/>
              </w:rPr>
              <w:t>303</w:t>
            </w:r>
          </w:p>
        </w:tc>
        <w:tc>
          <w:tcPr>
            <w:tcW w:w="629"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6BB48253">
            <w:pPr>
              <w:spacing w:line="240" w:lineRule="auto"/>
              <w:ind w:firstLine="0" w:firstLineChars="0"/>
              <w:jc w:val="left"/>
            </w:pPr>
          </w:p>
        </w:tc>
        <w:tc>
          <w:tcPr>
            <w:tcW w:w="631"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42429FBC">
            <w:pPr>
              <w:spacing w:line="240" w:lineRule="auto"/>
              <w:ind w:firstLine="0" w:firstLineChars="0"/>
              <w:jc w:val="left"/>
            </w:pPr>
          </w:p>
        </w:tc>
        <w:tc>
          <w:tcPr>
            <w:tcW w:w="1007"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5806B6D2">
            <w:pPr>
              <w:spacing w:line="240" w:lineRule="auto"/>
              <w:ind w:firstLine="0" w:firstLineChars="0"/>
              <w:jc w:val="left"/>
            </w:pPr>
          </w:p>
        </w:tc>
        <w:tc>
          <w:tcPr>
            <w:tcW w:w="875"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0748A17E">
            <w:pPr>
              <w:pStyle w:val="215"/>
              <w:spacing w:line="240" w:lineRule="auto"/>
            </w:pPr>
          </w:p>
        </w:tc>
        <w:tc>
          <w:tcPr>
            <w:tcW w:w="808"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177AA9D3">
            <w:pPr>
              <w:spacing w:line="240" w:lineRule="auto"/>
              <w:ind w:firstLine="0" w:firstLineChars="0"/>
              <w:jc w:val="left"/>
            </w:pPr>
          </w:p>
        </w:tc>
        <w:tc>
          <w:tcPr>
            <w:tcW w:w="1085"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4BEFDBE4">
            <w:pPr>
              <w:pStyle w:val="215"/>
              <w:spacing w:line="240" w:lineRule="auto"/>
            </w:pPr>
          </w:p>
        </w:tc>
        <w:tc>
          <w:tcPr>
            <w:tcW w:w="610"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2F413385">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460CF8E9">
            <w:pPr>
              <w:spacing w:line="240" w:lineRule="auto"/>
              <w:ind w:firstLine="0" w:firstLineChars="0"/>
              <w:jc w:val="left"/>
            </w:pPr>
            <w:r>
              <w:rPr>
                <w:rFonts w:hint="eastAsia"/>
              </w:rPr>
              <w:t>标高</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2D7B14B8">
            <w:pPr>
              <w:spacing w:line="240" w:lineRule="auto"/>
              <w:ind w:firstLine="0" w:firstLineChars="0"/>
            </w:pPr>
            <w:r>
              <w:rPr>
                <w:rFonts w:hint="eastAsia"/>
              </w:rPr>
              <w:t>0002GC010GC002</w:t>
            </w:r>
          </w:p>
        </w:tc>
      </w:tr>
      <w:tr w14:paraId="52287A1B">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195C20B0">
            <w:pPr>
              <w:spacing w:line="240" w:lineRule="auto"/>
              <w:ind w:firstLine="0" w:firstLineChars="0"/>
            </w:pPr>
            <w:r>
              <w:rPr>
                <w:rFonts w:hint="eastAsia"/>
              </w:rPr>
              <w:t>304</w:t>
            </w:r>
          </w:p>
        </w:tc>
        <w:tc>
          <w:tcPr>
            <w:tcW w:w="629" w:type="dxa"/>
            <w:vMerge w:val="continue"/>
            <w:tcBorders>
              <w:top w:val="single" w:color="000000" w:sz="12" w:space="0"/>
              <w:left w:val="single" w:color="auto" w:sz="4" w:space="0"/>
              <w:bottom w:val="single" w:color="auto" w:sz="4" w:space="0"/>
              <w:right w:val="single" w:color="auto" w:sz="4" w:space="0"/>
            </w:tcBorders>
            <w:tcMar>
              <w:left w:w="57" w:type="dxa"/>
              <w:right w:w="57" w:type="dxa"/>
            </w:tcMar>
            <w:vAlign w:val="center"/>
          </w:tcPr>
          <w:p w14:paraId="41DCA58F">
            <w:pPr>
              <w:spacing w:line="240" w:lineRule="auto"/>
              <w:ind w:firstLine="0" w:firstLineChars="0"/>
              <w:jc w:val="left"/>
            </w:pPr>
          </w:p>
        </w:tc>
        <w:tc>
          <w:tcPr>
            <w:tcW w:w="631" w:type="dxa"/>
            <w:vMerge w:val="continue"/>
            <w:tcBorders>
              <w:top w:val="single" w:color="000000" w:sz="12" w:space="0"/>
              <w:left w:val="single" w:color="auto" w:sz="4" w:space="0"/>
              <w:bottom w:val="single" w:color="auto" w:sz="4" w:space="0"/>
              <w:right w:val="single" w:color="auto" w:sz="4" w:space="0"/>
            </w:tcBorders>
            <w:tcMar>
              <w:left w:w="57" w:type="dxa"/>
              <w:right w:w="57" w:type="dxa"/>
            </w:tcMar>
            <w:vAlign w:val="center"/>
          </w:tcPr>
          <w:p w14:paraId="0BC5BE67">
            <w:pPr>
              <w:spacing w:line="240" w:lineRule="auto"/>
              <w:ind w:firstLine="0" w:firstLineChars="0"/>
              <w:jc w:val="left"/>
            </w:pPr>
          </w:p>
        </w:tc>
        <w:tc>
          <w:tcPr>
            <w:tcW w:w="1007" w:type="dxa"/>
            <w:vMerge w:val="continue"/>
            <w:tcBorders>
              <w:top w:val="single" w:color="000000" w:sz="12" w:space="0"/>
              <w:left w:val="single" w:color="auto" w:sz="4" w:space="0"/>
              <w:bottom w:val="single" w:color="auto" w:sz="4" w:space="0"/>
              <w:right w:val="single" w:color="auto" w:sz="4" w:space="0"/>
            </w:tcBorders>
            <w:tcMar>
              <w:left w:w="57" w:type="dxa"/>
              <w:right w:w="57" w:type="dxa"/>
            </w:tcMar>
            <w:vAlign w:val="center"/>
          </w:tcPr>
          <w:p w14:paraId="043E39A9">
            <w:pPr>
              <w:spacing w:line="240" w:lineRule="auto"/>
              <w:ind w:firstLine="0" w:firstLineChars="0"/>
              <w:jc w:val="left"/>
            </w:pPr>
          </w:p>
        </w:tc>
        <w:tc>
          <w:tcPr>
            <w:tcW w:w="875" w:type="dxa"/>
            <w:vMerge w:val="continue"/>
            <w:tcBorders>
              <w:top w:val="single" w:color="000000" w:sz="12" w:space="0"/>
              <w:left w:val="single" w:color="auto" w:sz="4" w:space="0"/>
              <w:bottom w:val="single" w:color="auto" w:sz="4" w:space="0"/>
              <w:right w:val="single" w:color="auto" w:sz="4" w:space="0"/>
            </w:tcBorders>
            <w:tcMar>
              <w:left w:w="57" w:type="dxa"/>
              <w:right w:w="57" w:type="dxa"/>
            </w:tcMar>
            <w:vAlign w:val="center"/>
          </w:tcPr>
          <w:p w14:paraId="3C5F95B3">
            <w:pPr>
              <w:pStyle w:val="215"/>
              <w:spacing w:line="240" w:lineRule="auto"/>
            </w:pPr>
          </w:p>
        </w:tc>
        <w:tc>
          <w:tcPr>
            <w:tcW w:w="808" w:type="dxa"/>
            <w:vMerge w:val="continue"/>
            <w:tcBorders>
              <w:top w:val="single" w:color="000000" w:sz="12" w:space="0"/>
              <w:left w:val="single" w:color="auto" w:sz="4" w:space="0"/>
              <w:bottom w:val="single" w:color="auto" w:sz="4" w:space="0"/>
              <w:right w:val="single" w:color="auto" w:sz="4" w:space="0"/>
            </w:tcBorders>
            <w:tcMar>
              <w:left w:w="57" w:type="dxa"/>
              <w:right w:w="57" w:type="dxa"/>
            </w:tcMar>
            <w:vAlign w:val="center"/>
          </w:tcPr>
          <w:p w14:paraId="32CCF1F5">
            <w:pPr>
              <w:spacing w:line="240" w:lineRule="auto"/>
              <w:ind w:firstLine="0" w:firstLineChars="0"/>
              <w:jc w:val="left"/>
            </w:pPr>
          </w:p>
        </w:tc>
        <w:tc>
          <w:tcPr>
            <w:tcW w:w="1085" w:type="dxa"/>
            <w:vMerge w:val="continue"/>
            <w:tcBorders>
              <w:top w:val="single" w:color="000000" w:sz="12" w:space="0"/>
              <w:left w:val="single" w:color="auto" w:sz="4" w:space="0"/>
              <w:bottom w:val="single" w:color="auto" w:sz="4" w:space="0"/>
              <w:right w:val="single" w:color="auto" w:sz="4" w:space="0"/>
            </w:tcBorders>
            <w:tcMar>
              <w:left w:w="57" w:type="dxa"/>
              <w:right w:w="57" w:type="dxa"/>
            </w:tcMar>
            <w:vAlign w:val="center"/>
          </w:tcPr>
          <w:p w14:paraId="5104B133">
            <w:pPr>
              <w:pStyle w:val="215"/>
              <w:spacing w:line="240" w:lineRule="auto"/>
            </w:pPr>
          </w:p>
        </w:tc>
        <w:tc>
          <w:tcPr>
            <w:tcW w:w="610" w:type="dxa"/>
            <w:vMerge w:val="continue"/>
            <w:tcBorders>
              <w:top w:val="single" w:color="000000" w:sz="12" w:space="0"/>
              <w:left w:val="single" w:color="auto" w:sz="4" w:space="0"/>
              <w:bottom w:val="single" w:color="auto" w:sz="4" w:space="0"/>
              <w:right w:val="single" w:color="auto" w:sz="4" w:space="0"/>
            </w:tcBorders>
            <w:tcMar>
              <w:left w:w="57" w:type="dxa"/>
              <w:right w:w="57" w:type="dxa"/>
            </w:tcMar>
            <w:vAlign w:val="center"/>
          </w:tcPr>
          <w:p w14:paraId="140DAFCE">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12C54B5A">
            <w:pPr>
              <w:spacing w:line="240" w:lineRule="auto"/>
              <w:ind w:firstLine="0" w:firstLineChars="0"/>
              <w:jc w:val="left"/>
            </w:pPr>
            <w:r>
              <w:rPr>
                <w:rFonts w:hint="eastAsia"/>
              </w:rPr>
              <w:t>截面尺寸</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1005EA0F">
            <w:pPr>
              <w:spacing w:line="240" w:lineRule="auto"/>
              <w:ind w:firstLine="0" w:firstLineChars="0"/>
            </w:pPr>
            <w:r>
              <w:rPr>
                <w:rFonts w:hint="eastAsia"/>
              </w:rPr>
              <w:t>0002GC010GC003</w:t>
            </w:r>
          </w:p>
        </w:tc>
      </w:tr>
      <w:tr w14:paraId="046D9D1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F1EAECC">
            <w:pPr>
              <w:spacing w:line="240" w:lineRule="auto"/>
              <w:ind w:firstLine="0" w:firstLineChars="0"/>
            </w:pPr>
            <w:r>
              <w:rPr>
                <w:rFonts w:hint="eastAsia"/>
              </w:rPr>
              <w:t>305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CD72B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9AFC5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CC501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442AB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C0AEC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0D50C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8E126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FB4999B">
            <w:pPr>
              <w:spacing w:line="240" w:lineRule="auto"/>
              <w:ind w:firstLine="0" w:firstLineChars="0"/>
              <w:jc w:val="left"/>
            </w:pPr>
            <w:r>
              <w:rPr>
                <w:rFonts w:hint="eastAsia"/>
              </w:rPr>
              <w:t>预埋件位置</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03DCA96">
            <w:pPr>
              <w:spacing w:line="240" w:lineRule="auto"/>
              <w:ind w:firstLine="0" w:firstLineChars="0"/>
            </w:pPr>
            <w:r>
              <w:rPr>
                <w:rFonts w:hint="eastAsia"/>
              </w:rPr>
              <w:t>0002GC010GC004</w:t>
            </w:r>
          </w:p>
        </w:tc>
      </w:tr>
      <w:tr w14:paraId="0776FB1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453E62E">
            <w:pPr>
              <w:spacing w:line="240" w:lineRule="auto"/>
              <w:ind w:firstLine="0" w:firstLineChars="0"/>
            </w:pPr>
            <w:r>
              <w:rPr>
                <w:rFonts w:hint="eastAsia"/>
              </w:rPr>
              <w:t>306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0B29A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353ED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0697A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F9D83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1F056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7F79C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B46E69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5CE7023">
            <w:pPr>
              <w:spacing w:line="240" w:lineRule="auto"/>
              <w:ind w:firstLine="0" w:firstLineChars="0"/>
              <w:jc w:val="left"/>
            </w:pPr>
            <w:r>
              <w:rPr>
                <w:rFonts w:hint="eastAsia"/>
              </w:rPr>
              <w:t>预留插筋位置及外露长度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B710517">
            <w:pPr>
              <w:spacing w:line="240" w:lineRule="auto"/>
              <w:ind w:firstLine="0" w:firstLineChars="0"/>
            </w:pPr>
            <w:r>
              <w:rPr>
                <w:rFonts w:hint="eastAsia"/>
              </w:rPr>
              <w:t>0002GC010GC005</w:t>
            </w:r>
          </w:p>
        </w:tc>
      </w:tr>
      <w:tr w14:paraId="7EF8806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872A213">
            <w:pPr>
              <w:spacing w:line="240" w:lineRule="auto"/>
              <w:ind w:firstLine="0" w:firstLineChars="0"/>
            </w:pPr>
            <w:r>
              <w:rPr>
                <w:rFonts w:hint="eastAsia"/>
              </w:rPr>
              <w:t>307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F814B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ED2AE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115B5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C0A34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F630EA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A96EA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488BF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0799C5C">
            <w:pPr>
              <w:spacing w:line="240" w:lineRule="auto"/>
              <w:ind w:firstLine="0" w:firstLineChars="0"/>
              <w:jc w:val="left"/>
            </w:pPr>
            <w:r>
              <w:rPr>
                <w:rFonts w:hint="eastAsia"/>
              </w:rPr>
              <w:t>垂直度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DEFF55C">
            <w:pPr>
              <w:spacing w:line="240" w:lineRule="auto"/>
              <w:ind w:firstLine="0" w:firstLineChars="0"/>
            </w:pPr>
            <w:r>
              <w:rPr>
                <w:rFonts w:hint="eastAsia"/>
              </w:rPr>
              <w:t>0002GC010GC006</w:t>
            </w:r>
          </w:p>
        </w:tc>
      </w:tr>
      <w:tr w14:paraId="6B5168A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AD3B3A0">
            <w:pPr>
              <w:spacing w:line="240" w:lineRule="auto"/>
              <w:ind w:firstLine="0" w:firstLineChars="0"/>
            </w:pPr>
            <w:r>
              <w:rPr>
                <w:rFonts w:hint="eastAsia"/>
              </w:rPr>
              <w:t>308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E37A4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B4B51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B5A4A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2366C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A7AD5B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99738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0CD2D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44FE47E">
            <w:pPr>
              <w:spacing w:line="240" w:lineRule="auto"/>
              <w:ind w:firstLine="0" w:firstLineChars="0"/>
              <w:jc w:val="left"/>
            </w:pPr>
            <w:r>
              <w:rPr>
                <w:rFonts w:hint="eastAsia"/>
              </w:rPr>
              <w:t>平整度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B0975AD">
            <w:pPr>
              <w:spacing w:line="240" w:lineRule="auto"/>
              <w:ind w:firstLine="0" w:firstLineChars="0"/>
            </w:pPr>
            <w:r>
              <w:rPr>
                <w:rFonts w:hint="eastAsia"/>
              </w:rPr>
              <w:t>0002GC010GC007</w:t>
            </w:r>
          </w:p>
        </w:tc>
      </w:tr>
      <w:tr w14:paraId="77C748F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B232B97">
            <w:pPr>
              <w:spacing w:line="240" w:lineRule="auto"/>
              <w:ind w:firstLine="0" w:firstLineChars="0"/>
            </w:pPr>
            <w:r>
              <w:rPr>
                <w:rFonts w:hint="eastAsia"/>
              </w:rPr>
              <w:t>309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A8E4C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D1F20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B5115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52B9B2">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62553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07F5F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D9DB3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EBA488A">
            <w:pPr>
              <w:spacing w:line="240" w:lineRule="auto"/>
              <w:ind w:firstLine="0" w:firstLineChars="0"/>
              <w:jc w:val="left"/>
            </w:pPr>
            <w:r>
              <w:rPr>
                <w:rFonts w:hint="eastAsia"/>
              </w:rPr>
              <w:t>构件挠度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F74182C">
            <w:pPr>
              <w:spacing w:line="240" w:lineRule="auto"/>
              <w:ind w:firstLine="0" w:firstLineChars="0"/>
            </w:pPr>
            <w:r>
              <w:rPr>
                <w:rFonts w:hint="eastAsia"/>
              </w:rPr>
              <w:t>0002GC010GC008</w:t>
            </w:r>
          </w:p>
        </w:tc>
      </w:tr>
      <w:tr w14:paraId="48AC1D8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B18CA0E">
            <w:pPr>
              <w:spacing w:line="240" w:lineRule="auto"/>
              <w:ind w:firstLine="0" w:firstLineChars="0"/>
            </w:pPr>
            <w:r>
              <w:rPr>
                <w:rFonts w:hint="eastAsia"/>
              </w:rPr>
              <w:t>310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A4074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ED310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AC876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C1A7A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95B63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B3D3B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A5C2F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EC61BCD">
            <w:pPr>
              <w:spacing w:line="240" w:lineRule="auto"/>
              <w:ind w:firstLine="0" w:firstLineChars="0"/>
              <w:jc w:val="left"/>
            </w:pPr>
            <w:r>
              <w:rPr>
                <w:rFonts w:hint="eastAsia"/>
              </w:rPr>
              <w:t>平面外变形</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2303329">
            <w:pPr>
              <w:spacing w:line="240" w:lineRule="auto"/>
              <w:ind w:firstLine="0" w:firstLineChars="0"/>
            </w:pPr>
            <w:r>
              <w:rPr>
                <w:rFonts w:hint="eastAsia"/>
              </w:rPr>
              <w:t>0002GC010GC009</w:t>
            </w:r>
          </w:p>
        </w:tc>
      </w:tr>
      <w:tr w14:paraId="4706CAE8">
        <w:tblPrEx>
          <w:tblCellMar>
            <w:top w:w="0" w:type="dxa"/>
            <w:left w:w="108" w:type="dxa"/>
            <w:bottom w:w="0" w:type="dxa"/>
            <w:right w:w="108" w:type="dxa"/>
          </w:tblCellMar>
        </w:tblPrEx>
        <w:trPr>
          <w:trHeight w:val="493"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D967F26">
            <w:pPr>
              <w:spacing w:line="240" w:lineRule="auto"/>
              <w:ind w:firstLine="0" w:firstLineChars="0"/>
            </w:pPr>
            <w:r>
              <w:rPr>
                <w:rFonts w:hint="eastAsia"/>
              </w:rPr>
              <w:t>311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025699">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8C5CBD">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1380056">
            <w:pPr>
              <w:spacing w:line="240" w:lineRule="auto"/>
              <w:ind w:firstLine="0" w:firstLineChars="0"/>
              <w:jc w:val="left"/>
            </w:pPr>
            <w:r>
              <w:rPr>
                <w:rFonts w:hint="eastAsia"/>
              </w:rPr>
              <w:t>外观质量及内部缺陷*</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A41A8E7">
            <w:pPr>
              <w:pStyle w:val="215"/>
              <w:spacing w:line="240" w:lineRule="auto"/>
            </w:pPr>
            <w:r>
              <w:rPr>
                <w:rFonts w:hint="eastAsia"/>
              </w:rPr>
              <w:t>0002GC02</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8AB8E54">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B42B212">
            <w:pPr>
              <w:pStyle w:val="215"/>
              <w:spacing w:line="240" w:lineRule="auto"/>
            </w:pPr>
            <w:r>
              <w:rPr>
                <w:rFonts w:hint="eastAsia"/>
              </w:rPr>
              <w:t>0002GC020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2369F05">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6BF7DC3">
            <w:pPr>
              <w:spacing w:line="240" w:lineRule="auto"/>
              <w:ind w:firstLine="0" w:firstLineChars="0"/>
              <w:jc w:val="left"/>
            </w:pPr>
            <w:r>
              <w:rPr>
                <w:rFonts w:hint="eastAsia"/>
              </w:rPr>
              <w:t>外观质量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CA265A6">
            <w:pPr>
              <w:spacing w:line="240" w:lineRule="auto"/>
              <w:ind w:firstLine="0" w:firstLineChars="0"/>
            </w:pPr>
            <w:r>
              <w:rPr>
                <w:rFonts w:hint="eastAsia"/>
              </w:rPr>
              <w:t>0002GC020GC001</w:t>
            </w:r>
          </w:p>
        </w:tc>
      </w:tr>
      <w:tr w14:paraId="5C5B53FB">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444C1AFF">
            <w:pPr>
              <w:spacing w:line="240" w:lineRule="auto"/>
              <w:ind w:firstLine="0" w:firstLineChars="0"/>
            </w:pPr>
            <w:r>
              <w:rPr>
                <w:rFonts w:hint="eastAsia"/>
              </w:rPr>
              <w:t>312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FEAE1B7">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2487C45">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97EA556">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1007701">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E3FB84F">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D19E266">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275343A">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050528BA">
            <w:pPr>
              <w:spacing w:line="240" w:lineRule="auto"/>
              <w:ind w:firstLine="0" w:firstLineChars="0"/>
              <w:jc w:val="left"/>
            </w:pPr>
            <w:r>
              <w:rPr>
                <w:rFonts w:hint="eastAsia"/>
              </w:rPr>
              <w:t>内部缺陷</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0165C06A">
            <w:pPr>
              <w:spacing w:line="240" w:lineRule="auto"/>
              <w:ind w:firstLine="0" w:firstLineChars="0"/>
            </w:pPr>
            <w:r>
              <w:rPr>
                <w:rFonts w:hint="eastAsia"/>
              </w:rPr>
              <w:t>0002GC020GC002</w:t>
            </w:r>
          </w:p>
        </w:tc>
      </w:tr>
      <w:tr w14:paraId="5D44E79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2CABB82">
            <w:pPr>
              <w:spacing w:line="240" w:lineRule="auto"/>
              <w:ind w:firstLine="0" w:firstLineChars="0"/>
            </w:pPr>
            <w:r>
              <w:rPr>
                <w:rFonts w:hint="eastAsia"/>
              </w:rPr>
              <w:t>313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B330B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1B8871B">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DEF5C1E">
            <w:pPr>
              <w:spacing w:line="240" w:lineRule="auto"/>
              <w:ind w:firstLine="0" w:firstLineChars="0"/>
              <w:jc w:val="left"/>
            </w:pPr>
            <w:r>
              <w:rPr>
                <w:rFonts w:hint="eastAsia"/>
              </w:rPr>
              <w:t>装配式混凝土结构节点*</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A430C23">
            <w:pPr>
              <w:pStyle w:val="215"/>
              <w:spacing w:line="240" w:lineRule="auto"/>
            </w:pPr>
            <w:r>
              <w:rPr>
                <w:rFonts w:hint="eastAsia"/>
              </w:rPr>
              <w:t>0002GC03</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631B7D1">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345B4F9">
            <w:pPr>
              <w:pStyle w:val="215"/>
              <w:spacing w:line="240" w:lineRule="auto"/>
            </w:pPr>
            <w:r>
              <w:rPr>
                <w:rFonts w:hint="eastAsia"/>
              </w:rPr>
              <w:t>0002GC030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8F27A72">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4DEB936">
            <w:pPr>
              <w:spacing w:line="240" w:lineRule="auto"/>
              <w:ind w:firstLine="0" w:firstLineChars="0"/>
              <w:jc w:val="left"/>
            </w:pPr>
            <w:r>
              <w:rPr>
                <w:rFonts w:hint="eastAsia"/>
              </w:rPr>
              <w:t>钢筋套筒灌浆连接灌浆饱满性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0B437ED">
            <w:pPr>
              <w:spacing w:line="240" w:lineRule="auto"/>
              <w:ind w:firstLine="0" w:firstLineChars="0"/>
            </w:pPr>
            <w:r>
              <w:rPr>
                <w:rFonts w:hint="eastAsia"/>
              </w:rPr>
              <w:t>0002GC030GC001</w:t>
            </w:r>
          </w:p>
        </w:tc>
      </w:tr>
      <w:tr w14:paraId="5FF258C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5691C6B">
            <w:pPr>
              <w:spacing w:line="240" w:lineRule="auto"/>
              <w:ind w:firstLine="0" w:firstLineChars="0"/>
            </w:pPr>
            <w:r>
              <w:rPr>
                <w:rFonts w:hint="eastAsia"/>
              </w:rPr>
              <w:t>314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42CD1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C6077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2DFD7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0D318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99EC9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47A21C">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2736C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B5F0730">
            <w:pPr>
              <w:spacing w:line="240" w:lineRule="auto"/>
              <w:ind w:firstLine="0" w:firstLineChars="0"/>
              <w:jc w:val="left"/>
            </w:pPr>
            <w:r>
              <w:rPr>
                <w:rFonts w:hint="eastAsia"/>
              </w:rPr>
              <w:t>钢筋浆锚搭接连接灌浆饱满性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4BD47FC">
            <w:pPr>
              <w:spacing w:line="240" w:lineRule="auto"/>
              <w:ind w:firstLine="0" w:firstLineChars="0"/>
            </w:pPr>
            <w:r>
              <w:rPr>
                <w:rFonts w:hint="eastAsia"/>
              </w:rPr>
              <w:t>0002GC030GC002</w:t>
            </w:r>
          </w:p>
        </w:tc>
      </w:tr>
      <w:tr w14:paraId="6F9F3D4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67E1ADB">
            <w:pPr>
              <w:spacing w:line="240" w:lineRule="auto"/>
              <w:ind w:firstLine="0" w:firstLineChars="0"/>
            </w:pPr>
            <w:r>
              <w:rPr>
                <w:rFonts w:hint="eastAsia"/>
              </w:rPr>
              <w:t>315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8FF82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AB190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FAFD82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D8020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AAB96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63DED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271BA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73B6B21">
            <w:pPr>
              <w:spacing w:line="240" w:lineRule="auto"/>
              <w:ind w:firstLine="0" w:firstLineChars="0"/>
              <w:jc w:val="left"/>
            </w:pPr>
            <w:r>
              <w:rPr>
                <w:rFonts w:hint="eastAsia"/>
              </w:rPr>
              <w:t>外墙板接缝防水性能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243D940">
            <w:pPr>
              <w:spacing w:line="240" w:lineRule="auto"/>
              <w:ind w:firstLine="0" w:firstLineChars="0"/>
            </w:pPr>
            <w:r>
              <w:rPr>
                <w:rFonts w:hint="eastAsia"/>
              </w:rPr>
              <w:t>0002GC030GC003</w:t>
            </w:r>
          </w:p>
        </w:tc>
      </w:tr>
      <w:tr w14:paraId="799231FE">
        <w:tblPrEx>
          <w:tblCellMar>
            <w:top w:w="0" w:type="dxa"/>
            <w:left w:w="108" w:type="dxa"/>
            <w:bottom w:w="0" w:type="dxa"/>
            <w:right w:w="108" w:type="dxa"/>
          </w:tblCellMar>
        </w:tblPrEx>
        <w:trPr>
          <w:trHeight w:val="71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E450514">
            <w:pPr>
              <w:spacing w:line="240" w:lineRule="auto"/>
              <w:ind w:firstLine="0" w:firstLineChars="0"/>
            </w:pPr>
            <w:r>
              <w:rPr>
                <w:rFonts w:hint="eastAsia"/>
              </w:rPr>
              <w:t>316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EFA48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0048AC">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348CD02">
            <w:pPr>
              <w:spacing w:line="240" w:lineRule="auto"/>
              <w:ind w:firstLine="0" w:firstLineChars="0"/>
              <w:jc w:val="left"/>
            </w:pPr>
            <w:r>
              <w:rPr>
                <w:rFonts w:hint="eastAsia"/>
              </w:rPr>
              <w:t>结构构件性能*（涵盖砌体、混凝土、木结构）</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F7A3632">
            <w:pPr>
              <w:pStyle w:val="215"/>
              <w:spacing w:line="240" w:lineRule="auto"/>
            </w:pPr>
            <w:r>
              <w:rPr>
                <w:rFonts w:hint="eastAsia"/>
              </w:rPr>
              <w:t>0002GC04</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F8BBE66">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DC26D47">
            <w:pPr>
              <w:pStyle w:val="215"/>
              <w:spacing w:line="240" w:lineRule="auto"/>
            </w:pPr>
            <w:r>
              <w:rPr>
                <w:rFonts w:hint="eastAsia"/>
              </w:rPr>
              <w:t>0002GC040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5763C69">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8E2BB29">
            <w:pPr>
              <w:spacing w:line="240" w:lineRule="auto"/>
              <w:ind w:firstLine="0" w:firstLineChars="0"/>
              <w:jc w:val="left"/>
            </w:pPr>
            <w:r>
              <w:rPr>
                <w:rFonts w:hint="eastAsia"/>
              </w:rPr>
              <w:t>静载试验</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43220A0">
            <w:pPr>
              <w:spacing w:line="240" w:lineRule="auto"/>
              <w:ind w:firstLine="0" w:firstLineChars="0"/>
            </w:pPr>
            <w:r>
              <w:rPr>
                <w:rFonts w:hint="eastAsia"/>
              </w:rPr>
              <w:t>0002GC040GC001</w:t>
            </w:r>
          </w:p>
        </w:tc>
      </w:tr>
      <w:tr w14:paraId="4ACC2A91">
        <w:tblPrEx>
          <w:tblCellMar>
            <w:top w:w="0" w:type="dxa"/>
            <w:left w:w="108" w:type="dxa"/>
            <w:bottom w:w="0" w:type="dxa"/>
            <w:right w:w="108" w:type="dxa"/>
          </w:tblCellMar>
        </w:tblPrEx>
        <w:trPr>
          <w:trHeight w:val="288"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2C77DD9">
            <w:pPr>
              <w:spacing w:line="240" w:lineRule="auto"/>
              <w:ind w:firstLine="0" w:firstLineChars="0"/>
            </w:pPr>
            <w:r>
              <w:rPr>
                <w:rFonts w:hint="eastAsia"/>
              </w:rPr>
              <w:t>317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94C5F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8A40F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A37D6A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6893D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3546E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5FDF2C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8EC3B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3346815">
            <w:pPr>
              <w:spacing w:line="240" w:lineRule="auto"/>
              <w:ind w:firstLine="0" w:firstLineChars="0"/>
              <w:jc w:val="left"/>
            </w:pPr>
            <w:r>
              <w:rPr>
                <w:rFonts w:hint="eastAsia"/>
              </w:rPr>
              <w:t>动力测试</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D06F004">
            <w:pPr>
              <w:spacing w:line="240" w:lineRule="auto"/>
              <w:ind w:firstLine="0" w:firstLineChars="0"/>
            </w:pPr>
            <w:r>
              <w:rPr>
                <w:rFonts w:hint="eastAsia"/>
              </w:rPr>
              <w:t>0002GC040GC002</w:t>
            </w:r>
          </w:p>
        </w:tc>
      </w:tr>
      <w:tr w14:paraId="4B8FA0AB">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431FEE99">
            <w:pPr>
              <w:spacing w:line="240" w:lineRule="auto"/>
              <w:ind w:firstLine="0" w:firstLineChars="0"/>
            </w:pPr>
            <w:r>
              <w:rPr>
                <w:rFonts w:hint="eastAsia"/>
              </w:rPr>
              <w:t>318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FF242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A87A50">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F25EFDF">
            <w:pPr>
              <w:spacing w:line="240" w:lineRule="auto"/>
              <w:ind w:firstLine="0" w:firstLineChars="0"/>
              <w:jc w:val="left"/>
            </w:pPr>
            <w:r>
              <w:rPr>
                <w:rFonts w:hint="eastAsia"/>
              </w:rPr>
              <w:t>装饰装修工程*</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A07E819">
            <w:pPr>
              <w:pStyle w:val="215"/>
              <w:spacing w:line="240" w:lineRule="auto"/>
            </w:pPr>
            <w:r>
              <w:rPr>
                <w:rFonts w:hint="eastAsia"/>
              </w:rPr>
              <w:t>0002GC05</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3D29394">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6D428A9">
            <w:pPr>
              <w:pStyle w:val="215"/>
              <w:spacing w:line="240" w:lineRule="auto"/>
            </w:pPr>
            <w:r>
              <w:rPr>
                <w:rFonts w:hint="eastAsia"/>
              </w:rPr>
              <w:t>0002GC050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E6DD700">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4F2FC71">
            <w:pPr>
              <w:spacing w:line="240" w:lineRule="auto"/>
              <w:ind w:firstLine="0" w:firstLineChars="0"/>
              <w:jc w:val="left"/>
            </w:pPr>
            <w:r>
              <w:rPr>
                <w:rFonts w:hint="eastAsia"/>
              </w:rPr>
              <w:t>后置埋件现场拉拔力</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3EEE5B6A">
            <w:pPr>
              <w:spacing w:line="240" w:lineRule="auto"/>
              <w:ind w:firstLine="0" w:firstLineChars="0"/>
            </w:pPr>
            <w:r>
              <w:rPr>
                <w:rFonts w:hint="eastAsia"/>
              </w:rPr>
              <w:t>0002GC050GC001</w:t>
            </w:r>
          </w:p>
        </w:tc>
      </w:tr>
      <w:tr w14:paraId="36ABF6D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55B206D">
            <w:pPr>
              <w:spacing w:line="240" w:lineRule="auto"/>
              <w:ind w:firstLine="0" w:firstLineChars="0"/>
            </w:pPr>
            <w:r>
              <w:rPr>
                <w:rFonts w:hint="eastAsia"/>
              </w:rPr>
              <w:t>319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56461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2DC5B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2A825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CBC6F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FAF66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3FF21F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0083D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CD3F813">
            <w:pPr>
              <w:spacing w:line="240" w:lineRule="auto"/>
              <w:ind w:firstLine="0" w:firstLineChars="0"/>
              <w:jc w:val="left"/>
            </w:pPr>
            <w:r>
              <w:rPr>
                <w:rFonts w:hint="eastAsia"/>
              </w:rPr>
              <w:t>饰面砖粘结强度</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429B1323">
            <w:pPr>
              <w:spacing w:line="240" w:lineRule="auto"/>
              <w:ind w:firstLine="0" w:firstLineChars="0"/>
            </w:pPr>
            <w:r>
              <w:rPr>
                <w:rFonts w:hint="eastAsia"/>
              </w:rPr>
              <w:t>0002GC050GC002</w:t>
            </w:r>
          </w:p>
        </w:tc>
      </w:tr>
      <w:tr w14:paraId="37F187E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95DD1AD">
            <w:pPr>
              <w:spacing w:line="240" w:lineRule="auto"/>
              <w:ind w:firstLine="0" w:firstLineChars="0"/>
            </w:pPr>
            <w:r>
              <w:rPr>
                <w:rFonts w:hint="eastAsia"/>
              </w:rPr>
              <w:t>320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14E785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DD6AA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D5458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0E82A4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3ACE7F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78EA05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1E1175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4690DCF">
            <w:pPr>
              <w:spacing w:line="240" w:lineRule="auto"/>
              <w:ind w:firstLine="0" w:firstLineChars="0"/>
              <w:jc w:val="left"/>
            </w:pPr>
            <w:r>
              <w:rPr>
                <w:rFonts w:hint="eastAsia"/>
              </w:rPr>
              <w:t>抹灰砂浆拉伸粘接强度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27939D9">
            <w:pPr>
              <w:spacing w:line="240" w:lineRule="auto"/>
              <w:ind w:firstLine="0" w:firstLineChars="0"/>
            </w:pPr>
            <w:r>
              <w:rPr>
                <w:rFonts w:hint="eastAsia"/>
              </w:rPr>
              <w:t>0002GC050GC003</w:t>
            </w:r>
          </w:p>
        </w:tc>
      </w:tr>
      <w:tr w14:paraId="7E12DD6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FF1B73F">
            <w:pPr>
              <w:spacing w:line="240" w:lineRule="auto"/>
              <w:ind w:firstLine="0" w:firstLineChars="0"/>
            </w:pPr>
            <w:r>
              <w:rPr>
                <w:rFonts w:hint="eastAsia"/>
              </w:rPr>
              <w:t>321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5934F9">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8A2BFF">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D05D5A0">
            <w:pPr>
              <w:spacing w:line="240" w:lineRule="auto"/>
              <w:ind w:firstLine="0" w:firstLineChars="0"/>
              <w:jc w:val="left"/>
            </w:pPr>
            <w:r>
              <w:rPr>
                <w:rFonts w:hint="eastAsia"/>
              </w:rPr>
              <w:t>室内环境污染物*</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D7C68F6">
            <w:pPr>
              <w:pStyle w:val="215"/>
              <w:spacing w:line="240" w:lineRule="auto"/>
            </w:pPr>
            <w:r>
              <w:rPr>
                <w:rFonts w:hint="eastAsia"/>
              </w:rPr>
              <w:t>0002GC06</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D371EE5">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399D39F">
            <w:pPr>
              <w:pStyle w:val="215"/>
              <w:spacing w:line="240" w:lineRule="auto"/>
            </w:pPr>
            <w:r>
              <w:rPr>
                <w:rFonts w:hint="eastAsia"/>
              </w:rPr>
              <w:t>0002GC060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05AAA2E">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34B4DE7">
            <w:pPr>
              <w:spacing w:line="240" w:lineRule="auto"/>
              <w:ind w:firstLine="0" w:firstLineChars="0"/>
              <w:jc w:val="left"/>
            </w:pPr>
            <w:r>
              <w:rPr>
                <w:rFonts w:hint="eastAsia"/>
              </w:rPr>
              <w:t>甲醛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9A82815">
            <w:pPr>
              <w:spacing w:line="240" w:lineRule="auto"/>
              <w:ind w:firstLine="0" w:firstLineChars="0"/>
            </w:pPr>
            <w:r>
              <w:rPr>
                <w:rFonts w:hint="eastAsia"/>
              </w:rPr>
              <w:t>0002GC060GC001</w:t>
            </w:r>
          </w:p>
        </w:tc>
      </w:tr>
      <w:tr w14:paraId="4C7D524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8C4F25C">
            <w:pPr>
              <w:spacing w:line="240" w:lineRule="auto"/>
              <w:ind w:firstLine="0" w:firstLineChars="0"/>
            </w:pPr>
            <w:r>
              <w:rPr>
                <w:rFonts w:hint="eastAsia"/>
              </w:rPr>
              <w:t>322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D2568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EC67D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23EAF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751B6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34754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D6622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CD882A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CF51D8F">
            <w:pPr>
              <w:spacing w:line="240" w:lineRule="auto"/>
              <w:ind w:firstLine="0" w:firstLineChars="0"/>
              <w:jc w:val="left"/>
            </w:pPr>
            <w:r>
              <w:rPr>
                <w:rFonts w:hint="eastAsia"/>
              </w:rPr>
              <w:t>氨</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B3FCA48">
            <w:pPr>
              <w:spacing w:line="240" w:lineRule="auto"/>
              <w:ind w:firstLine="0" w:firstLineChars="0"/>
            </w:pPr>
            <w:r>
              <w:rPr>
                <w:rFonts w:hint="eastAsia"/>
              </w:rPr>
              <w:t>0002GC060GC002</w:t>
            </w:r>
          </w:p>
        </w:tc>
      </w:tr>
      <w:tr w14:paraId="3324C5C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A8ABFAC">
            <w:pPr>
              <w:spacing w:line="240" w:lineRule="auto"/>
              <w:ind w:firstLine="0" w:firstLineChars="0"/>
            </w:pPr>
            <w:r>
              <w:rPr>
                <w:rFonts w:hint="eastAsia"/>
              </w:rPr>
              <w:t>323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E78506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7C969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86001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05418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BD0B39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D6550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39A78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65C1939">
            <w:pPr>
              <w:spacing w:line="240" w:lineRule="auto"/>
              <w:ind w:firstLine="0" w:firstLineChars="0"/>
              <w:jc w:val="left"/>
            </w:pPr>
            <w:r>
              <w:rPr>
                <w:rFonts w:hint="eastAsia"/>
              </w:rPr>
              <w:t>TVOC</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D578012">
            <w:pPr>
              <w:spacing w:line="240" w:lineRule="auto"/>
              <w:ind w:firstLine="0" w:firstLineChars="0"/>
            </w:pPr>
            <w:r>
              <w:rPr>
                <w:rFonts w:hint="eastAsia"/>
              </w:rPr>
              <w:t>0002GC060GC003</w:t>
            </w:r>
          </w:p>
        </w:tc>
      </w:tr>
      <w:tr w14:paraId="0E887C2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425A668">
            <w:pPr>
              <w:spacing w:line="240" w:lineRule="auto"/>
              <w:ind w:firstLine="0" w:firstLineChars="0"/>
            </w:pPr>
            <w:r>
              <w:rPr>
                <w:rFonts w:hint="eastAsia"/>
              </w:rPr>
              <w:t>324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7FC61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42780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23C2D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B7651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553E9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22377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3BFC5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F77901C">
            <w:pPr>
              <w:spacing w:line="240" w:lineRule="auto"/>
              <w:ind w:firstLine="0" w:firstLineChars="0"/>
              <w:jc w:val="left"/>
            </w:pPr>
            <w:r>
              <w:rPr>
                <w:rFonts w:hint="eastAsia"/>
              </w:rPr>
              <w:t>苯</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02F4A2F">
            <w:pPr>
              <w:spacing w:line="240" w:lineRule="auto"/>
              <w:ind w:firstLine="0" w:firstLineChars="0"/>
            </w:pPr>
            <w:r>
              <w:rPr>
                <w:rFonts w:hint="eastAsia"/>
              </w:rPr>
              <w:t>0002GC060GC004</w:t>
            </w:r>
          </w:p>
        </w:tc>
      </w:tr>
      <w:tr w14:paraId="11A81BC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2053624">
            <w:pPr>
              <w:spacing w:line="240" w:lineRule="auto"/>
              <w:ind w:firstLine="0" w:firstLineChars="0"/>
            </w:pPr>
            <w:r>
              <w:rPr>
                <w:rFonts w:hint="eastAsia"/>
              </w:rPr>
              <w:t>325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582C19">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0D9CC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3ACB2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6EC66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48BDF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5E2251C">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979DE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EEBCB73">
            <w:pPr>
              <w:spacing w:line="240" w:lineRule="auto"/>
              <w:ind w:firstLine="0" w:firstLineChars="0"/>
              <w:jc w:val="left"/>
            </w:pPr>
            <w:r>
              <w:rPr>
                <w:rFonts w:hint="eastAsia"/>
              </w:rPr>
              <w:t>氡</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4F20D5A">
            <w:pPr>
              <w:spacing w:line="240" w:lineRule="auto"/>
              <w:ind w:firstLine="0" w:firstLineChars="0"/>
            </w:pPr>
            <w:r>
              <w:rPr>
                <w:rFonts w:hint="eastAsia"/>
              </w:rPr>
              <w:t>0002GC060GC005</w:t>
            </w:r>
          </w:p>
        </w:tc>
      </w:tr>
      <w:tr w14:paraId="156F46C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EBE2368">
            <w:pPr>
              <w:spacing w:line="240" w:lineRule="auto"/>
              <w:ind w:firstLine="0" w:firstLineChars="0"/>
            </w:pPr>
            <w:r>
              <w:rPr>
                <w:rFonts w:hint="eastAsia"/>
              </w:rPr>
              <w:t>326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1E58B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0A2F2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DBC83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686182">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393E9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1CE5C0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03D19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1647FA5">
            <w:pPr>
              <w:spacing w:line="240" w:lineRule="auto"/>
              <w:ind w:firstLine="0" w:firstLineChars="0"/>
              <w:jc w:val="left"/>
            </w:pPr>
            <w:r>
              <w:rPr>
                <w:rFonts w:hint="eastAsia"/>
              </w:rPr>
              <w:t>甲苯</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2361580">
            <w:pPr>
              <w:spacing w:line="240" w:lineRule="auto"/>
              <w:ind w:firstLine="0" w:firstLineChars="0"/>
            </w:pPr>
            <w:r>
              <w:rPr>
                <w:rFonts w:hint="eastAsia"/>
              </w:rPr>
              <w:t>0002GC060GC006</w:t>
            </w:r>
          </w:p>
        </w:tc>
      </w:tr>
      <w:tr w14:paraId="5DE0001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6EF3A1F">
            <w:pPr>
              <w:spacing w:line="240" w:lineRule="auto"/>
              <w:ind w:firstLine="0" w:firstLineChars="0"/>
            </w:pPr>
            <w:r>
              <w:rPr>
                <w:rFonts w:hint="eastAsia"/>
              </w:rPr>
              <w:t>327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11B97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979BE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7DF453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999BF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F6EFA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E8ADD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B3216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D21B219">
            <w:pPr>
              <w:spacing w:line="240" w:lineRule="auto"/>
              <w:ind w:firstLine="0" w:firstLineChars="0"/>
              <w:jc w:val="left"/>
            </w:pPr>
            <w:r>
              <w:rPr>
                <w:rFonts w:hint="eastAsia"/>
              </w:rPr>
              <w:t>二甲苯</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97DF1F7">
            <w:pPr>
              <w:spacing w:line="240" w:lineRule="auto"/>
              <w:ind w:firstLine="0" w:firstLineChars="0"/>
            </w:pPr>
            <w:r>
              <w:rPr>
                <w:rFonts w:hint="eastAsia"/>
              </w:rPr>
              <w:t>0002GC060GC007</w:t>
            </w:r>
          </w:p>
        </w:tc>
      </w:tr>
      <w:tr w14:paraId="4343FE3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EAF18DC">
            <w:pPr>
              <w:spacing w:line="240" w:lineRule="auto"/>
              <w:ind w:firstLine="0" w:firstLineChars="0"/>
            </w:pPr>
            <w:r>
              <w:rPr>
                <w:rFonts w:hint="eastAsia"/>
              </w:rPr>
              <w:t>328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EBD94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BB76F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CBE48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E4B1D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DE59C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F5D7A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15F9B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BD2906A">
            <w:pPr>
              <w:spacing w:line="240" w:lineRule="auto"/>
              <w:ind w:firstLine="0" w:firstLineChars="0"/>
              <w:jc w:val="left"/>
            </w:pPr>
            <w:r>
              <w:rPr>
                <w:rFonts w:hint="eastAsia"/>
              </w:rPr>
              <w:t>土壤中的氡</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474DBC9">
            <w:pPr>
              <w:spacing w:line="240" w:lineRule="auto"/>
              <w:ind w:firstLine="0" w:firstLineChars="0"/>
            </w:pPr>
            <w:r>
              <w:rPr>
                <w:rFonts w:hint="eastAsia"/>
              </w:rPr>
              <w:t>0002GC060GC008</w:t>
            </w:r>
          </w:p>
        </w:tc>
      </w:tr>
      <w:tr w14:paraId="2700177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FC18D25">
            <w:pPr>
              <w:spacing w:line="240" w:lineRule="auto"/>
              <w:ind w:firstLine="0" w:firstLineChars="0"/>
            </w:pPr>
            <w:r>
              <w:rPr>
                <w:rFonts w:hint="eastAsia"/>
              </w:rPr>
              <w:t>329</w:t>
            </w:r>
          </w:p>
        </w:tc>
        <w:tc>
          <w:tcPr>
            <w:tcW w:w="629"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5D39479">
            <w:pPr>
              <w:spacing w:line="240" w:lineRule="auto"/>
              <w:ind w:firstLine="0" w:firstLineChars="0"/>
              <w:jc w:val="left"/>
            </w:pPr>
            <w:r>
              <w:rPr>
                <w:rFonts w:hint="eastAsia"/>
              </w:rPr>
              <w:t>钢结构</w:t>
            </w:r>
          </w:p>
        </w:tc>
        <w:tc>
          <w:tcPr>
            <w:tcW w:w="631"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88F6DAE">
            <w:pPr>
              <w:spacing w:line="240" w:lineRule="auto"/>
              <w:ind w:firstLine="0" w:firstLineChars="0"/>
              <w:jc w:val="left"/>
            </w:pPr>
            <w:r>
              <w:rPr>
                <w:rFonts w:hint="eastAsia"/>
              </w:rPr>
              <w:t>0003</w:t>
            </w: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4593301">
            <w:pPr>
              <w:spacing w:line="240" w:lineRule="auto"/>
              <w:ind w:firstLine="0" w:firstLineChars="0"/>
              <w:jc w:val="left"/>
            </w:pPr>
            <w:r>
              <w:rPr>
                <w:rFonts w:hint="eastAsia"/>
              </w:rPr>
              <w:t>钢材及焊接材料</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EDACC2A">
            <w:pPr>
              <w:pStyle w:val="215"/>
              <w:spacing w:line="240" w:lineRule="auto"/>
            </w:pPr>
            <w:r>
              <w:rPr>
                <w:rFonts w:hint="eastAsia"/>
              </w:rPr>
              <w:t>0003GM01</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4E0A73B">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F27F8B6">
            <w:pPr>
              <w:pStyle w:val="215"/>
              <w:spacing w:line="240" w:lineRule="auto"/>
            </w:pPr>
            <w:r>
              <w:rPr>
                <w:rFonts w:hint="eastAsia"/>
              </w:rPr>
              <w:t>0003GM010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33C0AE4">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C179AB0">
            <w:pPr>
              <w:spacing w:line="240" w:lineRule="auto"/>
              <w:ind w:firstLine="0" w:firstLineChars="0"/>
              <w:jc w:val="left"/>
            </w:pPr>
            <w:r>
              <w:rPr>
                <w:rFonts w:hint="eastAsia"/>
              </w:rPr>
              <w:t>屈服强度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635A96D">
            <w:pPr>
              <w:spacing w:line="240" w:lineRule="auto"/>
              <w:ind w:firstLine="0" w:firstLineChars="0"/>
            </w:pPr>
            <w:r>
              <w:rPr>
                <w:rFonts w:hint="eastAsia"/>
              </w:rPr>
              <w:t>0003GM010GM001</w:t>
            </w:r>
          </w:p>
        </w:tc>
      </w:tr>
      <w:tr w14:paraId="1E5FEE2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5EF7381">
            <w:pPr>
              <w:spacing w:line="240" w:lineRule="auto"/>
              <w:ind w:firstLine="0" w:firstLineChars="0"/>
            </w:pPr>
            <w:r>
              <w:rPr>
                <w:rFonts w:hint="eastAsia"/>
              </w:rPr>
              <w:t>330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A12550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936CD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BAA60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681EB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C6367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54394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15CF4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EAF8A1B">
            <w:pPr>
              <w:spacing w:line="240" w:lineRule="auto"/>
              <w:ind w:firstLine="0" w:firstLineChars="0"/>
              <w:jc w:val="left"/>
            </w:pPr>
            <w:r>
              <w:rPr>
                <w:rFonts w:hint="eastAsia"/>
              </w:rPr>
              <w:t>抗拉强度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91CA0FA">
            <w:pPr>
              <w:spacing w:line="240" w:lineRule="auto"/>
              <w:ind w:firstLine="0" w:firstLineChars="0"/>
            </w:pPr>
            <w:r>
              <w:rPr>
                <w:rFonts w:hint="eastAsia"/>
              </w:rPr>
              <w:t>0003GM010GM002</w:t>
            </w:r>
          </w:p>
        </w:tc>
      </w:tr>
      <w:tr w14:paraId="73FDE59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C177746">
            <w:pPr>
              <w:spacing w:line="240" w:lineRule="auto"/>
              <w:ind w:firstLine="0" w:firstLineChars="0"/>
            </w:pPr>
            <w:r>
              <w:rPr>
                <w:rFonts w:hint="eastAsia"/>
              </w:rPr>
              <w:t>331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4BECE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7C75E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F15F8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4DD77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187F27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432A9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CD674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588A6F8">
            <w:pPr>
              <w:spacing w:line="240" w:lineRule="auto"/>
              <w:ind w:firstLine="0" w:firstLineChars="0"/>
              <w:jc w:val="left"/>
            </w:pPr>
            <w:r>
              <w:rPr>
                <w:rFonts w:hint="eastAsia"/>
              </w:rPr>
              <w:t>伸长率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5161B6D">
            <w:pPr>
              <w:spacing w:line="240" w:lineRule="auto"/>
              <w:ind w:firstLine="0" w:firstLineChars="0"/>
            </w:pPr>
            <w:r>
              <w:rPr>
                <w:rFonts w:hint="eastAsia"/>
              </w:rPr>
              <w:t>0003GM010GM003</w:t>
            </w:r>
          </w:p>
        </w:tc>
      </w:tr>
      <w:tr w14:paraId="4717555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8B828DC">
            <w:pPr>
              <w:spacing w:line="240" w:lineRule="auto"/>
              <w:ind w:firstLine="0" w:firstLineChars="0"/>
            </w:pPr>
            <w:r>
              <w:rPr>
                <w:rFonts w:hint="eastAsia"/>
              </w:rPr>
              <w:t>332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B36B4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BCA80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8DC50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E6808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BAA0C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29810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29895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FA083F5">
            <w:pPr>
              <w:spacing w:line="240" w:lineRule="auto"/>
              <w:ind w:firstLine="0" w:firstLineChars="0"/>
              <w:jc w:val="left"/>
            </w:pPr>
            <w:r>
              <w:rPr>
                <w:rFonts w:hint="eastAsia"/>
              </w:rPr>
              <w:t>厚度偏差</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B624290">
            <w:pPr>
              <w:spacing w:line="240" w:lineRule="auto"/>
              <w:ind w:firstLine="0" w:firstLineChars="0"/>
            </w:pPr>
            <w:r>
              <w:rPr>
                <w:rFonts w:hint="eastAsia"/>
              </w:rPr>
              <w:t>0003GM010GM004</w:t>
            </w:r>
          </w:p>
        </w:tc>
      </w:tr>
      <w:tr w14:paraId="5D2CB0B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8B58A65">
            <w:pPr>
              <w:spacing w:line="240" w:lineRule="auto"/>
              <w:ind w:firstLine="0" w:firstLineChars="0"/>
            </w:pPr>
            <w:r>
              <w:rPr>
                <w:rFonts w:hint="eastAsia"/>
              </w:rPr>
              <w:t>333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D3BF1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4D729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492AA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567786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FBD76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8A8385">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C79DCE8">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D92F7E9">
            <w:pPr>
              <w:spacing w:line="240" w:lineRule="auto"/>
              <w:ind w:firstLine="0" w:firstLineChars="0"/>
              <w:jc w:val="left"/>
            </w:pPr>
            <w:r>
              <w:rPr>
                <w:rFonts w:hint="eastAsia"/>
              </w:rPr>
              <w:t>断面收缩率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CAC86BC">
            <w:pPr>
              <w:spacing w:line="240" w:lineRule="auto"/>
              <w:ind w:firstLine="0" w:firstLineChars="0"/>
            </w:pPr>
            <w:r>
              <w:rPr>
                <w:rFonts w:hint="eastAsia"/>
              </w:rPr>
              <w:t>0003GM010GC001</w:t>
            </w:r>
          </w:p>
        </w:tc>
      </w:tr>
      <w:tr w14:paraId="34AB930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5FC7A46">
            <w:pPr>
              <w:spacing w:line="240" w:lineRule="auto"/>
              <w:ind w:firstLine="0" w:firstLineChars="0"/>
            </w:pPr>
            <w:r>
              <w:rPr>
                <w:rFonts w:hint="eastAsia"/>
              </w:rPr>
              <w:t>334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FC7C9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31D6E7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03A2EA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397B03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E6846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4B43C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3A057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74ED63E">
            <w:pPr>
              <w:spacing w:line="240" w:lineRule="auto"/>
              <w:ind w:firstLine="0" w:firstLineChars="0"/>
              <w:jc w:val="left"/>
            </w:pPr>
            <w:r>
              <w:rPr>
                <w:rFonts w:hint="eastAsia"/>
              </w:rPr>
              <w:t>硬度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CB410B2">
            <w:pPr>
              <w:spacing w:line="240" w:lineRule="auto"/>
              <w:ind w:firstLine="0" w:firstLineChars="0"/>
            </w:pPr>
            <w:r>
              <w:rPr>
                <w:rFonts w:hint="eastAsia"/>
              </w:rPr>
              <w:t>0003GM010GC002</w:t>
            </w:r>
          </w:p>
        </w:tc>
      </w:tr>
      <w:tr w14:paraId="2132FB3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70AF0C4">
            <w:pPr>
              <w:spacing w:line="240" w:lineRule="auto"/>
              <w:ind w:firstLine="0" w:firstLineChars="0"/>
            </w:pPr>
            <w:r>
              <w:rPr>
                <w:rFonts w:hint="eastAsia"/>
              </w:rPr>
              <w:t>335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C2FAEB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FC1AA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1B7885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71F35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D4C7A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C1FB5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CA545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093C5EA">
            <w:pPr>
              <w:spacing w:line="240" w:lineRule="auto"/>
              <w:ind w:firstLine="0" w:firstLineChars="0"/>
              <w:jc w:val="left"/>
            </w:pPr>
            <w:r>
              <w:rPr>
                <w:rFonts w:hint="eastAsia"/>
              </w:rPr>
              <w:t>冲击韧性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F386B1C">
            <w:pPr>
              <w:spacing w:line="240" w:lineRule="auto"/>
              <w:ind w:firstLine="0" w:firstLineChars="0"/>
            </w:pPr>
            <w:r>
              <w:rPr>
                <w:rFonts w:hint="eastAsia"/>
              </w:rPr>
              <w:t>0003GM010GC003</w:t>
            </w:r>
          </w:p>
        </w:tc>
      </w:tr>
      <w:tr w14:paraId="1DD7785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03A9095">
            <w:pPr>
              <w:spacing w:line="240" w:lineRule="auto"/>
              <w:ind w:firstLine="0" w:firstLineChars="0"/>
            </w:pPr>
            <w:r>
              <w:rPr>
                <w:rFonts w:hint="eastAsia"/>
              </w:rPr>
              <w:t>336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2A647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991A1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08FED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952D7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E5FB0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032FDC">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92ACF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796BB21">
            <w:pPr>
              <w:spacing w:line="240" w:lineRule="auto"/>
              <w:ind w:firstLine="0" w:firstLineChars="0"/>
              <w:jc w:val="left"/>
            </w:pPr>
            <w:r>
              <w:rPr>
                <w:rFonts w:hint="eastAsia"/>
              </w:rPr>
              <w:t>冷弯性能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1EC379F">
            <w:pPr>
              <w:spacing w:line="240" w:lineRule="auto"/>
              <w:ind w:firstLine="0" w:firstLineChars="0"/>
            </w:pPr>
            <w:r>
              <w:rPr>
                <w:rFonts w:hint="eastAsia"/>
              </w:rPr>
              <w:t>0003GM010GC004</w:t>
            </w:r>
          </w:p>
        </w:tc>
      </w:tr>
      <w:tr w14:paraId="515EE52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5CB103C">
            <w:pPr>
              <w:spacing w:line="240" w:lineRule="auto"/>
              <w:ind w:firstLine="0" w:firstLineChars="0"/>
            </w:pPr>
            <w:r>
              <w:rPr>
                <w:rFonts w:hint="eastAsia"/>
              </w:rPr>
              <w:t>337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7C4E9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B52CE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A64754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A75D6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53D7F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52D5D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CD8F9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F0275FA">
            <w:pPr>
              <w:spacing w:line="240" w:lineRule="auto"/>
              <w:ind w:firstLine="0" w:firstLineChars="0"/>
              <w:jc w:val="left"/>
            </w:pPr>
            <w:r>
              <w:rPr>
                <w:rFonts w:hint="eastAsia"/>
              </w:rPr>
              <w:t>钢材元素含量（钢材化学分析 C、S、P）</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84D6903">
            <w:pPr>
              <w:spacing w:line="240" w:lineRule="auto"/>
              <w:ind w:firstLine="0" w:firstLineChars="0"/>
            </w:pPr>
            <w:r>
              <w:rPr>
                <w:rFonts w:hint="eastAsia"/>
              </w:rPr>
              <w:t>0003GM010GC005</w:t>
            </w:r>
          </w:p>
        </w:tc>
      </w:tr>
      <w:tr w14:paraId="16A4C5D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3AB5FF6">
            <w:pPr>
              <w:spacing w:line="240" w:lineRule="auto"/>
              <w:ind w:firstLine="0" w:firstLineChars="0"/>
            </w:pPr>
            <w:r>
              <w:rPr>
                <w:rFonts w:hint="eastAsia"/>
              </w:rPr>
              <w:t>338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30DD2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ABD7FB">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49611B7">
            <w:pPr>
              <w:spacing w:line="240" w:lineRule="auto"/>
              <w:ind w:firstLine="0" w:firstLineChars="0"/>
              <w:jc w:val="left"/>
            </w:pPr>
            <w:r>
              <w:rPr>
                <w:rFonts w:hint="eastAsia"/>
              </w:rPr>
              <w:t>焊缝</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0C12B1C">
            <w:pPr>
              <w:pStyle w:val="215"/>
              <w:spacing w:line="240" w:lineRule="auto"/>
            </w:pPr>
            <w:r>
              <w:rPr>
                <w:rFonts w:hint="eastAsia"/>
              </w:rPr>
              <w:t>0003GM02</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0E91692">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E64DE11">
            <w:pPr>
              <w:pStyle w:val="215"/>
              <w:spacing w:line="240" w:lineRule="auto"/>
            </w:pPr>
            <w:r>
              <w:rPr>
                <w:rFonts w:hint="eastAsia"/>
              </w:rPr>
              <w:t>0003GM020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3B93BAF">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4A1D9C5">
            <w:pPr>
              <w:spacing w:line="240" w:lineRule="auto"/>
              <w:ind w:firstLine="0" w:firstLineChars="0"/>
              <w:jc w:val="left"/>
            </w:pPr>
            <w:r>
              <w:rPr>
                <w:rFonts w:hint="eastAsia"/>
              </w:rPr>
              <w:t>外观质量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3D3E216">
            <w:pPr>
              <w:spacing w:line="240" w:lineRule="auto"/>
              <w:ind w:firstLine="0" w:firstLineChars="0"/>
            </w:pPr>
            <w:r>
              <w:rPr>
                <w:rFonts w:hint="eastAsia"/>
              </w:rPr>
              <w:t>0003GM020GM001</w:t>
            </w:r>
          </w:p>
        </w:tc>
      </w:tr>
      <w:tr w14:paraId="0FC18DB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3ABBB79">
            <w:pPr>
              <w:spacing w:line="240" w:lineRule="auto"/>
              <w:ind w:firstLine="0" w:firstLineChars="0"/>
            </w:pPr>
            <w:r>
              <w:rPr>
                <w:rFonts w:hint="eastAsia"/>
              </w:rPr>
              <w:t>339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3CADC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69426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8169D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4DB2B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4A954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1B5C7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B52DB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E9DC8DA">
            <w:pPr>
              <w:spacing w:line="240" w:lineRule="auto"/>
              <w:ind w:firstLine="0" w:firstLineChars="0"/>
              <w:jc w:val="left"/>
            </w:pPr>
            <w:r>
              <w:rPr>
                <w:rFonts w:hint="eastAsia"/>
              </w:rPr>
              <w:t>内部缺陷探伤</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F9E2824">
            <w:pPr>
              <w:spacing w:line="240" w:lineRule="auto"/>
              <w:ind w:firstLine="0" w:firstLineChars="0"/>
            </w:pPr>
            <w:r>
              <w:rPr>
                <w:rFonts w:hint="eastAsia"/>
              </w:rPr>
              <w:t>0003GM020GM002</w:t>
            </w:r>
          </w:p>
        </w:tc>
      </w:tr>
      <w:tr w14:paraId="31954D9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00F28B5">
            <w:pPr>
              <w:spacing w:line="240" w:lineRule="auto"/>
              <w:ind w:firstLine="0" w:firstLineChars="0"/>
            </w:pPr>
            <w:r>
              <w:rPr>
                <w:rFonts w:hint="eastAsia"/>
              </w:rPr>
              <w:t>340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F709D6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F974C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586F8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3B4C0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03F77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4D2A9F">
            <w:pPr>
              <w:pStyle w:val="215"/>
              <w:spacing w:line="240" w:lineRule="auto"/>
            </w:pPr>
          </w:p>
        </w:tc>
        <w:tc>
          <w:tcPr>
            <w:tcW w:w="610" w:type="dxa"/>
            <w:tcBorders>
              <w:top w:val="nil"/>
              <w:left w:val="nil"/>
              <w:bottom w:val="single" w:color="auto" w:sz="4" w:space="0"/>
              <w:right w:val="single" w:color="auto" w:sz="4" w:space="0"/>
            </w:tcBorders>
            <w:shd w:val="clear" w:color="auto" w:fill="auto"/>
            <w:tcMar>
              <w:left w:w="57" w:type="dxa"/>
              <w:right w:w="57" w:type="dxa"/>
            </w:tcMar>
            <w:vAlign w:val="center"/>
          </w:tcPr>
          <w:p w14:paraId="555FC22E">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D6FAF56">
            <w:pPr>
              <w:spacing w:line="240" w:lineRule="auto"/>
              <w:ind w:firstLine="0" w:firstLineChars="0"/>
              <w:jc w:val="left"/>
            </w:pPr>
            <w:r>
              <w:rPr>
                <w:rFonts w:hint="eastAsia"/>
              </w:rPr>
              <w:t>尺寸</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308DD72">
            <w:pPr>
              <w:spacing w:line="240" w:lineRule="auto"/>
              <w:ind w:firstLine="0" w:firstLineChars="0"/>
            </w:pPr>
            <w:r>
              <w:rPr>
                <w:rFonts w:hint="eastAsia"/>
              </w:rPr>
              <w:t>0003GM020GC001</w:t>
            </w:r>
          </w:p>
        </w:tc>
      </w:tr>
      <w:tr w14:paraId="11DA8E9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0DCF1EC">
            <w:pPr>
              <w:spacing w:line="240" w:lineRule="auto"/>
              <w:ind w:firstLine="0" w:firstLineChars="0"/>
            </w:pPr>
            <w:r>
              <w:rPr>
                <w:rFonts w:hint="eastAsia"/>
              </w:rPr>
              <w:t>341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35F76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E20A327">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76E4801">
            <w:pPr>
              <w:spacing w:line="240" w:lineRule="auto"/>
              <w:ind w:firstLine="0" w:firstLineChars="0"/>
              <w:jc w:val="left"/>
            </w:pPr>
            <w:r>
              <w:rPr>
                <w:rFonts w:hint="eastAsia"/>
              </w:rPr>
              <w:t>钢结构防腐及防火涂装</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9D8D232">
            <w:pPr>
              <w:pStyle w:val="215"/>
              <w:spacing w:line="240" w:lineRule="auto"/>
            </w:pPr>
            <w:r>
              <w:rPr>
                <w:rFonts w:hint="eastAsia"/>
              </w:rPr>
              <w:t>0003GM03</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D87FC59">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503FD92">
            <w:pPr>
              <w:pStyle w:val="215"/>
              <w:spacing w:line="240" w:lineRule="auto"/>
            </w:pPr>
            <w:r>
              <w:rPr>
                <w:rFonts w:hint="eastAsia"/>
              </w:rPr>
              <w:t>0003GM030</w:t>
            </w:r>
          </w:p>
        </w:tc>
        <w:tc>
          <w:tcPr>
            <w:tcW w:w="610" w:type="dxa"/>
            <w:tcBorders>
              <w:top w:val="nil"/>
              <w:left w:val="nil"/>
              <w:bottom w:val="single" w:color="auto" w:sz="4" w:space="0"/>
              <w:right w:val="single" w:color="auto" w:sz="4" w:space="0"/>
            </w:tcBorders>
            <w:shd w:val="clear" w:color="auto" w:fill="auto"/>
            <w:tcMar>
              <w:left w:w="57" w:type="dxa"/>
              <w:right w:w="57" w:type="dxa"/>
            </w:tcMar>
            <w:vAlign w:val="center"/>
          </w:tcPr>
          <w:p w14:paraId="4BB2F2E0">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0D0C585">
            <w:pPr>
              <w:spacing w:line="240" w:lineRule="auto"/>
              <w:ind w:firstLine="0" w:firstLineChars="0"/>
              <w:jc w:val="left"/>
            </w:pPr>
            <w:r>
              <w:rPr>
                <w:rFonts w:hint="eastAsia"/>
              </w:rPr>
              <w:t>涂层厚度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0A3E9EA">
            <w:pPr>
              <w:spacing w:line="240" w:lineRule="auto"/>
              <w:ind w:firstLine="0" w:firstLineChars="0"/>
            </w:pPr>
            <w:r>
              <w:rPr>
                <w:rFonts w:hint="eastAsia"/>
              </w:rPr>
              <w:t>0003GM030GM001</w:t>
            </w:r>
          </w:p>
        </w:tc>
      </w:tr>
      <w:tr w14:paraId="7FA6844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1BD3B63">
            <w:pPr>
              <w:spacing w:line="240" w:lineRule="auto"/>
              <w:ind w:firstLine="0" w:firstLineChars="0"/>
            </w:pPr>
            <w:r>
              <w:rPr>
                <w:rFonts w:hint="eastAsia"/>
              </w:rPr>
              <w:t>342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75644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DE462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FDC9F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61E68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4FC2B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5EDEC9">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81F67E3">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6FB08F8">
            <w:pPr>
              <w:spacing w:line="240" w:lineRule="auto"/>
              <w:ind w:firstLine="0" w:firstLineChars="0"/>
              <w:jc w:val="left"/>
            </w:pPr>
            <w:r>
              <w:rPr>
                <w:rFonts w:hint="eastAsia"/>
              </w:rPr>
              <w:t>涂料粘结强度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71A35E7">
            <w:pPr>
              <w:spacing w:line="240" w:lineRule="auto"/>
              <w:ind w:firstLine="0" w:firstLineChars="0"/>
            </w:pPr>
            <w:r>
              <w:rPr>
                <w:rFonts w:hint="eastAsia"/>
              </w:rPr>
              <w:t>0003GM030GC001</w:t>
            </w:r>
          </w:p>
        </w:tc>
      </w:tr>
      <w:tr w14:paraId="1DE7B55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FFC864A">
            <w:pPr>
              <w:spacing w:line="240" w:lineRule="auto"/>
              <w:ind w:firstLine="0" w:firstLineChars="0"/>
            </w:pPr>
            <w:r>
              <w:rPr>
                <w:rFonts w:hint="eastAsia"/>
              </w:rPr>
              <w:t>343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F7BA1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4427C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A41A0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72268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95F1C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AD3C2A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DDBE1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716B4CB">
            <w:pPr>
              <w:spacing w:line="240" w:lineRule="auto"/>
              <w:ind w:firstLine="0" w:firstLineChars="0"/>
              <w:jc w:val="left"/>
            </w:pPr>
            <w:r>
              <w:rPr>
                <w:rFonts w:hint="eastAsia"/>
              </w:rPr>
              <w:t>涂料抗压强度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A1EEE3B">
            <w:pPr>
              <w:spacing w:line="240" w:lineRule="auto"/>
              <w:ind w:firstLine="0" w:firstLineChars="0"/>
            </w:pPr>
            <w:r>
              <w:rPr>
                <w:rFonts w:hint="eastAsia"/>
              </w:rPr>
              <w:t>0003GM030GC002</w:t>
            </w:r>
          </w:p>
        </w:tc>
      </w:tr>
      <w:tr w14:paraId="7A0FDB5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286C57B">
            <w:pPr>
              <w:spacing w:line="240" w:lineRule="auto"/>
              <w:ind w:firstLine="0" w:firstLineChars="0"/>
            </w:pPr>
            <w:r>
              <w:rPr>
                <w:rFonts w:hint="eastAsia"/>
              </w:rPr>
              <w:t>344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394EF2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B91A7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CA53C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B9EC45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BF886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AE59E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FBAC6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20C0BFF">
            <w:pPr>
              <w:spacing w:line="240" w:lineRule="auto"/>
              <w:ind w:firstLine="0" w:firstLineChars="0"/>
              <w:jc w:val="left"/>
            </w:pPr>
            <w:r>
              <w:rPr>
                <w:rFonts w:hint="eastAsia"/>
              </w:rPr>
              <w:t>涂层附着力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D8E98F7">
            <w:pPr>
              <w:spacing w:line="240" w:lineRule="auto"/>
              <w:ind w:firstLine="0" w:firstLineChars="0"/>
            </w:pPr>
            <w:r>
              <w:rPr>
                <w:rFonts w:hint="eastAsia"/>
              </w:rPr>
              <w:t>0003GM030GC003</w:t>
            </w:r>
          </w:p>
        </w:tc>
      </w:tr>
      <w:tr w14:paraId="508D2B9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B564BEA">
            <w:pPr>
              <w:spacing w:line="240" w:lineRule="auto"/>
              <w:ind w:firstLine="0" w:firstLineChars="0"/>
            </w:pPr>
            <w:r>
              <w:rPr>
                <w:rFonts w:hint="eastAsia"/>
              </w:rPr>
              <w:t>345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E77B7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7F4F4A">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307129F">
            <w:pPr>
              <w:spacing w:line="240" w:lineRule="auto"/>
              <w:ind w:firstLine="0" w:firstLineChars="0"/>
              <w:jc w:val="left"/>
            </w:pPr>
            <w:r>
              <w:rPr>
                <w:rFonts w:hint="eastAsia"/>
              </w:rPr>
              <w:t>高强度螺栓及普通紧固件</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CB2D1ED">
            <w:pPr>
              <w:pStyle w:val="215"/>
              <w:spacing w:line="240" w:lineRule="auto"/>
            </w:pPr>
            <w:r>
              <w:rPr>
                <w:rFonts w:hint="eastAsia"/>
              </w:rPr>
              <w:t>0003GM04</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F81BD25">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91117D5">
            <w:pPr>
              <w:pStyle w:val="215"/>
              <w:spacing w:line="240" w:lineRule="auto"/>
            </w:pPr>
            <w:r>
              <w:rPr>
                <w:rFonts w:hint="eastAsia"/>
              </w:rPr>
              <w:t>0003GM040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26937EB">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9E5237B">
            <w:pPr>
              <w:spacing w:line="240" w:lineRule="auto"/>
              <w:ind w:firstLine="0" w:firstLineChars="0"/>
              <w:jc w:val="left"/>
            </w:pPr>
            <w:r>
              <w:rPr>
                <w:rFonts w:hint="eastAsia"/>
              </w:rPr>
              <w:t>抗滑移系数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220B634">
            <w:pPr>
              <w:spacing w:line="240" w:lineRule="auto"/>
              <w:ind w:firstLine="0" w:firstLineChars="0"/>
            </w:pPr>
            <w:r>
              <w:rPr>
                <w:rFonts w:hint="eastAsia"/>
              </w:rPr>
              <w:t>0003GM040GM001</w:t>
            </w:r>
          </w:p>
        </w:tc>
      </w:tr>
      <w:tr w14:paraId="5A4AEF3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20A7AA0">
            <w:pPr>
              <w:spacing w:line="240" w:lineRule="auto"/>
              <w:ind w:firstLine="0" w:firstLineChars="0"/>
            </w:pPr>
            <w:r>
              <w:rPr>
                <w:rFonts w:hint="eastAsia"/>
              </w:rPr>
              <w:t>346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0241C2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3C946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327AC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82066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5830A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43900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E45396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ED357EE">
            <w:pPr>
              <w:spacing w:line="240" w:lineRule="auto"/>
              <w:ind w:firstLine="0" w:firstLineChars="0"/>
              <w:jc w:val="left"/>
            </w:pPr>
            <w:r>
              <w:rPr>
                <w:rFonts w:hint="eastAsia"/>
              </w:rPr>
              <w:t>硬度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0DA4DD9">
            <w:pPr>
              <w:spacing w:line="240" w:lineRule="auto"/>
              <w:ind w:firstLine="0" w:firstLineChars="0"/>
            </w:pPr>
            <w:r>
              <w:rPr>
                <w:rFonts w:hint="eastAsia"/>
              </w:rPr>
              <w:t>0003GM040GM002</w:t>
            </w:r>
          </w:p>
        </w:tc>
      </w:tr>
      <w:tr w14:paraId="062267A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BD4F59C">
            <w:pPr>
              <w:spacing w:line="240" w:lineRule="auto"/>
              <w:ind w:firstLine="0" w:firstLineChars="0"/>
            </w:pPr>
            <w:r>
              <w:rPr>
                <w:rFonts w:hint="eastAsia"/>
              </w:rPr>
              <w:t>347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C23CEA">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63B40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9F08C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8DF6E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7BEB09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960C5B">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E2B7CE7">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5C3ECDC">
            <w:pPr>
              <w:spacing w:line="240" w:lineRule="auto"/>
              <w:ind w:firstLine="0" w:firstLineChars="0"/>
              <w:jc w:val="left"/>
            </w:pPr>
            <w:r>
              <w:rPr>
                <w:rFonts w:hint="eastAsia"/>
              </w:rPr>
              <w:t>紧固轴力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85B41BF">
            <w:pPr>
              <w:spacing w:line="240" w:lineRule="auto"/>
              <w:ind w:firstLine="0" w:firstLineChars="0"/>
            </w:pPr>
            <w:r>
              <w:rPr>
                <w:rFonts w:hint="eastAsia"/>
              </w:rPr>
              <w:t>0003GM040GC001</w:t>
            </w:r>
          </w:p>
        </w:tc>
      </w:tr>
      <w:tr w14:paraId="05E4AAA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6F216AE">
            <w:pPr>
              <w:spacing w:line="240" w:lineRule="auto"/>
              <w:ind w:firstLine="0" w:firstLineChars="0"/>
            </w:pPr>
            <w:r>
              <w:rPr>
                <w:rFonts w:hint="eastAsia"/>
              </w:rPr>
              <w:t>348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F09C8A">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70989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748E38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A1828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90C59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737A9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161A6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F17571A">
            <w:pPr>
              <w:spacing w:line="240" w:lineRule="auto"/>
              <w:ind w:firstLine="0" w:firstLineChars="0"/>
              <w:jc w:val="left"/>
            </w:pPr>
            <w:r>
              <w:rPr>
                <w:rFonts w:hint="eastAsia"/>
              </w:rPr>
              <w:t>扭矩系数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2BF7811">
            <w:pPr>
              <w:spacing w:line="240" w:lineRule="auto"/>
              <w:ind w:firstLine="0" w:firstLineChars="0"/>
            </w:pPr>
            <w:r>
              <w:rPr>
                <w:rFonts w:hint="eastAsia"/>
              </w:rPr>
              <w:t>0003GM040GC002</w:t>
            </w:r>
          </w:p>
        </w:tc>
      </w:tr>
      <w:tr w14:paraId="3BFFD6F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EABE2BD">
            <w:pPr>
              <w:spacing w:line="240" w:lineRule="auto"/>
              <w:ind w:firstLine="0" w:firstLineChars="0"/>
            </w:pPr>
            <w:r>
              <w:rPr>
                <w:rFonts w:hint="eastAsia"/>
              </w:rPr>
              <w:t>349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52DA0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CAE3D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5FFB5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C4362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AA701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6FE15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6D8FF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D9A3550">
            <w:pPr>
              <w:spacing w:line="240" w:lineRule="auto"/>
              <w:ind w:firstLine="0" w:firstLineChars="0"/>
              <w:jc w:val="left"/>
            </w:pPr>
            <w:r>
              <w:rPr>
                <w:rFonts w:hint="eastAsia"/>
              </w:rPr>
              <w:t>最小拉力载荷（普通紧固件）</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72C80A6">
            <w:pPr>
              <w:spacing w:line="240" w:lineRule="auto"/>
              <w:ind w:firstLine="0" w:firstLineChars="0"/>
            </w:pPr>
            <w:r>
              <w:rPr>
                <w:rFonts w:hint="eastAsia"/>
              </w:rPr>
              <w:t>0003GM040GC003</w:t>
            </w:r>
          </w:p>
        </w:tc>
      </w:tr>
      <w:tr w14:paraId="15CFE66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7F9DFB3">
            <w:pPr>
              <w:spacing w:line="240" w:lineRule="auto"/>
              <w:ind w:firstLine="0" w:firstLineChars="0"/>
            </w:pPr>
            <w:r>
              <w:rPr>
                <w:rFonts w:hint="eastAsia"/>
              </w:rPr>
              <w:t>350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DB9DF9">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0D9BCB">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F2D58F7">
            <w:pPr>
              <w:spacing w:line="240" w:lineRule="auto"/>
              <w:ind w:firstLine="0" w:firstLineChars="0"/>
              <w:jc w:val="left"/>
            </w:pPr>
            <w:r>
              <w:rPr>
                <w:rFonts w:hint="eastAsia"/>
              </w:rPr>
              <w:t>构件位置与尺寸*</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EA8BE01">
            <w:pPr>
              <w:pStyle w:val="215"/>
              <w:spacing w:line="240" w:lineRule="auto"/>
            </w:pPr>
            <w:r>
              <w:rPr>
                <w:rFonts w:hint="eastAsia"/>
              </w:rPr>
              <w:t>0003GC01</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55F967B">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85ABE3A">
            <w:pPr>
              <w:pStyle w:val="215"/>
              <w:spacing w:line="240" w:lineRule="auto"/>
            </w:pPr>
            <w:r>
              <w:rPr>
                <w:rFonts w:hint="eastAsia"/>
              </w:rPr>
              <w:t>0003GC010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799ECA0">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6149187">
            <w:pPr>
              <w:spacing w:line="240" w:lineRule="auto"/>
              <w:ind w:firstLine="0" w:firstLineChars="0"/>
              <w:jc w:val="left"/>
            </w:pPr>
            <w:r>
              <w:rPr>
                <w:rFonts w:hint="eastAsia"/>
              </w:rPr>
              <w:t>垂直度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6A81B9B">
            <w:pPr>
              <w:spacing w:line="240" w:lineRule="auto"/>
              <w:ind w:firstLine="0" w:firstLineChars="0"/>
            </w:pPr>
            <w:r>
              <w:rPr>
                <w:rFonts w:hint="eastAsia"/>
              </w:rPr>
              <w:t>0003GC010GC001</w:t>
            </w:r>
          </w:p>
        </w:tc>
      </w:tr>
      <w:tr w14:paraId="7443140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5093981">
            <w:pPr>
              <w:spacing w:line="240" w:lineRule="auto"/>
              <w:ind w:firstLine="0" w:firstLineChars="0"/>
            </w:pPr>
            <w:r>
              <w:rPr>
                <w:rFonts w:hint="eastAsia"/>
              </w:rPr>
              <w:t>351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86616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FA807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E83B1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45807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D8F40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17FA4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62286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09CA10B">
            <w:pPr>
              <w:spacing w:line="240" w:lineRule="auto"/>
              <w:ind w:firstLine="0" w:firstLineChars="0"/>
              <w:jc w:val="left"/>
            </w:pPr>
            <w:r>
              <w:rPr>
                <w:rFonts w:hint="eastAsia"/>
              </w:rPr>
              <w:t>弯曲矢高</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3ECF074">
            <w:pPr>
              <w:spacing w:line="240" w:lineRule="auto"/>
              <w:ind w:firstLine="0" w:firstLineChars="0"/>
            </w:pPr>
            <w:r>
              <w:rPr>
                <w:rFonts w:hint="eastAsia"/>
              </w:rPr>
              <w:t>0003GC010GC002</w:t>
            </w:r>
          </w:p>
        </w:tc>
      </w:tr>
      <w:tr w14:paraId="0B273D5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BAFCC1A">
            <w:pPr>
              <w:spacing w:line="240" w:lineRule="auto"/>
              <w:ind w:firstLine="0" w:firstLineChars="0"/>
            </w:pPr>
            <w:r>
              <w:rPr>
                <w:rFonts w:hint="eastAsia"/>
              </w:rPr>
              <w:t>352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9717B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950D0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38A03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89C94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9E392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F73BE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A69855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34843A4">
            <w:pPr>
              <w:spacing w:line="240" w:lineRule="auto"/>
              <w:ind w:firstLine="0" w:firstLineChars="0"/>
              <w:jc w:val="left"/>
            </w:pPr>
            <w:r>
              <w:rPr>
                <w:rFonts w:hint="eastAsia"/>
              </w:rPr>
              <w:t>侧向弯曲</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CD89D6A">
            <w:pPr>
              <w:spacing w:line="240" w:lineRule="auto"/>
              <w:ind w:firstLine="0" w:firstLineChars="0"/>
            </w:pPr>
            <w:r>
              <w:rPr>
                <w:rFonts w:hint="eastAsia"/>
              </w:rPr>
              <w:t>0003GC010GC003</w:t>
            </w:r>
          </w:p>
        </w:tc>
      </w:tr>
      <w:tr w14:paraId="3B43B98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DADB094">
            <w:pPr>
              <w:spacing w:line="240" w:lineRule="auto"/>
              <w:ind w:firstLine="0" w:firstLineChars="0"/>
            </w:pPr>
            <w:r>
              <w:rPr>
                <w:rFonts w:hint="eastAsia"/>
              </w:rPr>
              <w:t>353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7D62E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DE21F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1D0B6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8C8E5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401D8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074148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07B02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25F871D">
            <w:pPr>
              <w:spacing w:line="240" w:lineRule="auto"/>
              <w:ind w:firstLine="0" w:firstLineChars="0"/>
              <w:jc w:val="left"/>
            </w:pPr>
            <w:r>
              <w:rPr>
                <w:rFonts w:hint="eastAsia"/>
              </w:rPr>
              <w:t>结构挠度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19BB3D3">
            <w:pPr>
              <w:spacing w:line="240" w:lineRule="auto"/>
              <w:ind w:firstLine="0" w:firstLineChars="0"/>
            </w:pPr>
            <w:r>
              <w:rPr>
                <w:rFonts w:hint="eastAsia"/>
              </w:rPr>
              <w:t>0003GC010GC004</w:t>
            </w:r>
          </w:p>
        </w:tc>
      </w:tr>
      <w:tr w14:paraId="6FABB2AC">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7F218969">
            <w:pPr>
              <w:spacing w:line="240" w:lineRule="auto"/>
              <w:ind w:firstLine="0" w:firstLineChars="0"/>
            </w:pPr>
            <w:r>
              <w:rPr>
                <w:rFonts w:hint="eastAsia"/>
              </w:rPr>
              <w:t>354</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782B284">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14C827A">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055E576">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241A5AB">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F72631F">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85D825C">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F88F4CB">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41C38547">
            <w:pPr>
              <w:spacing w:line="240" w:lineRule="auto"/>
              <w:ind w:firstLine="0" w:firstLineChars="0"/>
              <w:jc w:val="left"/>
            </w:pPr>
            <w:r>
              <w:rPr>
                <w:rFonts w:hint="eastAsia"/>
              </w:rPr>
              <w:t>轴线位置</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2BF4A4AC">
            <w:pPr>
              <w:spacing w:line="240" w:lineRule="auto"/>
              <w:ind w:firstLine="0" w:firstLineChars="0"/>
            </w:pPr>
            <w:r>
              <w:rPr>
                <w:rFonts w:hint="eastAsia"/>
              </w:rPr>
              <w:t>0003GC010GC005</w:t>
            </w:r>
          </w:p>
        </w:tc>
      </w:tr>
      <w:tr w14:paraId="45EEF61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87E7548">
            <w:pPr>
              <w:spacing w:line="240" w:lineRule="auto"/>
              <w:ind w:firstLine="0" w:firstLineChars="0"/>
            </w:pPr>
            <w:r>
              <w:rPr>
                <w:rFonts w:hint="eastAsia"/>
              </w:rPr>
              <w:t>355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36827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12A4F6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C6F183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4FE16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1259A8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EECB7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66F6C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0C24F87">
            <w:pPr>
              <w:spacing w:line="240" w:lineRule="auto"/>
              <w:ind w:firstLine="0" w:firstLineChars="0"/>
              <w:jc w:val="left"/>
            </w:pPr>
            <w:r>
              <w:rPr>
                <w:rFonts w:hint="eastAsia"/>
              </w:rPr>
              <w:t>标高</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2247A70">
            <w:pPr>
              <w:spacing w:line="240" w:lineRule="auto"/>
              <w:ind w:firstLine="0" w:firstLineChars="0"/>
            </w:pPr>
            <w:r>
              <w:rPr>
                <w:rFonts w:hint="eastAsia"/>
              </w:rPr>
              <w:t>0003GC010GC006</w:t>
            </w:r>
          </w:p>
        </w:tc>
      </w:tr>
      <w:tr w14:paraId="6B5FC24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0249B84">
            <w:pPr>
              <w:spacing w:line="240" w:lineRule="auto"/>
              <w:ind w:firstLine="0" w:firstLineChars="0"/>
            </w:pPr>
            <w:r>
              <w:rPr>
                <w:rFonts w:hint="eastAsia"/>
              </w:rPr>
              <w:t>356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012C9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BECE2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8F1AF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C11A9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F351F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3622E1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B3605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7140EFE">
            <w:pPr>
              <w:spacing w:line="240" w:lineRule="auto"/>
              <w:ind w:firstLine="0" w:firstLineChars="0"/>
              <w:jc w:val="left"/>
            </w:pPr>
            <w:r>
              <w:rPr>
                <w:rFonts w:hint="eastAsia"/>
              </w:rPr>
              <w:t>截面尺寸</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70C9983">
            <w:pPr>
              <w:spacing w:line="240" w:lineRule="auto"/>
              <w:ind w:firstLine="0" w:firstLineChars="0"/>
            </w:pPr>
            <w:r>
              <w:rPr>
                <w:rFonts w:hint="eastAsia"/>
              </w:rPr>
              <w:t>0003GC010GC007</w:t>
            </w:r>
          </w:p>
        </w:tc>
      </w:tr>
      <w:tr w14:paraId="1C1F44E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7C69040">
            <w:pPr>
              <w:spacing w:line="240" w:lineRule="auto"/>
              <w:ind w:firstLine="0" w:firstLineChars="0"/>
            </w:pPr>
            <w:r>
              <w:rPr>
                <w:rFonts w:hint="eastAsia"/>
              </w:rPr>
              <w:t>357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9C690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8D21AA">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A6022DB">
            <w:pPr>
              <w:spacing w:line="240" w:lineRule="auto"/>
              <w:ind w:firstLine="0" w:firstLineChars="0"/>
              <w:jc w:val="left"/>
            </w:pPr>
            <w:r>
              <w:rPr>
                <w:rFonts w:hint="eastAsia"/>
              </w:rPr>
              <w:t>结构构件性能*</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B9FD772">
            <w:pPr>
              <w:pStyle w:val="215"/>
              <w:spacing w:line="240" w:lineRule="auto"/>
            </w:pPr>
            <w:r>
              <w:rPr>
                <w:rFonts w:hint="eastAsia"/>
              </w:rPr>
              <w:t>0003GC02</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188BE26">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7FA3E88">
            <w:pPr>
              <w:pStyle w:val="215"/>
              <w:spacing w:line="240" w:lineRule="auto"/>
            </w:pPr>
            <w:r>
              <w:rPr>
                <w:rFonts w:hint="eastAsia"/>
              </w:rPr>
              <w:t>0003GC020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760A84F">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E6FC324">
            <w:pPr>
              <w:spacing w:line="240" w:lineRule="auto"/>
              <w:ind w:firstLine="0" w:firstLineChars="0"/>
              <w:jc w:val="left"/>
            </w:pPr>
            <w:r>
              <w:rPr>
                <w:rFonts w:hint="eastAsia"/>
              </w:rPr>
              <w:t>静载试验</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E985310">
            <w:pPr>
              <w:spacing w:line="240" w:lineRule="auto"/>
              <w:ind w:firstLine="0" w:firstLineChars="0"/>
            </w:pPr>
            <w:r>
              <w:rPr>
                <w:rFonts w:hint="eastAsia"/>
              </w:rPr>
              <w:t>0003GC020GC001</w:t>
            </w:r>
          </w:p>
        </w:tc>
      </w:tr>
      <w:tr w14:paraId="75599DD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5EBFE24">
            <w:pPr>
              <w:spacing w:line="240" w:lineRule="auto"/>
              <w:ind w:firstLine="0" w:firstLineChars="0"/>
            </w:pPr>
            <w:r>
              <w:rPr>
                <w:rFonts w:hint="eastAsia"/>
              </w:rPr>
              <w:t>358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D638C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0CD6F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93319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008C1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742DEE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8B83F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AA149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A697B9A">
            <w:pPr>
              <w:spacing w:line="240" w:lineRule="auto"/>
              <w:ind w:firstLine="0" w:firstLineChars="0"/>
              <w:jc w:val="left"/>
            </w:pPr>
            <w:r>
              <w:rPr>
                <w:rFonts w:hint="eastAsia"/>
              </w:rPr>
              <w:t>动力测试</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B83703D">
            <w:pPr>
              <w:spacing w:line="240" w:lineRule="auto"/>
              <w:ind w:firstLine="0" w:firstLineChars="0"/>
            </w:pPr>
            <w:r>
              <w:rPr>
                <w:rFonts w:hint="eastAsia"/>
              </w:rPr>
              <w:t>0003GC020GC002</w:t>
            </w:r>
          </w:p>
        </w:tc>
      </w:tr>
      <w:tr w14:paraId="76C8393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BB7A010">
            <w:pPr>
              <w:spacing w:line="240" w:lineRule="auto"/>
              <w:ind w:firstLine="0" w:firstLineChars="0"/>
            </w:pPr>
            <w:r>
              <w:rPr>
                <w:rFonts w:hint="eastAsia"/>
              </w:rPr>
              <w:t>359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24F49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E8437F">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4296EDC">
            <w:pPr>
              <w:spacing w:line="240" w:lineRule="auto"/>
              <w:ind w:firstLine="0" w:firstLineChars="0"/>
              <w:jc w:val="left"/>
            </w:pPr>
            <w:r>
              <w:rPr>
                <w:rFonts w:hint="eastAsia"/>
              </w:rPr>
              <w:t>金属屋面*</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650CFBA">
            <w:pPr>
              <w:pStyle w:val="215"/>
              <w:spacing w:line="240" w:lineRule="auto"/>
            </w:pPr>
            <w:r>
              <w:rPr>
                <w:rFonts w:hint="eastAsia"/>
              </w:rPr>
              <w:t>0003GC03</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3C432AA">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9AC2C66">
            <w:pPr>
              <w:pStyle w:val="215"/>
              <w:spacing w:line="240" w:lineRule="auto"/>
            </w:pPr>
            <w:r>
              <w:rPr>
                <w:rFonts w:hint="eastAsia"/>
              </w:rPr>
              <w:t>0003GC030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729ACE2">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02EDEBB">
            <w:pPr>
              <w:spacing w:line="240" w:lineRule="auto"/>
              <w:ind w:firstLine="0" w:firstLineChars="0"/>
              <w:jc w:val="left"/>
            </w:pPr>
            <w:r>
              <w:rPr>
                <w:rFonts w:hint="eastAsia"/>
              </w:rPr>
              <w:t>静态压力抗风掀</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8696750">
            <w:pPr>
              <w:spacing w:line="240" w:lineRule="auto"/>
              <w:ind w:firstLine="0" w:firstLineChars="0"/>
            </w:pPr>
            <w:r>
              <w:rPr>
                <w:rFonts w:hint="eastAsia"/>
              </w:rPr>
              <w:t>0003GC030GC001</w:t>
            </w:r>
          </w:p>
        </w:tc>
      </w:tr>
      <w:tr w14:paraId="5C85B42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E68333C">
            <w:pPr>
              <w:spacing w:line="240" w:lineRule="auto"/>
              <w:ind w:firstLine="0" w:firstLineChars="0"/>
            </w:pPr>
            <w:r>
              <w:rPr>
                <w:rFonts w:hint="eastAsia"/>
              </w:rPr>
              <w:t>360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31EB9C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D2A93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AA1510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0C432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E81DC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42851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E5176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B8BB788">
            <w:pPr>
              <w:spacing w:line="240" w:lineRule="auto"/>
              <w:ind w:firstLine="0" w:firstLineChars="0"/>
              <w:jc w:val="left"/>
            </w:pPr>
            <w:r>
              <w:rPr>
                <w:rFonts w:hint="eastAsia"/>
              </w:rPr>
              <w:t>动态压力抗风掀</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850C45E">
            <w:pPr>
              <w:spacing w:line="240" w:lineRule="auto"/>
              <w:ind w:firstLine="0" w:firstLineChars="0"/>
            </w:pPr>
            <w:r>
              <w:rPr>
                <w:rFonts w:hint="eastAsia"/>
              </w:rPr>
              <w:t>0003GC030GC002</w:t>
            </w:r>
          </w:p>
        </w:tc>
      </w:tr>
      <w:tr w14:paraId="38552DD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248B8B9">
            <w:pPr>
              <w:spacing w:line="240" w:lineRule="auto"/>
              <w:ind w:firstLine="0" w:firstLineChars="0"/>
            </w:pPr>
            <w:r>
              <w:rPr>
                <w:rFonts w:hint="eastAsia"/>
              </w:rPr>
              <w:t>361</w:t>
            </w:r>
          </w:p>
        </w:tc>
        <w:tc>
          <w:tcPr>
            <w:tcW w:w="629"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33762B2">
            <w:pPr>
              <w:spacing w:line="240" w:lineRule="auto"/>
              <w:ind w:firstLine="0" w:firstLineChars="0"/>
              <w:jc w:val="left"/>
            </w:pPr>
            <w:r>
              <w:rPr>
                <w:rFonts w:hint="eastAsia"/>
              </w:rPr>
              <w:t>地基基础</w:t>
            </w:r>
          </w:p>
        </w:tc>
        <w:tc>
          <w:tcPr>
            <w:tcW w:w="631"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F5224C6">
            <w:pPr>
              <w:spacing w:line="240" w:lineRule="auto"/>
              <w:ind w:firstLine="0" w:firstLineChars="0"/>
              <w:jc w:val="left"/>
            </w:pPr>
            <w:r>
              <w:rPr>
                <w:rFonts w:hint="eastAsia"/>
              </w:rPr>
              <w:t>0004</w:t>
            </w: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AD2A516">
            <w:pPr>
              <w:spacing w:line="240" w:lineRule="auto"/>
              <w:ind w:firstLine="0" w:firstLineChars="0"/>
              <w:jc w:val="left"/>
            </w:pPr>
            <w:r>
              <w:rPr>
                <w:rFonts w:hint="eastAsia"/>
              </w:rPr>
              <w:t>地基及复合地基</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C21F700">
            <w:pPr>
              <w:pStyle w:val="215"/>
              <w:spacing w:line="240" w:lineRule="auto"/>
            </w:pPr>
            <w:r>
              <w:rPr>
                <w:rFonts w:hint="eastAsia"/>
              </w:rPr>
              <w:t>0004GM01</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E89EBDD">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618CABA">
            <w:pPr>
              <w:pStyle w:val="215"/>
              <w:spacing w:line="240" w:lineRule="auto"/>
            </w:pPr>
            <w:r>
              <w:rPr>
                <w:rFonts w:hint="eastAsia"/>
              </w:rPr>
              <w:t>0004GM010</w:t>
            </w:r>
          </w:p>
        </w:tc>
        <w:tc>
          <w:tcPr>
            <w:tcW w:w="610" w:type="dxa"/>
            <w:tcBorders>
              <w:top w:val="nil"/>
              <w:left w:val="nil"/>
              <w:bottom w:val="single" w:color="auto" w:sz="4" w:space="0"/>
              <w:right w:val="single" w:color="auto" w:sz="4" w:space="0"/>
            </w:tcBorders>
            <w:shd w:val="clear" w:color="auto" w:fill="auto"/>
            <w:tcMar>
              <w:left w:w="57" w:type="dxa"/>
              <w:right w:w="57" w:type="dxa"/>
            </w:tcMar>
            <w:vAlign w:val="center"/>
          </w:tcPr>
          <w:p w14:paraId="42EF7574">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AA56D62">
            <w:pPr>
              <w:spacing w:line="240" w:lineRule="auto"/>
              <w:ind w:firstLine="0" w:firstLineChars="0"/>
              <w:jc w:val="left"/>
            </w:pPr>
            <w:r>
              <w:rPr>
                <w:rFonts w:hint="eastAsia"/>
              </w:rPr>
              <w:t>承载力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51AFA05">
            <w:pPr>
              <w:spacing w:line="240" w:lineRule="auto"/>
              <w:ind w:firstLine="0" w:firstLineChars="0"/>
            </w:pPr>
            <w:r>
              <w:rPr>
                <w:rFonts w:hint="eastAsia"/>
              </w:rPr>
              <w:t>0004GM010GM001</w:t>
            </w:r>
          </w:p>
        </w:tc>
      </w:tr>
      <w:tr w14:paraId="57F0688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DAF8E0F">
            <w:pPr>
              <w:spacing w:line="240" w:lineRule="auto"/>
              <w:ind w:firstLine="0" w:firstLineChars="0"/>
            </w:pPr>
            <w:r>
              <w:rPr>
                <w:rFonts w:hint="eastAsia"/>
              </w:rPr>
              <w:t>362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BC3EA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5BB18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EC482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DEE35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E0AB8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471857">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2F5B5F1">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DB44539">
            <w:pPr>
              <w:spacing w:line="240" w:lineRule="auto"/>
              <w:ind w:firstLine="0" w:firstLineChars="0"/>
              <w:jc w:val="left"/>
            </w:pPr>
            <w:r>
              <w:rPr>
                <w:rFonts w:hint="eastAsia"/>
              </w:rPr>
              <w:t>压实系数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B4FDBBA">
            <w:pPr>
              <w:spacing w:line="240" w:lineRule="auto"/>
              <w:ind w:firstLine="0" w:firstLineChars="0"/>
            </w:pPr>
            <w:r>
              <w:rPr>
                <w:rFonts w:hint="eastAsia"/>
              </w:rPr>
              <w:t>0004GM010GC001</w:t>
            </w:r>
          </w:p>
        </w:tc>
      </w:tr>
      <w:tr w14:paraId="7F6020F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3310F5D">
            <w:pPr>
              <w:spacing w:line="240" w:lineRule="auto"/>
              <w:ind w:firstLine="0" w:firstLineChars="0"/>
            </w:pPr>
            <w:r>
              <w:rPr>
                <w:rFonts w:hint="eastAsia"/>
              </w:rPr>
              <w:t>363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55C959">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0B3C2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264C2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8980A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8CD11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5ACE92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1C302E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F1A4F6D">
            <w:pPr>
              <w:spacing w:line="240" w:lineRule="auto"/>
              <w:ind w:firstLine="0" w:firstLineChars="0"/>
              <w:jc w:val="left"/>
            </w:pPr>
            <w:r>
              <w:rPr>
                <w:rFonts w:hint="eastAsia"/>
              </w:rPr>
              <w:t>地基土强度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04AAE0B">
            <w:pPr>
              <w:spacing w:line="240" w:lineRule="auto"/>
              <w:ind w:firstLine="0" w:firstLineChars="0"/>
            </w:pPr>
            <w:r>
              <w:rPr>
                <w:rFonts w:hint="eastAsia"/>
              </w:rPr>
              <w:t>0004GM010GC002</w:t>
            </w:r>
          </w:p>
        </w:tc>
      </w:tr>
      <w:tr w14:paraId="0CDDDC0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CDC3290">
            <w:pPr>
              <w:spacing w:line="240" w:lineRule="auto"/>
              <w:ind w:firstLine="0" w:firstLineChars="0"/>
            </w:pPr>
            <w:r>
              <w:rPr>
                <w:rFonts w:hint="eastAsia"/>
              </w:rPr>
              <w:t>364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0F343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D9210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D14F6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2C12E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D3D75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1A9142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51C5D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3E5E1E2">
            <w:pPr>
              <w:spacing w:line="240" w:lineRule="auto"/>
              <w:ind w:firstLine="0" w:firstLineChars="0"/>
              <w:jc w:val="left"/>
            </w:pPr>
            <w:r>
              <w:rPr>
                <w:rFonts w:hint="eastAsia"/>
              </w:rPr>
              <w:t>密实度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6309483">
            <w:pPr>
              <w:spacing w:line="240" w:lineRule="auto"/>
              <w:ind w:firstLine="0" w:firstLineChars="0"/>
            </w:pPr>
            <w:r>
              <w:rPr>
                <w:rFonts w:hint="eastAsia"/>
              </w:rPr>
              <w:t>0004GM010GC003</w:t>
            </w:r>
          </w:p>
        </w:tc>
      </w:tr>
      <w:tr w14:paraId="2106338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EFEF160">
            <w:pPr>
              <w:spacing w:line="240" w:lineRule="auto"/>
              <w:ind w:firstLine="0" w:firstLineChars="0"/>
            </w:pPr>
            <w:r>
              <w:rPr>
                <w:rFonts w:hint="eastAsia"/>
              </w:rPr>
              <w:t>365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FDC46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9800C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76785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96CB8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C5918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01B79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0D792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235293D">
            <w:pPr>
              <w:spacing w:line="240" w:lineRule="auto"/>
              <w:ind w:firstLine="0" w:firstLineChars="0"/>
              <w:jc w:val="left"/>
            </w:pPr>
            <w:r>
              <w:rPr>
                <w:rFonts w:hint="eastAsia"/>
              </w:rPr>
              <w:t>变形模量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72934CF">
            <w:pPr>
              <w:spacing w:line="240" w:lineRule="auto"/>
              <w:ind w:firstLine="0" w:firstLineChars="0"/>
            </w:pPr>
            <w:r>
              <w:rPr>
                <w:rFonts w:hint="eastAsia"/>
              </w:rPr>
              <w:t>0004GM010GC004</w:t>
            </w:r>
          </w:p>
        </w:tc>
      </w:tr>
      <w:tr w14:paraId="64BFA78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863010F">
            <w:pPr>
              <w:spacing w:line="240" w:lineRule="auto"/>
              <w:ind w:firstLine="0" w:firstLineChars="0"/>
            </w:pPr>
            <w:r>
              <w:rPr>
                <w:rFonts w:hint="eastAsia"/>
              </w:rPr>
              <w:t>366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407AB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44EED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A702F2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A5CEE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0A361A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61229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78901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3290CDC">
            <w:pPr>
              <w:spacing w:line="240" w:lineRule="auto"/>
              <w:ind w:firstLine="0" w:firstLineChars="0"/>
              <w:jc w:val="left"/>
            </w:pPr>
            <w:r>
              <w:rPr>
                <w:rFonts w:hint="eastAsia"/>
              </w:rPr>
              <w:t>增强体强度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C08F437">
            <w:pPr>
              <w:spacing w:line="240" w:lineRule="auto"/>
              <w:ind w:firstLine="0" w:firstLineChars="0"/>
            </w:pPr>
            <w:r>
              <w:rPr>
                <w:rFonts w:hint="eastAsia"/>
              </w:rPr>
              <w:t>0004GM010GC005</w:t>
            </w:r>
          </w:p>
        </w:tc>
      </w:tr>
      <w:tr w14:paraId="393948F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00BD6F9">
            <w:pPr>
              <w:spacing w:line="240" w:lineRule="auto"/>
              <w:ind w:firstLine="0" w:firstLineChars="0"/>
            </w:pPr>
            <w:r>
              <w:rPr>
                <w:rFonts w:hint="eastAsia"/>
              </w:rPr>
              <w:t>367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3D6FD8A">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3F000F">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C7F33E4">
            <w:pPr>
              <w:spacing w:line="240" w:lineRule="auto"/>
              <w:ind w:firstLine="0" w:firstLineChars="0"/>
              <w:jc w:val="left"/>
            </w:pPr>
            <w:r>
              <w:rPr>
                <w:rFonts w:hint="eastAsia"/>
              </w:rPr>
              <w:t>桩的承载力</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B2DCBC0">
            <w:pPr>
              <w:pStyle w:val="215"/>
              <w:spacing w:line="240" w:lineRule="auto"/>
            </w:pPr>
            <w:r>
              <w:rPr>
                <w:rFonts w:hint="eastAsia"/>
              </w:rPr>
              <w:t>0004GM02</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F97F757">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D583CA4">
            <w:pPr>
              <w:pStyle w:val="215"/>
              <w:spacing w:line="240" w:lineRule="auto"/>
            </w:pPr>
            <w:r>
              <w:rPr>
                <w:rFonts w:hint="eastAsia"/>
              </w:rPr>
              <w:t>0004GM020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26EBA7B">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D5A011C">
            <w:pPr>
              <w:spacing w:line="240" w:lineRule="auto"/>
              <w:ind w:firstLine="0" w:firstLineChars="0"/>
              <w:jc w:val="left"/>
            </w:pPr>
            <w:r>
              <w:rPr>
                <w:rFonts w:hint="eastAsia"/>
              </w:rPr>
              <w:t>水平承载力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D78E845">
            <w:pPr>
              <w:spacing w:line="240" w:lineRule="auto"/>
              <w:ind w:firstLine="0" w:firstLineChars="0"/>
            </w:pPr>
            <w:r>
              <w:rPr>
                <w:rFonts w:hint="eastAsia"/>
              </w:rPr>
              <w:t>0004GM020GM001</w:t>
            </w:r>
          </w:p>
        </w:tc>
      </w:tr>
      <w:tr w14:paraId="6CBB9B7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B0A45FB">
            <w:pPr>
              <w:spacing w:line="240" w:lineRule="auto"/>
              <w:ind w:firstLine="0" w:firstLineChars="0"/>
            </w:pPr>
            <w:r>
              <w:rPr>
                <w:rFonts w:hint="eastAsia"/>
              </w:rPr>
              <w:t>368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F83FC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5AA8D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9DCDF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1CEDA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BCEFD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8F033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F9C28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9042C4D">
            <w:pPr>
              <w:spacing w:line="240" w:lineRule="auto"/>
              <w:ind w:firstLine="0" w:firstLineChars="0"/>
              <w:jc w:val="left"/>
            </w:pPr>
            <w:r>
              <w:rPr>
                <w:rFonts w:hint="eastAsia"/>
              </w:rPr>
              <w:t>竖向抗压承载力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48D891E">
            <w:pPr>
              <w:spacing w:line="240" w:lineRule="auto"/>
              <w:ind w:firstLine="0" w:firstLineChars="0"/>
            </w:pPr>
            <w:r>
              <w:rPr>
                <w:rFonts w:hint="eastAsia"/>
              </w:rPr>
              <w:t>0004GM020GM002</w:t>
            </w:r>
          </w:p>
        </w:tc>
      </w:tr>
      <w:tr w14:paraId="68A272C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4E022A4">
            <w:pPr>
              <w:spacing w:line="240" w:lineRule="auto"/>
              <w:ind w:firstLine="0" w:firstLineChars="0"/>
            </w:pPr>
            <w:r>
              <w:rPr>
                <w:rFonts w:hint="eastAsia"/>
              </w:rPr>
              <w:t>369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81F8D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EF5EEA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F56A2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6F720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0329E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BE312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15B347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6DA4A39">
            <w:pPr>
              <w:spacing w:line="240" w:lineRule="auto"/>
              <w:ind w:firstLine="0" w:firstLineChars="0"/>
              <w:jc w:val="left"/>
            </w:pPr>
            <w:r>
              <w:rPr>
                <w:rFonts w:hint="eastAsia"/>
              </w:rPr>
              <w:t>竖向抗拔承载力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A03CC90">
            <w:pPr>
              <w:spacing w:line="240" w:lineRule="auto"/>
              <w:ind w:firstLine="0" w:firstLineChars="0"/>
            </w:pPr>
            <w:r>
              <w:rPr>
                <w:rFonts w:hint="eastAsia"/>
              </w:rPr>
              <w:t>0004GM020GM003</w:t>
            </w:r>
          </w:p>
        </w:tc>
      </w:tr>
      <w:tr w14:paraId="564300F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4641851">
            <w:pPr>
              <w:spacing w:line="240" w:lineRule="auto"/>
              <w:ind w:firstLine="0" w:firstLineChars="0"/>
            </w:pPr>
            <w:r>
              <w:rPr>
                <w:rFonts w:hint="eastAsia"/>
              </w:rPr>
              <w:t>370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BF7086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C2B051D">
            <w:pPr>
              <w:spacing w:line="240" w:lineRule="auto"/>
              <w:ind w:firstLine="0" w:firstLineChars="0"/>
              <w:jc w:val="left"/>
            </w:pPr>
          </w:p>
        </w:tc>
        <w:tc>
          <w:tcPr>
            <w:tcW w:w="1007" w:type="dxa"/>
            <w:tcBorders>
              <w:top w:val="nil"/>
              <w:left w:val="nil"/>
              <w:bottom w:val="single" w:color="auto" w:sz="4" w:space="0"/>
              <w:right w:val="single" w:color="auto" w:sz="4" w:space="0"/>
            </w:tcBorders>
            <w:shd w:val="clear" w:color="auto" w:fill="auto"/>
            <w:tcMar>
              <w:left w:w="57" w:type="dxa"/>
              <w:right w:w="57" w:type="dxa"/>
            </w:tcMar>
            <w:vAlign w:val="center"/>
          </w:tcPr>
          <w:p w14:paraId="19A9CD65">
            <w:pPr>
              <w:spacing w:line="240" w:lineRule="auto"/>
              <w:ind w:firstLine="0" w:firstLineChars="0"/>
              <w:jc w:val="left"/>
            </w:pPr>
            <w:r>
              <w:rPr>
                <w:rFonts w:hint="eastAsia"/>
              </w:rPr>
              <w:t>桩身完整性</w:t>
            </w:r>
          </w:p>
        </w:tc>
        <w:tc>
          <w:tcPr>
            <w:tcW w:w="875" w:type="dxa"/>
            <w:tcBorders>
              <w:top w:val="nil"/>
              <w:left w:val="nil"/>
              <w:bottom w:val="single" w:color="auto" w:sz="4" w:space="0"/>
              <w:right w:val="single" w:color="auto" w:sz="4" w:space="0"/>
            </w:tcBorders>
            <w:shd w:val="clear" w:color="auto" w:fill="auto"/>
            <w:tcMar>
              <w:left w:w="57" w:type="dxa"/>
              <w:right w:w="57" w:type="dxa"/>
            </w:tcMar>
            <w:vAlign w:val="center"/>
          </w:tcPr>
          <w:p w14:paraId="4D47A38B">
            <w:pPr>
              <w:pStyle w:val="215"/>
              <w:spacing w:line="240" w:lineRule="auto"/>
            </w:pPr>
            <w:r>
              <w:rPr>
                <w:rFonts w:hint="eastAsia"/>
              </w:rPr>
              <w:t>0004GM03</w:t>
            </w:r>
          </w:p>
        </w:tc>
        <w:tc>
          <w:tcPr>
            <w:tcW w:w="808" w:type="dxa"/>
            <w:tcBorders>
              <w:top w:val="nil"/>
              <w:left w:val="nil"/>
              <w:bottom w:val="single" w:color="auto" w:sz="4" w:space="0"/>
              <w:right w:val="single" w:color="auto" w:sz="4" w:space="0"/>
            </w:tcBorders>
            <w:shd w:val="clear" w:color="auto" w:fill="auto"/>
            <w:tcMar>
              <w:left w:w="57" w:type="dxa"/>
              <w:right w:w="57" w:type="dxa"/>
            </w:tcMar>
            <w:vAlign w:val="center"/>
          </w:tcPr>
          <w:p w14:paraId="48115102">
            <w:pPr>
              <w:spacing w:line="240" w:lineRule="auto"/>
              <w:ind w:firstLine="0" w:firstLineChars="0"/>
              <w:jc w:val="left"/>
            </w:pPr>
            <w:r>
              <w:rPr>
                <w:rFonts w:hint="eastAsia"/>
              </w:rPr>
              <w:t>/</w:t>
            </w:r>
          </w:p>
        </w:tc>
        <w:tc>
          <w:tcPr>
            <w:tcW w:w="1085" w:type="dxa"/>
            <w:tcBorders>
              <w:top w:val="nil"/>
              <w:left w:val="nil"/>
              <w:bottom w:val="single" w:color="auto" w:sz="4" w:space="0"/>
              <w:right w:val="single" w:color="auto" w:sz="4" w:space="0"/>
            </w:tcBorders>
            <w:shd w:val="clear" w:color="auto" w:fill="auto"/>
            <w:tcMar>
              <w:left w:w="57" w:type="dxa"/>
              <w:right w:w="57" w:type="dxa"/>
            </w:tcMar>
            <w:vAlign w:val="center"/>
          </w:tcPr>
          <w:p w14:paraId="393E991A">
            <w:pPr>
              <w:pStyle w:val="215"/>
              <w:spacing w:line="240" w:lineRule="auto"/>
            </w:pPr>
            <w:r>
              <w:rPr>
                <w:rFonts w:hint="eastAsia"/>
              </w:rPr>
              <w:t>0004GM030</w:t>
            </w:r>
          </w:p>
        </w:tc>
        <w:tc>
          <w:tcPr>
            <w:tcW w:w="610" w:type="dxa"/>
            <w:tcBorders>
              <w:top w:val="nil"/>
              <w:left w:val="nil"/>
              <w:bottom w:val="single" w:color="auto" w:sz="4" w:space="0"/>
              <w:right w:val="single" w:color="auto" w:sz="4" w:space="0"/>
            </w:tcBorders>
            <w:shd w:val="clear" w:color="auto" w:fill="auto"/>
            <w:tcMar>
              <w:left w:w="57" w:type="dxa"/>
              <w:right w:w="57" w:type="dxa"/>
            </w:tcMar>
            <w:vAlign w:val="center"/>
          </w:tcPr>
          <w:p w14:paraId="31EA51EC">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712A37B">
            <w:pPr>
              <w:spacing w:line="240" w:lineRule="auto"/>
              <w:ind w:firstLine="0" w:firstLineChars="0"/>
              <w:jc w:val="left"/>
            </w:pPr>
            <w:r>
              <w:rPr>
                <w:rFonts w:hint="eastAsia"/>
              </w:rPr>
              <w:t>桩身完整性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1748621">
            <w:pPr>
              <w:spacing w:line="240" w:lineRule="auto"/>
              <w:ind w:firstLine="0" w:firstLineChars="0"/>
            </w:pPr>
            <w:r>
              <w:rPr>
                <w:rFonts w:hint="eastAsia"/>
              </w:rPr>
              <w:t>0004GM030GM001</w:t>
            </w:r>
          </w:p>
        </w:tc>
      </w:tr>
      <w:tr w14:paraId="054D3F8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4523EB9">
            <w:pPr>
              <w:spacing w:line="240" w:lineRule="auto"/>
              <w:ind w:firstLine="0" w:firstLineChars="0"/>
            </w:pPr>
            <w:r>
              <w:rPr>
                <w:rFonts w:hint="eastAsia"/>
              </w:rPr>
              <w:t>371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63436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2C8E41">
            <w:pPr>
              <w:spacing w:line="240" w:lineRule="auto"/>
              <w:ind w:firstLine="0" w:firstLineChars="0"/>
              <w:jc w:val="left"/>
            </w:pPr>
          </w:p>
        </w:tc>
        <w:tc>
          <w:tcPr>
            <w:tcW w:w="1007" w:type="dxa"/>
            <w:tcBorders>
              <w:top w:val="nil"/>
              <w:left w:val="nil"/>
              <w:bottom w:val="single" w:color="auto" w:sz="4" w:space="0"/>
              <w:right w:val="single" w:color="auto" w:sz="4" w:space="0"/>
            </w:tcBorders>
            <w:shd w:val="clear" w:color="auto" w:fill="auto"/>
            <w:tcMar>
              <w:left w:w="57" w:type="dxa"/>
              <w:right w:w="57" w:type="dxa"/>
            </w:tcMar>
            <w:vAlign w:val="center"/>
          </w:tcPr>
          <w:p w14:paraId="0B005398">
            <w:pPr>
              <w:spacing w:line="240" w:lineRule="auto"/>
              <w:ind w:firstLine="0" w:firstLineChars="0"/>
              <w:jc w:val="left"/>
            </w:pPr>
            <w:r>
              <w:rPr>
                <w:rFonts w:hint="eastAsia"/>
              </w:rPr>
              <w:t>锚杆抗拔承载力</w:t>
            </w:r>
          </w:p>
        </w:tc>
        <w:tc>
          <w:tcPr>
            <w:tcW w:w="875" w:type="dxa"/>
            <w:tcBorders>
              <w:top w:val="nil"/>
              <w:left w:val="nil"/>
              <w:bottom w:val="single" w:color="auto" w:sz="4" w:space="0"/>
              <w:right w:val="single" w:color="auto" w:sz="4" w:space="0"/>
            </w:tcBorders>
            <w:shd w:val="clear" w:color="auto" w:fill="auto"/>
            <w:tcMar>
              <w:left w:w="57" w:type="dxa"/>
              <w:right w:w="57" w:type="dxa"/>
            </w:tcMar>
            <w:vAlign w:val="center"/>
          </w:tcPr>
          <w:p w14:paraId="05E80667">
            <w:pPr>
              <w:pStyle w:val="215"/>
              <w:spacing w:line="240" w:lineRule="auto"/>
            </w:pPr>
            <w:r>
              <w:rPr>
                <w:rFonts w:hint="eastAsia"/>
              </w:rPr>
              <w:t>0004GM04</w:t>
            </w:r>
          </w:p>
        </w:tc>
        <w:tc>
          <w:tcPr>
            <w:tcW w:w="808" w:type="dxa"/>
            <w:tcBorders>
              <w:top w:val="nil"/>
              <w:left w:val="nil"/>
              <w:bottom w:val="single" w:color="auto" w:sz="4" w:space="0"/>
              <w:right w:val="single" w:color="auto" w:sz="4" w:space="0"/>
            </w:tcBorders>
            <w:shd w:val="clear" w:color="auto" w:fill="auto"/>
            <w:tcMar>
              <w:left w:w="57" w:type="dxa"/>
              <w:right w:w="57" w:type="dxa"/>
            </w:tcMar>
            <w:vAlign w:val="center"/>
          </w:tcPr>
          <w:p w14:paraId="127C61B6">
            <w:pPr>
              <w:spacing w:line="240" w:lineRule="auto"/>
              <w:ind w:firstLine="0" w:firstLineChars="0"/>
              <w:jc w:val="left"/>
            </w:pPr>
            <w:r>
              <w:rPr>
                <w:rFonts w:hint="eastAsia"/>
              </w:rPr>
              <w:t>/</w:t>
            </w:r>
          </w:p>
        </w:tc>
        <w:tc>
          <w:tcPr>
            <w:tcW w:w="1085" w:type="dxa"/>
            <w:tcBorders>
              <w:top w:val="nil"/>
              <w:left w:val="nil"/>
              <w:bottom w:val="single" w:color="auto" w:sz="4" w:space="0"/>
              <w:right w:val="single" w:color="auto" w:sz="4" w:space="0"/>
            </w:tcBorders>
            <w:shd w:val="clear" w:color="auto" w:fill="auto"/>
            <w:tcMar>
              <w:left w:w="57" w:type="dxa"/>
              <w:right w:w="57" w:type="dxa"/>
            </w:tcMar>
            <w:vAlign w:val="center"/>
          </w:tcPr>
          <w:p w14:paraId="188A1F57">
            <w:pPr>
              <w:pStyle w:val="215"/>
              <w:spacing w:line="240" w:lineRule="auto"/>
            </w:pPr>
            <w:r>
              <w:rPr>
                <w:rFonts w:hint="eastAsia"/>
              </w:rPr>
              <w:t>0004GM040</w:t>
            </w:r>
          </w:p>
        </w:tc>
        <w:tc>
          <w:tcPr>
            <w:tcW w:w="610" w:type="dxa"/>
            <w:tcBorders>
              <w:top w:val="nil"/>
              <w:left w:val="nil"/>
              <w:bottom w:val="single" w:color="auto" w:sz="4" w:space="0"/>
              <w:right w:val="single" w:color="auto" w:sz="4" w:space="0"/>
            </w:tcBorders>
            <w:shd w:val="clear" w:color="auto" w:fill="auto"/>
            <w:tcMar>
              <w:left w:w="57" w:type="dxa"/>
              <w:right w:w="57" w:type="dxa"/>
            </w:tcMar>
            <w:vAlign w:val="center"/>
          </w:tcPr>
          <w:p w14:paraId="579C00B6">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58A0A0A">
            <w:pPr>
              <w:spacing w:line="240" w:lineRule="auto"/>
              <w:ind w:firstLine="0" w:firstLineChars="0"/>
              <w:jc w:val="left"/>
            </w:pPr>
            <w:r>
              <w:rPr>
                <w:rFonts w:hint="eastAsia"/>
              </w:rPr>
              <w:t>拉拔试验</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40BF85C">
            <w:pPr>
              <w:spacing w:line="240" w:lineRule="auto"/>
              <w:ind w:firstLine="0" w:firstLineChars="0"/>
            </w:pPr>
            <w:r>
              <w:rPr>
                <w:rFonts w:hint="eastAsia"/>
              </w:rPr>
              <w:t>0004GM040GM001</w:t>
            </w:r>
          </w:p>
        </w:tc>
      </w:tr>
      <w:tr w14:paraId="1CE5BD2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6B50CCF">
            <w:pPr>
              <w:spacing w:line="240" w:lineRule="auto"/>
              <w:ind w:firstLine="0" w:firstLineChars="0"/>
            </w:pPr>
            <w:r>
              <w:rPr>
                <w:rFonts w:hint="eastAsia"/>
              </w:rPr>
              <w:t>372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B773E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D1B5DF">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30A0694">
            <w:pPr>
              <w:spacing w:line="240" w:lineRule="auto"/>
              <w:ind w:firstLine="0" w:firstLineChars="0"/>
              <w:jc w:val="left"/>
            </w:pPr>
            <w:r>
              <w:rPr>
                <w:rFonts w:hint="eastAsia"/>
              </w:rPr>
              <w:t>地下连续墙*</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5814C23">
            <w:pPr>
              <w:pStyle w:val="215"/>
              <w:spacing w:line="240" w:lineRule="auto"/>
            </w:pPr>
            <w:r>
              <w:rPr>
                <w:rFonts w:hint="eastAsia"/>
              </w:rPr>
              <w:t>0004GC01</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A0AF42D">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EE99C49">
            <w:pPr>
              <w:pStyle w:val="215"/>
              <w:spacing w:line="240" w:lineRule="auto"/>
            </w:pPr>
            <w:r>
              <w:rPr>
                <w:rFonts w:hint="eastAsia"/>
              </w:rPr>
              <w:t>0004GC010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B22A524">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B93A339">
            <w:pPr>
              <w:spacing w:line="240" w:lineRule="auto"/>
              <w:ind w:firstLine="0" w:firstLineChars="0"/>
              <w:jc w:val="left"/>
            </w:pPr>
            <w:r>
              <w:rPr>
                <w:rFonts w:hint="eastAsia"/>
              </w:rPr>
              <w:t>墙身完整性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6BC1677">
            <w:pPr>
              <w:spacing w:line="240" w:lineRule="auto"/>
              <w:ind w:firstLine="0" w:firstLineChars="0"/>
            </w:pPr>
            <w:r>
              <w:rPr>
                <w:rFonts w:hint="eastAsia"/>
              </w:rPr>
              <w:t>0004GC010GC001</w:t>
            </w:r>
          </w:p>
        </w:tc>
      </w:tr>
      <w:tr w14:paraId="3EFC56A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DF43EBB">
            <w:pPr>
              <w:spacing w:line="240" w:lineRule="auto"/>
              <w:ind w:firstLine="0" w:firstLineChars="0"/>
            </w:pPr>
            <w:r>
              <w:rPr>
                <w:rFonts w:hint="eastAsia"/>
              </w:rPr>
              <w:t>373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2B81F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6A506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FA6F6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B551F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58010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A0371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5C556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9B3E090">
            <w:pPr>
              <w:spacing w:line="240" w:lineRule="auto"/>
              <w:ind w:firstLine="0" w:firstLineChars="0"/>
              <w:jc w:val="left"/>
            </w:pPr>
            <w:r>
              <w:rPr>
                <w:rFonts w:hint="eastAsia"/>
              </w:rPr>
              <w:t>墙身混凝土强度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A0188D6">
            <w:pPr>
              <w:spacing w:line="240" w:lineRule="auto"/>
              <w:ind w:firstLine="0" w:firstLineChars="0"/>
            </w:pPr>
            <w:r>
              <w:rPr>
                <w:rFonts w:hint="eastAsia"/>
              </w:rPr>
              <w:t>0004GC010GC002</w:t>
            </w:r>
          </w:p>
        </w:tc>
      </w:tr>
      <w:tr w14:paraId="19B4A0D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3E45ADD">
            <w:pPr>
              <w:spacing w:line="240" w:lineRule="auto"/>
              <w:ind w:firstLine="0" w:firstLineChars="0"/>
            </w:pPr>
            <w:r>
              <w:rPr>
                <w:rFonts w:hint="eastAsia"/>
              </w:rPr>
              <w:t>374</w:t>
            </w:r>
          </w:p>
        </w:tc>
        <w:tc>
          <w:tcPr>
            <w:tcW w:w="629"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9047478">
            <w:pPr>
              <w:spacing w:line="240" w:lineRule="auto"/>
              <w:ind w:firstLine="0" w:firstLineChars="0"/>
              <w:jc w:val="left"/>
            </w:pPr>
            <w:r>
              <w:rPr>
                <w:rFonts w:hint="eastAsia"/>
              </w:rPr>
              <w:t>建筑节能</w:t>
            </w:r>
          </w:p>
        </w:tc>
        <w:tc>
          <w:tcPr>
            <w:tcW w:w="631"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19A2DAC">
            <w:pPr>
              <w:spacing w:line="240" w:lineRule="auto"/>
              <w:ind w:firstLine="0" w:firstLineChars="0"/>
              <w:jc w:val="left"/>
            </w:pPr>
            <w:r>
              <w:rPr>
                <w:rFonts w:hint="eastAsia"/>
              </w:rPr>
              <w:t>0005</w:t>
            </w: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596A94E">
            <w:pPr>
              <w:spacing w:line="240" w:lineRule="auto"/>
              <w:ind w:firstLine="0" w:firstLineChars="0"/>
              <w:jc w:val="left"/>
            </w:pPr>
            <w:r>
              <w:rPr>
                <w:rFonts w:hint="eastAsia"/>
              </w:rPr>
              <w:t>保温、绝热材料</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C6AF37A">
            <w:pPr>
              <w:pStyle w:val="215"/>
              <w:spacing w:line="240" w:lineRule="auto"/>
            </w:pPr>
            <w:r>
              <w:rPr>
                <w:rFonts w:hint="eastAsia"/>
              </w:rPr>
              <w:t>0005GM01</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A492C6D">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896C32D">
            <w:pPr>
              <w:pStyle w:val="215"/>
              <w:spacing w:line="240" w:lineRule="auto"/>
            </w:pPr>
            <w:r>
              <w:rPr>
                <w:rFonts w:hint="eastAsia"/>
              </w:rPr>
              <w:t>0005GM010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53D8BE9">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F481A7F">
            <w:pPr>
              <w:spacing w:line="240" w:lineRule="auto"/>
              <w:ind w:firstLine="0" w:firstLineChars="0"/>
              <w:jc w:val="left"/>
            </w:pPr>
            <w:r>
              <w:rPr>
                <w:rFonts w:hint="eastAsia"/>
              </w:rPr>
              <w:t>导热系数或热阻</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E57E8AB">
            <w:pPr>
              <w:spacing w:line="240" w:lineRule="auto"/>
              <w:ind w:firstLine="0" w:firstLineChars="0"/>
            </w:pPr>
            <w:r>
              <w:rPr>
                <w:rFonts w:hint="eastAsia"/>
              </w:rPr>
              <w:t>0005GM010GM001</w:t>
            </w:r>
          </w:p>
        </w:tc>
      </w:tr>
      <w:tr w14:paraId="5D41FC4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85656FC">
            <w:pPr>
              <w:spacing w:line="240" w:lineRule="auto"/>
              <w:ind w:firstLine="0" w:firstLineChars="0"/>
            </w:pPr>
            <w:r>
              <w:rPr>
                <w:rFonts w:hint="eastAsia"/>
              </w:rPr>
              <w:t>375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7A5CDA">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B716C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EF6558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575C8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38CEA4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17BC7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F2BCE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5518A07">
            <w:pPr>
              <w:spacing w:line="240" w:lineRule="auto"/>
              <w:ind w:firstLine="0" w:firstLineChars="0"/>
              <w:jc w:val="left"/>
            </w:pPr>
            <w:r>
              <w:rPr>
                <w:rFonts w:hint="eastAsia"/>
              </w:rPr>
              <w:t>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B7473DD">
            <w:pPr>
              <w:spacing w:line="240" w:lineRule="auto"/>
              <w:ind w:firstLine="0" w:firstLineChars="0"/>
            </w:pPr>
            <w:r>
              <w:rPr>
                <w:rFonts w:hint="eastAsia"/>
              </w:rPr>
              <w:t>0005GM010GM002</w:t>
            </w:r>
          </w:p>
        </w:tc>
      </w:tr>
      <w:tr w14:paraId="7D97536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2E137B7">
            <w:pPr>
              <w:spacing w:line="240" w:lineRule="auto"/>
              <w:ind w:firstLine="0" w:firstLineChars="0"/>
            </w:pPr>
            <w:r>
              <w:rPr>
                <w:rFonts w:hint="eastAsia"/>
              </w:rPr>
              <w:t>376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A7B535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C2F21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C41246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FA7FF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D1B53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1E135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CA79D40">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B7A2FC3">
            <w:pPr>
              <w:spacing w:line="240" w:lineRule="auto"/>
              <w:ind w:firstLine="0" w:firstLineChars="0"/>
              <w:jc w:val="left"/>
            </w:pPr>
            <w:r>
              <w:rPr>
                <w:rFonts w:hint="eastAsia"/>
              </w:rPr>
              <w:t>压缩强度或抗压强度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813D74C">
            <w:pPr>
              <w:spacing w:line="240" w:lineRule="auto"/>
              <w:ind w:firstLine="0" w:firstLineChars="0"/>
            </w:pPr>
            <w:r>
              <w:rPr>
                <w:rFonts w:hint="eastAsia"/>
              </w:rPr>
              <w:t>0005GM010GM003</w:t>
            </w:r>
          </w:p>
        </w:tc>
      </w:tr>
      <w:tr w14:paraId="2E4FF9C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09E88F6">
            <w:pPr>
              <w:spacing w:line="240" w:lineRule="auto"/>
              <w:ind w:firstLine="0" w:firstLineChars="0"/>
            </w:pPr>
            <w:r>
              <w:rPr>
                <w:rFonts w:hint="eastAsia"/>
              </w:rPr>
              <w:t>377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E808A9">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8FE2F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C91476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1530B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7E4A0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254D6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3CBE39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21449F9">
            <w:pPr>
              <w:spacing w:line="240" w:lineRule="auto"/>
              <w:ind w:firstLine="0" w:firstLineChars="0"/>
              <w:jc w:val="left"/>
            </w:pPr>
            <w:r>
              <w:rPr>
                <w:rFonts w:hint="eastAsia"/>
              </w:rPr>
              <w:t>垂直于板面方向的抗拉强度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A19B6BC">
            <w:pPr>
              <w:spacing w:line="240" w:lineRule="auto"/>
              <w:ind w:firstLine="0" w:firstLineChars="0"/>
            </w:pPr>
            <w:r>
              <w:rPr>
                <w:rFonts w:hint="eastAsia"/>
              </w:rPr>
              <w:t>0005GM010GM004</w:t>
            </w:r>
          </w:p>
        </w:tc>
      </w:tr>
      <w:tr w14:paraId="4FEEB62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830CB63">
            <w:pPr>
              <w:spacing w:line="240" w:lineRule="auto"/>
              <w:ind w:firstLine="0" w:firstLineChars="0"/>
            </w:pPr>
            <w:r>
              <w:rPr>
                <w:rFonts w:hint="eastAsia"/>
              </w:rPr>
              <w:t>378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D58C3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F5FBC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5AB6F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16B66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F47B5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F3569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7EB47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50EB346">
            <w:pPr>
              <w:spacing w:line="240" w:lineRule="auto"/>
              <w:ind w:firstLine="0" w:firstLineChars="0"/>
              <w:jc w:val="left"/>
            </w:pPr>
            <w:r>
              <w:rPr>
                <w:rFonts w:hint="eastAsia"/>
              </w:rPr>
              <w:t>吸水率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C93981B">
            <w:pPr>
              <w:spacing w:line="240" w:lineRule="auto"/>
              <w:ind w:firstLine="0" w:firstLineChars="0"/>
            </w:pPr>
            <w:r>
              <w:rPr>
                <w:rFonts w:hint="eastAsia"/>
              </w:rPr>
              <w:t>0005GM010GM005</w:t>
            </w:r>
          </w:p>
        </w:tc>
      </w:tr>
      <w:tr w14:paraId="0DD6A6B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AE77F8D">
            <w:pPr>
              <w:spacing w:line="240" w:lineRule="auto"/>
              <w:ind w:firstLine="0" w:firstLineChars="0"/>
            </w:pPr>
            <w:r>
              <w:rPr>
                <w:rFonts w:hint="eastAsia"/>
              </w:rPr>
              <w:t>379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D86EA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2F5FB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5D2BA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EC184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6EA08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165AE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A5318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990BA21">
            <w:pPr>
              <w:spacing w:line="240" w:lineRule="auto"/>
              <w:ind w:firstLine="0" w:firstLineChars="0"/>
              <w:jc w:val="left"/>
            </w:pPr>
            <w:r>
              <w:rPr>
                <w:rFonts w:hint="eastAsia"/>
              </w:rPr>
              <w:t>传热系数及热阻</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413D320">
            <w:pPr>
              <w:spacing w:line="240" w:lineRule="auto"/>
              <w:ind w:firstLine="0" w:firstLineChars="0"/>
            </w:pPr>
            <w:r>
              <w:rPr>
                <w:rFonts w:hint="eastAsia"/>
              </w:rPr>
              <w:t>0005GM010GM006</w:t>
            </w:r>
          </w:p>
        </w:tc>
      </w:tr>
      <w:tr w14:paraId="2F5BCC1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BF1B934">
            <w:pPr>
              <w:spacing w:line="240" w:lineRule="auto"/>
              <w:ind w:firstLine="0" w:firstLineChars="0"/>
            </w:pPr>
            <w:r>
              <w:rPr>
                <w:rFonts w:hint="eastAsia"/>
              </w:rPr>
              <w:t>380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D694E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ACDFC7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69F6F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387DB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5EA80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AF52B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3C0F2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E4AD3EB">
            <w:pPr>
              <w:spacing w:line="240" w:lineRule="auto"/>
              <w:ind w:firstLine="0" w:firstLineChars="0"/>
              <w:jc w:val="left"/>
            </w:pPr>
            <w:r>
              <w:rPr>
                <w:rFonts w:hint="eastAsia"/>
              </w:rPr>
              <w:t>单位面积质量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BCC6766">
            <w:pPr>
              <w:spacing w:line="240" w:lineRule="auto"/>
              <w:ind w:firstLine="0" w:firstLineChars="0"/>
            </w:pPr>
            <w:r>
              <w:rPr>
                <w:rFonts w:hint="eastAsia"/>
              </w:rPr>
              <w:t>0005GM010GM007</w:t>
            </w:r>
          </w:p>
        </w:tc>
      </w:tr>
      <w:tr w14:paraId="35B69DA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5B9CB04">
            <w:pPr>
              <w:spacing w:line="240" w:lineRule="auto"/>
              <w:ind w:firstLine="0" w:firstLineChars="0"/>
            </w:pPr>
            <w:r>
              <w:rPr>
                <w:rFonts w:hint="eastAsia"/>
              </w:rPr>
              <w:t>381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EE1E8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A54112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9FAE5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1466A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7CC44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F33BFC">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1E6B3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17B9375">
            <w:pPr>
              <w:spacing w:line="240" w:lineRule="auto"/>
              <w:ind w:firstLine="0" w:firstLineChars="0"/>
              <w:jc w:val="left"/>
            </w:pPr>
            <w:r>
              <w:rPr>
                <w:rFonts w:hint="eastAsia"/>
              </w:rPr>
              <w:t>拉伸粘结强度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E82173C">
            <w:pPr>
              <w:spacing w:line="240" w:lineRule="auto"/>
              <w:ind w:firstLine="0" w:firstLineChars="0"/>
            </w:pPr>
            <w:r>
              <w:rPr>
                <w:rFonts w:hint="eastAsia"/>
              </w:rPr>
              <w:t>0005GM010GM008</w:t>
            </w:r>
          </w:p>
        </w:tc>
      </w:tr>
      <w:tr w14:paraId="17C7280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9A15937">
            <w:pPr>
              <w:spacing w:line="240" w:lineRule="auto"/>
              <w:ind w:firstLine="0" w:firstLineChars="0"/>
            </w:pPr>
            <w:r>
              <w:rPr>
                <w:rFonts w:hint="eastAsia"/>
              </w:rPr>
              <w:t>382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620CB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7FEA2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89AAC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4008C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AD4EC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03947D">
            <w:pPr>
              <w:pStyle w:val="215"/>
              <w:spacing w:line="240" w:lineRule="auto"/>
            </w:pPr>
          </w:p>
        </w:tc>
        <w:tc>
          <w:tcPr>
            <w:tcW w:w="610" w:type="dxa"/>
            <w:tcBorders>
              <w:top w:val="nil"/>
              <w:left w:val="nil"/>
              <w:bottom w:val="single" w:color="auto" w:sz="4" w:space="0"/>
              <w:right w:val="single" w:color="auto" w:sz="4" w:space="0"/>
            </w:tcBorders>
            <w:shd w:val="clear" w:color="auto" w:fill="auto"/>
            <w:tcMar>
              <w:left w:w="57" w:type="dxa"/>
              <w:right w:w="57" w:type="dxa"/>
            </w:tcMar>
            <w:vAlign w:val="center"/>
          </w:tcPr>
          <w:p w14:paraId="7C1D9BFC">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DBEBBD2">
            <w:pPr>
              <w:spacing w:line="240" w:lineRule="auto"/>
              <w:ind w:firstLine="0" w:firstLineChars="0"/>
              <w:jc w:val="left"/>
            </w:pPr>
            <w:r>
              <w:rPr>
                <w:rFonts w:hint="eastAsia"/>
              </w:rPr>
              <w:t>燃烧性能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D1568CF">
            <w:pPr>
              <w:spacing w:line="240" w:lineRule="auto"/>
              <w:ind w:firstLine="0" w:firstLineChars="0"/>
            </w:pPr>
            <w:r>
              <w:rPr>
                <w:rFonts w:hint="eastAsia"/>
              </w:rPr>
              <w:t>0005GM010GC001</w:t>
            </w:r>
          </w:p>
        </w:tc>
      </w:tr>
      <w:tr w14:paraId="5983FDD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E9DBA74">
            <w:pPr>
              <w:spacing w:line="240" w:lineRule="auto"/>
              <w:ind w:firstLine="0" w:firstLineChars="0"/>
            </w:pPr>
            <w:r>
              <w:rPr>
                <w:rFonts w:hint="eastAsia"/>
              </w:rPr>
              <w:t>383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13B65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21FB32">
            <w:pPr>
              <w:spacing w:line="240" w:lineRule="auto"/>
              <w:ind w:firstLine="0" w:firstLineChars="0"/>
              <w:jc w:val="left"/>
            </w:pPr>
          </w:p>
        </w:tc>
        <w:tc>
          <w:tcPr>
            <w:tcW w:w="1007" w:type="dxa"/>
            <w:tcBorders>
              <w:top w:val="nil"/>
              <w:left w:val="nil"/>
              <w:bottom w:val="single" w:color="auto" w:sz="4" w:space="0"/>
              <w:right w:val="single" w:color="auto" w:sz="4" w:space="0"/>
            </w:tcBorders>
            <w:shd w:val="clear" w:color="auto" w:fill="auto"/>
            <w:tcMar>
              <w:left w:w="57" w:type="dxa"/>
              <w:right w:w="57" w:type="dxa"/>
            </w:tcMar>
            <w:vAlign w:val="center"/>
          </w:tcPr>
          <w:p w14:paraId="5705646A">
            <w:pPr>
              <w:spacing w:line="240" w:lineRule="auto"/>
              <w:ind w:firstLine="0" w:firstLineChars="0"/>
              <w:jc w:val="left"/>
            </w:pPr>
            <w:r>
              <w:rPr>
                <w:rFonts w:hint="eastAsia"/>
              </w:rPr>
              <w:t>粘接材料</w:t>
            </w:r>
          </w:p>
        </w:tc>
        <w:tc>
          <w:tcPr>
            <w:tcW w:w="875" w:type="dxa"/>
            <w:tcBorders>
              <w:top w:val="nil"/>
              <w:left w:val="nil"/>
              <w:bottom w:val="single" w:color="auto" w:sz="4" w:space="0"/>
              <w:right w:val="single" w:color="auto" w:sz="4" w:space="0"/>
            </w:tcBorders>
            <w:shd w:val="clear" w:color="auto" w:fill="auto"/>
            <w:tcMar>
              <w:left w:w="57" w:type="dxa"/>
              <w:right w:w="57" w:type="dxa"/>
            </w:tcMar>
            <w:vAlign w:val="center"/>
          </w:tcPr>
          <w:p w14:paraId="0D011994">
            <w:pPr>
              <w:pStyle w:val="215"/>
              <w:spacing w:line="240" w:lineRule="auto"/>
            </w:pPr>
            <w:r>
              <w:rPr>
                <w:rFonts w:hint="eastAsia"/>
              </w:rPr>
              <w:t>0005GM02</w:t>
            </w:r>
          </w:p>
        </w:tc>
        <w:tc>
          <w:tcPr>
            <w:tcW w:w="808" w:type="dxa"/>
            <w:tcBorders>
              <w:top w:val="nil"/>
              <w:left w:val="nil"/>
              <w:bottom w:val="single" w:color="auto" w:sz="4" w:space="0"/>
              <w:right w:val="single" w:color="auto" w:sz="4" w:space="0"/>
            </w:tcBorders>
            <w:shd w:val="clear" w:color="auto" w:fill="auto"/>
            <w:tcMar>
              <w:left w:w="57" w:type="dxa"/>
              <w:right w:w="57" w:type="dxa"/>
            </w:tcMar>
            <w:vAlign w:val="center"/>
          </w:tcPr>
          <w:p w14:paraId="15F29243">
            <w:pPr>
              <w:spacing w:line="240" w:lineRule="auto"/>
              <w:ind w:firstLine="0" w:firstLineChars="0"/>
              <w:jc w:val="left"/>
            </w:pPr>
            <w:r>
              <w:rPr>
                <w:rFonts w:hint="eastAsia"/>
              </w:rPr>
              <w:t>/</w:t>
            </w:r>
          </w:p>
        </w:tc>
        <w:tc>
          <w:tcPr>
            <w:tcW w:w="1085" w:type="dxa"/>
            <w:tcBorders>
              <w:top w:val="nil"/>
              <w:left w:val="nil"/>
              <w:bottom w:val="single" w:color="auto" w:sz="4" w:space="0"/>
              <w:right w:val="single" w:color="auto" w:sz="4" w:space="0"/>
            </w:tcBorders>
            <w:shd w:val="clear" w:color="auto" w:fill="auto"/>
            <w:tcMar>
              <w:left w:w="57" w:type="dxa"/>
              <w:right w:w="57" w:type="dxa"/>
            </w:tcMar>
            <w:vAlign w:val="center"/>
          </w:tcPr>
          <w:p w14:paraId="7D2D4B41">
            <w:pPr>
              <w:pStyle w:val="215"/>
              <w:spacing w:line="240" w:lineRule="auto"/>
            </w:pPr>
            <w:r>
              <w:rPr>
                <w:rFonts w:hint="eastAsia"/>
              </w:rPr>
              <w:t>0005GM020</w:t>
            </w:r>
          </w:p>
        </w:tc>
        <w:tc>
          <w:tcPr>
            <w:tcW w:w="610" w:type="dxa"/>
            <w:tcBorders>
              <w:top w:val="nil"/>
              <w:left w:val="nil"/>
              <w:bottom w:val="single" w:color="auto" w:sz="4" w:space="0"/>
              <w:right w:val="single" w:color="auto" w:sz="4" w:space="0"/>
            </w:tcBorders>
            <w:shd w:val="clear" w:color="auto" w:fill="auto"/>
            <w:tcMar>
              <w:left w:w="57" w:type="dxa"/>
              <w:right w:w="57" w:type="dxa"/>
            </w:tcMar>
            <w:vAlign w:val="center"/>
          </w:tcPr>
          <w:p w14:paraId="09FFBC2C">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D2E8245">
            <w:pPr>
              <w:spacing w:line="240" w:lineRule="auto"/>
              <w:ind w:firstLine="0" w:firstLineChars="0"/>
              <w:jc w:val="left"/>
            </w:pPr>
            <w:r>
              <w:rPr>
                <w:rFonts w:hint="eastAsia"/>
              </w:rPr>
              <w:t>拉伸粘接强度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E90A711">
            <w:pPr>
              <w:spacing w:line="240" w:lineRule="auto"/>
              <w:ind w:firstLine="0" w:firstLineChars="0"/>
            </w:pPr>
            <w:r>
              <w:rPr>
                <w:rFonts w:hint="eastAsia"/>
              </w:rPr>
              <w:t>0005GM020GM001</w:t>
            </w:r>
          </w:p>
        </w:tc>
      </w:tr>
      <w:tr w14:paraId="2117461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687B8A2">
            <w:pPr>
              <w:spacing w:line="240" w:lineRule="auto"/>
              <w:ind w:firstLine="0" w:firstLineChars="0"/>
            </w:pPr>
            <w:r>
              <w:rPr>
                <w:rFonts w:hint="eastAsia"/>
              </w:rPr>
              <w:t>384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6E2BDA">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6FA369">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6B2A5B8">
            <w:pPr>
              <w:spacing w:line="240" w:lineRule="auto"/>
              <w:ind w:firstLine="0" w:firstLineChars="0"/>
              <w:jc w:val="left"/>
            </w:pPr>
            <w:r>
              <w:rPr>
                <w:rFonts w:hint="eastAsia"/>
              </w:rPr>
              <w:t>增强加固材料</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3B29893">
            <w:pPr>
              <w:pStyle w:val="215"/>
              <w:spacing w:line="240" w:lineRule="auto"/>
            </w:pPr>
            <w:r>
              <w:rPr>
                <w:rFonts w:hint="eastAsia"/>
              </w:rPr>
              <w:t>0005GM03</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A0BF2BD">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0FE8449">
            <w:pPr>
              <w:pStyle w:val="215"/>
              <w:spacing w:line="240" w:lineRule="auto"/>
            </w:pPr>
            <w:r>
              <w:rPr>
                <w:rFonts w:hint="eastAsia"/>
              </w:rPr>
              <w:t>0005GM030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96945DD">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CFF1D23">
            <w:pPr>
              <w:spacing w:line="240" w:lineRule="auto"/>
              <w:ind w:firstLine="0" w:firstLineChars="0"/>
              <w:jc w:val="left"/>
            </w:pPr>
            <w:r>
              <w:rPr>
                <w:rFonts w:hint="eastAsia"/>
              </w:rPr>
              <w:t>力学性能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8CA22A1">
            <w:pPr>
              <w:spacing w:line="240" w:lineRule="auto"/>
              <w:ind w:firstLine="0" w:firstLineChars="0"/>
            </w:pPr>
            <w:r>
              <w:rPr>
                <w:rFonts w:hint="eastAsia"/>
              </w:rPr>
              <w:t>0005GM030GM001</w:t>
            </w:r>
          </w:p>
        </w:tc>
      </w:tr>
      <w:tr w14:paraId="03AFD41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01A928A">
            <w:pPr>
              <w:spacing w:line="240" w:lineRule="auto"/>
              <w:ind w:firstLine="0" w:firstLineChars="0"/>
            </w:pPr>
            <w:r>
              <w:rPr>
                <w:rFonts w:hint="eastAsia"/>
              </w:rPr>
              <w:t>385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8CFF6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87D18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63AB3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3C88A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B65DA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16F1A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B13D1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8AF77A8">
            <w:pPr>
              <w:spacing w:line="240" w:lineRule="auto"/>
              <w:ind w:firstLine="0" w:firstLineChars="0"/>
              <w:jc w:val="left"/>
            </w:pPr>
            <w:r>
              <w:rPr>
                <w:rFonts w:hint="eastAsia"/>
              </w:rPr>
              <w:t>抗腐蚀性能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A878AEB">
            <w:pPr>
              <w:spacing w:line="240" w:lineRule="auto"/>
              <w:ind w:firstLine="0" w:firstLineChars="0"/>
            </w:pPr>
            <w:r>
              <w:rPr>
                <w:rFonts w:hint="eastAsia"/>
              </w:rPr>
              <w:t>0005GM030GM002</w:t>
            </w:r>
          </w:p>
        </w:tc>
      </w:tr>
      <w:tr w14:paraId="19AA1CD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851C70E">
            <w:pPr>
              <w:spacing w:line="240" w:lineRule="auto"/>
              <w:ind w:firstLine="0" w:firstLineChars="0"/>
            </w:pPr>
            <w:r>
              <w:rPr>
                <w:rFonts w:hint="eastAsia"/>
              </w:rPr>
              <w:t>386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C7B46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F49B9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4AEF5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C4743B2">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7B2749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10DB2B">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18A6C37">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D0E13EA">
            <w:pPr>
              <w:spacing w:line="240" w:lineRule="auto"/>
              <w:ind w:firstLine="0" w:firstLineChars="0"/>
              <w:jc w:val="left"/>
            </w:pPr>
            <w:r>
              <w:rPr>
                <w:rFonts w:hint="eastAsia"/>
              </w:rPr>
              <w:t>网孔中心距偏差</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66498EE">
            <w:pPr>
              <w:spacing w:line="240" w:lineRule="auto"/>
              <w:ind w:firstLine="0" w:firstLineChars="0"/>
            </w:pPr>
            <w:r>
              <w:rPr>
                <w:rFonts w:hint="eastAsia"/>
              </w:rPr>
              <w:t>0005GM030GC001</w:t>
            </w:r>
          </w:p>
        </w:tc>
      </w:tr>
      <w:tr w14:paraId="52A9E68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2BDDF19">
            <w:pPr>
              <w:spacing w:line="240" w:lineRule="auto"/>
              <w:ind w:firstLine="0" w:firstLineChars="0"/>
            </w:pPr>
            <w:r>
              <w:rPr>
                <w:rFonts w:hint="eastAsia"/>
              </w:rPr>
              <w:t>387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1AC8A9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5FFC4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472F1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36682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3986D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E3CEC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1A7603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43AC5F1">
            <w:pPr>
              <w:spacing w:line="240" w:lineRule="auto"/>
              <w:ind w:firstLine="0" w:firstLineChars="0"/>
              <w:jc w:val="left"/>
            </w:pPr>
            <w:r>
              <w:rPr>
                <w:rFonts w:hint="eastAsia"/>
              </w:rPr>
              <w:t>钢丝网丝径</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A4D30CC">
            <w:pPr>
              <w:spacing w:line="240" w:lineRule="auto"/>
              <w:ind w:firstLine="0" w:firstLineChars="0"/>
            </w:pPr>
            <w:r>
              <w:rPr>
                <w:rFonts w:hint="eastAsia"/>
              </w:rPr>
              <w:t>0005GM030GC002</w:t>
            </w:r>
          </w:p>
        </w:tc>
      </w:tr>
      <w:tr w14:paraId="47E7D4D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90BE60C">
            <w:pPr>
              <w:spacing w:line="240" w:lineRule="auto"/>
              <w:ind w:firstLine="0" w:firstLineChars="0"/>
            </w:pPr>
            <w:r>
              <w:rPr>
                <w:rFonts w:hint="eastAsia"/>
              </w:rPr>
              <w:t>388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E6E0BA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B62D0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CF381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F7755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69133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11D32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1EBA1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2B4D2BC">
            <w:pPr>
              <w:spacing w:line="240" w:lineRule="auto"/>
              <w:ind w:firstLine="0" w:firstLineChars="0"/>
              <w:jc w:val="left"/>
            </w:pPr>
            <w:r>
              <w:rPr>
                <w:rFonts w:hint="eastAsia"/>
              </w:rPr>
              <w:t>单位面积质量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9BEC526">
            <w:pPr>
              <w:spacing w:line="240" w:lineRule="auto"/>
              <w:ind w:firstLine="0" w:firstLineChars="0"/>
            </w:pPr>
            <w:r>
              <w:rPr>
                <w:rFonts w:hint="eastAsia"/>
              </w:rPr>
              <w:t>0005GM030GC003</w:t>
            </w:r>
          </w:p>
        </w:tc>
      </w:tr>
      <w:tr w14:paraId="0D9A84F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95122E9">
            <w:pPr>
              <w:spacing w:line="240" w:lineRule="auto"/>
              <w:ind w:firstLine="0" w:firstLineChars="0"/>
            </w:pPr>
            <w:r>
              <w:rPr>
                <w:rFonts w:hint="eastAsia"/>
              </w:rPr>
              <w:t>389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75747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6F55C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E7B7C2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EF5CB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D9730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6D950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C9E91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B26EF94">
            <w:pPr>
              <w:spacing w:line="240" w:lineRule="auto"/>
              <w:ind w:firstLine="0" w:firstLineChars="0"/>
              <w:jc w:val="left"/>
            </w:pPr>
            <w:r>
              <w:rPr>
                <w:rFonts w:hint="eastAsia"/>
              </w:rPr>
              <w:t>断裂伸长率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67ED495">
            <w:pPr>
              <w:spacing w:line="240" w:lineRule="auto"/>
              <w:ind w:firstLine="0" w:firstLineChars="0"/>
            </w:pPr>
            <w:r>
              <w:rPr>
                <w:rFonts w:hint="eastAsia"/>
              </w:rPr>
              <w:t>0005GM030GC004</w:t>
            </w:r>
          </w:p>
        </w:tc>
      </w:tr>
      <w:tr w14:paraId="6EC5C13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F6A45E6">
            <w:pPr>
              <w:spacing w:line="240" w:lineRule="auto"/>
              <w:ind w:firstLine="0" w:firstLineChars="0"/>
            </w:pPr>
            <w:r>
              <w:rPr>
                <w:rFonts w:hint="eastAsia"/>
              </w:rPr>
              <w:t>390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22934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4D53CB">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FA51F3F">
            <w:pPr>
              <w:spacing w:line="240" w:lineRule="auto"/>
              <w:ind w:firstLine="0" w:firstLineChars="0"/>
              <w:jc w:val="left"/>
            </w:pPr>
            <w:r>
              <w:rPr>
                <w:rFonts w:hint="eastAsia"/>
              </w:rPr>
              <w:t>保温砂浆</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79CD1F8">
            <w:pPr>
              <w:pStyle w:val="215"/>
              <w:spacing w:line="240" w:lineRule="auto"/>
            </w:pPr>
            <w:r>
              <w:rPr>
                <w:rFonts w:hint="eastAsia"/>
              </w:rPr>
              <w:t>0005GM04</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B8D0B42">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B4437CC">
            <w:pPr>
              <w:pStyle w:val="215"/>
              <w:spacing w:line="240" w:lineRule="auto"/>
            </w:pPr>
            <w:r>
              <w:rPr>
                <w:rFonts w:hint="eastAsia"/>
              </w:rPr>
              <w:t>0005GM040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D36709E">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072A04A">
            <w:pPr>
              <w:spacing w:line="240" w:lineRule="auto"/>
              <w:ind w:firstLine="0" w:firstLineChars="0"/>
              <w:jc w:val="left"/>
            </w:pPr>
            <w:r>
              <w:rPr>
                <w:rFonts w:hint="eastAsia"/>
              </w:rPr>
              <w:t>抗压强度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6CB07E0">
            <w:pPr>
              <w:spacing w:line="240" w:lineRule="auto"/>
              <w:ind w:firstLine="0" w:firstLineChars="0"/>
            </w:pPr>
            <w:r>
              <w:rPr>
                <w:rFonts w:hint="eastAsia"/>
              </w:rPr>
              <w:t>0005GM040GM001</w:t>
            </w:r>
          </w:p>
        </w:tc>
      </w:tr>
      <w:tr w14:paraId="528BC24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8DDE60E">
            <w:pPr>
              <w:spacing w:line="240" w:lineRule="auto"/>
              <w:ind w:firstLine="0" w:firstLineChars="0"/>
            </w:pPr>
            <w:r>
              <w:rPr>
                <w:rFonts w:hint="eastAsia"/>
              </w:rPr>
              <w:t>391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C06A1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0A6A1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FD2E3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F150E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0E880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03631C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3C4D50">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0CB4359">
            <w:pPr>
              <w:spacing w:line="240" w:lineRule="auto"/>
              <w:ind w:firstLine="0" w:firstLineChars="0"/>
              <w:jc w:val="left"/>
            </w:pPr>
            <w:r>
              <w:rPr>
                <w:rFonts w:hint="eastAsia"/>
              </w:rPr>
              <w:t>干密度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166FC7E">
            <w:pPr>
              <w:spacing w:line="240" w:lineRule="auto"/>
              <w:ind w:firstLine="0" w:firstLineChars="0"/>
            </w:pPr>
            <w:r>
              <w:rPr>
                <w:rFonts w:hint="eastAsia"/>
              </w:rPr>
              <w:t>0005GM040GM002</w:t>
            </w:r>
          </w:p>
        </w:tc>
      </w:tr>
      <w:tr w14:paraId="7978A7A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ED3099D">
            <w:pPr>
              <w:spacing w:line="240" w:lineRule="auto"/>
              <w:ind w:firstLine="0" w:firstLineChars="0"/>
            </w:pPr>
            <w:r>
              <w:rPr>
                <w:rFonts w:hint="eastAsia"/>
              </w:rPr>
              <w:t>392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E676F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705FC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19B30B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B916F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708C7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3DFA6F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ECED6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C3414F8">
            <w:pPr>
              <w:spacing w:line="240" w:lineRule="auto"/>
              <w:ind w:firstLine="0" w:firstLineChars="0"/>
              <w:jc w:val="left"/>
            </w:pPr>
            <w:r>
              <w:rPr>
                <w:rFonts w:hint="eastAsia"/>
              </w:rPr>
              <w:t>导热系数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03C7D3A">
            <w:pPr>
              <w:spacing w:line="240" w:lineRule="auto"/>
              <w:ind w:firstLine="0" w:firstLineChars="0"/>
            </w:pPr>
            <w:r>
              <w:rPr>
                <w:rFonts w:hint="eastAsia"/>
              </w:rPr>
              <w:t>0005GM040GM003</w:t>
            </w:r>
          </w:p>
        </w:tc>
      </w:tr>
      <w:tr w14:paraId="18C6F3F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232CF00">
            <w:pPr>
              <w:spacing w:line="240" w:lineRule="auto"/>
              <w:ind w:firstLine="0" w:firstLineChars="0"/>
            </w:pPr>
            <w:r>
              <w:rPr>
                <w:rFonts w:hint="eastAsia"/>
              </w:rPr>
              <w:t>393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6C0F5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A6878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15923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11ADF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756B4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523377">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F8888E9">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1DD7D61">
            <w:pPr>
              <w:spacing w:line="240" w:lineRule="auto"/>
              <w:ind w:firstLine="0" w:firstLineChars="0"/>
              <w:jc w:val="left"/>
            </w:pPr>
            <w:r>
              <w:rPr>
                <w:rFonts w:hint="eastAsia"/>
              </w:rPr>
              <w:t>剪切强度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B0FD872">
            <w:pPr>
              <w:spacing w:line="240" w:lineRule="auto"/>
              <w:ind w:firstLine="0" w:firstLineChars="0"/>
            </w:pPr>
            <w:r>
              <w:rPr>
                <w:rFonts w:hint="eastAsia"/>
              </w:rPr>
              <w:t>0005GM040GC001</w:t>
            </w:r>
          </w:p>
        </w:tc>
      </w:tr>
      <w:tr w14:paraId="692FBD6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091A617">
            <w:pPr>
              <w:spacing w:line="240" w:lineRule="auto"/>
              <w:ind w:firstLine="0" w:firstLineChars="0"/>
            </w:pPr>
            <w:r>
              <w:rPr>
                <w:rFonts w:hint="eastAsia"/>
              </w:rPr>
              <w:t>394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51471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050E8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CA9F1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ADF94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78926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ABFEA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560F9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952BC19">
            <w:pPr>
              <w:spacing w:line="240" w:lineRule="auto"/>
              <w:ind w:firstLine="0" w:firstLineChars="0"/>
              <w:jc w:val="left"/>
            </w:pPr>
            <w:r>
              <w:rPr>
                <w:rFonts w:hint="eastAsia"/>
              </w:rPr>
              <w:t>拉伸粘结强度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CF978D4">
            <w:pPr>
              <w:spacing w:line="240" w:lineRule="auto"/>
              <w:ind w:firstLine="0" w:firstLineChars="0"/>
            </w:pPr>
            <w:r>
              <w:rPr>
                <w:rFonts w:hint="eastAsia"/>
              </w:rPr>
              <w:t>0005GM040GC002</w:t>
            </w:r>
          </w:p>
        </w:tc>
      </w:tr>
      <w:tr w14:paraId="47D84D5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E54B72C">
            <w:pPr>
              <w:spacing w:line="240" w:lineRule="auto"/>
              <w:ind w:firstLine="0" w:firstLineChars="0"/>
            </w:pPr>
            <w:r>
              <w:rPr>
                <w:rFonts w:hint="eastAsia"/>
              </w:rPr>
              <w:t>395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CFD6A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CEB6EA">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546B38C">
            <w:pPr>
              <w:spacing w:line="240" w:lineRule="auto"/>
              <w:ind w:firstLine="0" w:firstLineChars="0"/>
              <w:jc w:val="left"/>
            </w:pPr>
            <w:r>
              <w:rPr>
                <w:rFonts w:hint="eastAsia"/>
              </w:rPr>
              <w:t>抹面材料</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52B80E1">
            <w:pPr>
              <w:pStyle w:val="215"/>
              <w:spacing w:line="240" w:lineRule="auto"/>
            </w:pPr>
            <w:r>
              <w:rPr>
                <w:rFonts w:hint="eastAsia"/>
              </w:rPr>
              <w:t>0005GM05</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60D70AB">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6127AF4">
            <w:pPr>
              <w:pStyle w:val="215"/>
              <w:spacing w:line="240" w:lineRule="auto"/>
            </w:pPr>
            <w:r>
              <w:rPr>
                <w:rFonts w:hint="eastAsia"/>
              </w:rPr>
              <w:t>0005GM050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68CAD25">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07DA470">
            <w:pPr>
              <w:spacing w:line="240" w:lineRule="auto"/>
              <w:ind w:firstLine="0" w:firstLineChars="0"/>
              <w:jc w:val="left"/>
            </w:pPr>
            <w:r>
              <w:rPr>
                <w:rFonts w:hint="eastAsia"/>
              </w:rPr>
              <w:t>拉伸粘结强度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62DB851">
            <w:pPr>
              <w:spacing w:line="240" w:lineRule="auto"/>
              <w:ind w:firstLine="0" w:firstLineChars="0"/>
            </w:pPr>
            <w:r>
              <w:rPr>
                <w:rFonts w:hint="eastAsia"/>
              </w:rPr>
              <w:t>0005GM050GM001</w:t>
            </w:r>
          </w:p>
        </w:tc>
      </w:tr>
      <w:tr w14:paraId="6158541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99433CA">
            <w:pPr>
              <w:spacing w:line="240" w:lineRule="auto"/>
              <w:ind w:firstLine="0" w:firstLineChars="0"/>
            </w:pPr>
            <w:r>
              <w:rPr>
                <w:rFonts w:hint="eastAsia"/>
              </w:rPr>
              <w:t>396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C217C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AF751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F5D8B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906B7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91981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3E61CB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9D5BF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C2427C4">
            <w:pPr>
              <w:spacing w:line="240" w:lineRule="auto"/>
              <w:ind w:firstLine="0" w:firstLineChars="0"/>
              <w:jc w:val="left"/>
            </w:pPr>
            <w:r>
              <w:rPr>
                <w:rFonts w:hint="eastAsia"/>
              </w:rPr>
              <w:t>压折比（或柔韧性）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A46FEC2">
            <w:pPr>
              <w:spacing w:line="240" w:lineRule="auto"/>
              <w:ind w:firstLine="0" w:firstLineChars="0"/>
            </w:pPr>
            <w:r>
              <w:rPr>
                <w:rFonts w:hint="eastAsia"/>
              </w:rPr>
              <w:t>0005GM050GM002</w:t>
            </w:r>
          </w:p>
        </w:tc>
      </w:tr>
      <w:tr w14:paraId="200B456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74269CD">
            <w:pPr>
              <w:spacing w:line="240" w:lineRule="auto"/>
              <w:ind w:firstLine="0" w:firstLineChars="0"/>
            </w:pPr>
            <w:r>
              <w:rPr>
                <w:rFonts w:hint="eastAsia"/>
              </w:rPr>
              <w:t>397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116BB4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953D96">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11E7EF2">
            <w:pPr>
              <w:spacing w:line="240" w:lineRule="auto"/>
              <w:ind w:firstLine="0" w:firstLineChars="0"/>
              <w:jc w:val="left"/>
            </w:pPr>
            <w:r>
              <w:rPr>
                <w:rFonts w:hint="eastAsia"/>
              </w:rPr>
              <w:t>隔热型材</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071D46F">
            <w:pPr>
              <w:pStyle w:val="215"/>
              <w:spacing w:line="240" w:lineRule="auto"/>
            </w:pPr>
            <w:r>
              <w:rPr>
                <w:rFonts w:hint="eastAsia"/>
              </w:rPr>
              <w:t>0005GM06</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1447951">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D93B65F">
            <w:pPr>
              <w:pStyle w:val="215"/>
              <w:spacing w:line="240" w:lineRule="auto"/>
            </w:pPr>
            <w:r>
              <w:rPr>
                <w:rFonts w:hint="eastAsia"/>
              </w:rPr>
              <w:t>0005GM060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86A51C4">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0F23EE6">
            <w:pPr>
              <w:spacing w:line="240" w:lineRule="auto"/>
              <w:ind w:firstLine="0" w:firstLineChars="0"/>
              <w:jc w:val="left"/>
            </w:pPr>
            <w:r>
              <w:rPr>
                <w:rFonts w:hint="eastAsia"/>
              </w:rPr>
              <w:t>抗拉强度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24C222F">
            <w:pPr>
              <w:spacing w:line="240" w:lineRule="auto"/>
              <w:ind w:firstLine="0" w:firstLineChars="0"/>
            </w:pPr>
            <w:r>
              <w:rPr>
                <w:rFonts w:hint="eastAsia"/>
              </w:rPr>
              <w:t>0005GM060GM001</w:t>
            </w:r>
          </w:p>
        </w:tc>
      </w:tr>
      <w:tr w14:paraId="183C6D26">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6C6414B7">
            <w:pPr>
              <w:spacing w:line="240" w:lineRule="auto"/>
              <w:ind w:firstLine="0" w:firstLineChars="0"/>
            </w:pPr>
            <w:r>
              <w:rPr>
                <w:rFonts w:hint="eastAsia"/>
              </w:rPr>
              <w:t>398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BCCF838">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FC990A0">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5A79947">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64000AE">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33920F8">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0AC62A4">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02B6183">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1CE3FAA2">
            <w:pPr>
              <w:spacing w:line="240" w:lineRule="auto"/>
              <w:ind w:firstLine="0" w:firstLineChars="0"/>
              <w:jc w:val="left"/>
            </w:pPr>
            <w:r>
              <w:rPr>
                <w:rFonts w:hint="eastAsia"/>
              </w:rPr>
              <w:t>抗剪强度</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7666E476">
            <w:pPr>
              <w:spacing w:line="240" w:lineRule="auto"/>
              <w:ind w:firstLine="0" w:firstLineChars="0"/>
            </w:pPr>
            <w:r>
              <w:rPr>
                <w:rFonts w:hint="eastAsia"/>
              </w:rPr>
              <w:t>0005GM060GM002</w:t>
            </w:r>
          </w:p>
        </w:tc>
      </w:tr>
      <w:tr w14:paraId="5787FB7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C92F353">
            <w:pPr>
              <w:spacing w:line="240" w:lineRule="auto"/>
              <w:ind w:firstLine="0" w:firstLineChars="0"/>
            </w:pPr>
            <w:r>
              <w:rPr>
                <w:rFonts w:hint="eastAsia"/>
              </w:rPr>
              <w:t>399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92D86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E7D0F3">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C3644B8">
            <w:pPr>
              <w:spacing w:line="240" w:lineRule="auto"/>
              <w:ind w:firstLine="0" w:firstLineChars="0"/>
              <w:jc w:val="left"/>
            </w:pPr>
            <w:r>
              <w:rPr>
                <w:rFonts w:hint="eastAsia"/>
              </w:rPr>
              <w:t>建筑外窗</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22D0F27">
            <w:pPr>
              <w:pStyle w:val="215"/>
              <w:spacing w:line="240" w:lineRule="auto"/>
            </w:pPr>
            <w:r>
              <w:rPr>
                <w:rFonts w:hint="eastAsia"/>
              </w:rPr>
              <w:t>0005GM07</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431482D">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A533F16">
            <w:pPr>
              <w:pStyle w:val="215"/>
              <w:spacing w:line="240" w:lineRule="auto"/>
            </w:pPr>
            <w:r>
              <w:rPr>
                <w:rFonts w:hint="eastAsia"/>
              </w:rPr>
              <w:t>0005GM070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F8FEAC2">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4B55D6C">
            <w:pPr>
              <w:spacing w:line="240" w:lineRule="auto"/>
              <w:ind w:firstLine="0" w:firstLineChars="0"/>
              <w:jc w:val="left"/>
            </w:pPr>
            <w:r>
              <w:rPr>
                <w:rFonts w:hint="eastAsia"/>
              </w:rPr>
              <w:t>气密性能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D1BCF21">
            <w:pPr>
              <w:spacing w:line="240" w:lineRule="auto"/>
              <w:ind w:firstLine="0" w:firstLineChars="0"/>
            </w:pPr>
            <w:r>
              <w:rPr>
                <w:rFonts w:hint="eastAsia"/>
              </w:rPr>
              <w:t>0005GM070GM001</w:t>
            </w:r>
          </w:p>
        </w:tc>
      </w:tr>
      <w:tr w14:paraId="11DD3F2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3BEEEA9">
            <w:pPr>
              <w:spacing w:line="240" w:lineRule="auto"/>
              <w:ind w:firstLine="0" w:firstLineChars="0"/>
            </w:pPr>
            <w:r>
              <w:rPr>
                <w:rFonts w:hint="eastAsia"/>
              </w:rPr>
              <w:t>400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1A5E88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9BC78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87A64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F47F2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C0A69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A96D5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61958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DFA06AC">
            <w:pPr>
              <w:spacing w:line="240" w:lineRule="auto"/>
              <w:ind w:firstLine="0" w:firstLineChars="0"/>
              <w:jc w:val="left"/>
            </w:pPr>
            <w:r>
              <w:rPr>
                <w:rFonts w:hint="eastAsia"/>
              </w:rPr>
              <w:t>水密性能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A0569EE">
            <w:pPr>
              <w:spacing w:line="240" w:lineRule="auto"/>
              <w:ind w:firstLine="0" w:firstLineChars="0"/>
            </w:pPr>
            <w:r>
              <w:rPr>
                <w:rFonts w:hint="eastAsia"/>
              </w:rPr>
              <w:t>0005GM070GM002</w:t>
            </w:r>
          </w:p>
        </w:tc>
      </w:tr>
      <w:tr w14:paraId="4D431E8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23A5E7A">
            <w:pPr>
              <w:spacing w:line="240" w:lineRule="auto"/>
              <w:ind w:firstLine="0" w:firstLineChars="0"/>
            </w:pPr>
            <w:r>
              <w:rPr>
                <w:rFonts w:hint="eastAsia"/>
              </w:rPr>
              <w:t>401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D4AFF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C0DEDE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4283D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F5512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ECFDAF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70E00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8670B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C2CE09C">
            <w:pPr>
              <w:spacing w:line="240" w:lineRule="auto"/>
              <w:ind w:firstLine="0" w:firstLineChars="0"/>
              <w:jc w:val="left"/>
            </w:pPr>
            <w:r>
              <w:rPr>
                <w:rFonts w:hint="eastAsia"/>
              </w:rPr>
              <w:t>抗风压性能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01486DA">
            <w:pPr>
              <w:spacing w:line="240" w:lineRule="auto"/>
              <w:ind w:firstLine="0" w:firstLineChars="0"/>
            </w:pPr>
            <w:r>
              <w:rPr>
                <w:rFonts w:hint="eastAsia"/>
              </w:rPr>
              <w:t>0005GM070GM003</w:t>
            </w:r>
          </w:p>
        </w:tc>
      </w:tr>
      <w:tr w14:paraId="58D5A9E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3FA3CF4">
            <w:pPr>
              <w:spacing w:line="240" w:lineRule="auto"/>
              <w:ind w:firstLine="0" w:firstLineChars="0"/>
            </w:pPr>
            <w:r>
              <w:rPr>
                <w:rFonts w:hint="eastAsia"/>
              </w:rPr>
              <w:t>402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D0E2F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C62DD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3B13F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F33F0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F16BA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C1DF65">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83B8A3B">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8C8D032">
            <w:pPr>
              <w:spacing w:line="240" w:lineRule="auto"/>
              <w:ind w:firstLine="0" w:firstLineChars="0"/>
              <w:jc w:val="left"/>
            </w:pPr>
            <w:r>
              <w:rPr>
                <w:rFonts w:hint="eastAsia"/>
              </w:rPr>
              <w:t>传热系数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EFDB773">
            <w:pPr>
              <w:spacing w:line="240" w:lineRule="auto"/>
              <w:ind w:firstLine="0" w:firstLineChars="0"/>
            </w:pPr>
            <w:r>
              <w:rPr>
                <w:rFonts w:hint="eastAsia"/>
              </w:rPr>
              <w:t>0005GM070GC001</w:t>
            </w:r>
          </w:p>
        </w:tc>
      </w:tr>
      <w:tr w14:paraId="51A2DBC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A3189C7">
            <w:pPr>
              <w:spacing w:line="240" w:lineRule="auto"/>
              <w:ind w:firstLine="0" w:firstLineChars="0"/>
            </w:pPr>
            <w:r>
              <w:rPr>
                <w:rFonts w:hint="eastAsia"/>
              </w:rPr>
              <w:t>403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9E9D4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758E9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EEBDC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44CB1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A20BD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AF6F45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7B42F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F999592">
            <w:pPr>
              <w:spacing w:line="240" w:lineRule="auto"/>
              <w:ind w:firstLine="0" w:firstLineChars="0"/>
              <w:jc w:val="left"/>
            </w:pPr>
            <w:r>
              <w:rPr>
                <w:rFonts w:hint="eastAsia"/>
              </w:rPr>
              <w:t>玻璃的太阳得热系数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1EE4E99">
            <w:pPr>
              <w:spacing w:line="240" w:lineRule="auto"/>
              <w:ind w:firstLine="0" w:firstLineChars="0"/>
            </w:pPr>
            <w:r>
              <w:rPr>
                <w:rFonts w:hint="eastAsia"/>
              </w:rPr>
              <w:t>0005GM070GC002</w:t>
            </w:r>
          </w:p>
        </w:tc>
      </w:tr>
      <w:tr w14:paraId="3D91020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ECFF889">
            <w:pPr>
              <w:spacing w:line="240" w:lineRule="auto"/>
              <w:ind w:firstLine="0" w:firstLineChars="0"/>
            </w:pPr>
            <w:r>
              <w:rPr>
                <w:rFonts w:hint="eastAsia"/>
              </w:rPr>
              <w:t>404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FFFE5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7CD6F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93466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CE9EC7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DFA6B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4F2F1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5AE6B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1606DEF">
            <w:pPr>
              <w:spacing w:line="240" w:lineRule="auto"/>
              <w:ind w:firstLine="0" w:firstLineChars="0"/>
              <w:jc w:val="left"/>
            </w:pPr>
            <w:r>
              <w:rPr>
                <w:rFonts w:hint="eastAsia"/>
              </w:rPr>
              <w:t>可见光透射比</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6D5D6C6">
            <w:pPr>
              <w:spacing w:line="240" w:lineRule="auto"/>
              <w:ind w:firstLine="0" w:firstLineChars="0"/>
            </w:pPr>
            <w:r>
              <w:rPr>
                <w:rFonts w:hint="eastAsia"/>
              </w:rPr>
              <w:t>0005GM070GC003</w:t>
            </w:r>
          </w:p>
        </w:tc>
      </w:tr>
      <w:tr w14:paraId="3353581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745F43F">
            <w:pPr>
              <w:spacing w:line="240" w:lineRule="auto"/>
              <w:ind w:firstLine="0" w:firstLineChars="0"/>
            </w:pPr>
            <w:r>
              <w:rPr>
                <w:rFonts w:hint="eastAsia"/>
              </w:rPr>
              <w:t>405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D6BF8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CB87AD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54D65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47DEB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4A371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A7809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3E5DB9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5712A80">
            <w:pPr>
              <w:spacing w:line="240" w:lineRule="auto"/>
              <w:ind w:firstLine="0" w:firstLineChars="0"/>
              <w:jc w:val="left"/>
            </w:pPr>
            <w:r>
              <w:rPr>
                <w:rFonts w:hint="eastAsia"/>
              </w:rPr>
              <w:t>中空玻璃密封性能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7388270">
            <w:pPr>
              <w:spacing w:line="240" w:lineRule="auto"/>
              <w:ind w:firstLine="0" w:firstLineChars="0"/>
            </w:pPr>
            <w:r>
              <w:rPr>
                <w:rFonts w:hint="eastAsia"/>
              </w:rPr>
              <w:t>0005GM070GC004</w:t>
            </w:r>
          </w:p>
        </w:tc>
      </w:tr>
      <w:tr w14:paraId="2C5D56A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3BEC167">
            <w:pPr>
              <w:spacing w:line="240" w:lineRule="auto"/>
              <w:ind w:firstLine="0" w:firstLineChars="0"/>
            </w:pPr>
            <w:r>
              <w:rPr>
                <w:rFonts w:hint="eastAsia"/>
              </w:rPr>
              <w:t>406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F3C3FA">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69F9C1">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B312A15">
            <w:pPr>
              <w:spacing w:line="240" w:lineRule="auto"/>
              <w:ind w:firstLine="0" w:firstLineChars="0"/>
              <w:jc w:val="left"/>
            </w:pPr>
            <w:r>
              <w:rPr>
                <w:rFonts w:hint="eastAsia"/>
              </w:rPr>
              <w:t>节能工程</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33E0F30">
            <w:pPr>
              <w:pStyle w:val="215"/>
              <w:spacing w:line="240" w:lineRule="auto"/>
            </w:pPr>
            <w:r>
              <w:rPr>
                <w:rFonts w:hint="eastAsia"/>
              </w:rPr>
              <w:t>0005GM08</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7C68687">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54DE7D2">
            <w:pPr>
              <w:pStyle w:val="215"/>
              <w:spacing w:line="240" w:lineRule="auto"/>
            </w:pPr>
            <w:r>
              <w:rPr>
                <w:rFonts w:hint="eastAsia"/>
              </w:rPr>
              <w:t>0005GM080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98ADBC1">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5C3914F">
            <w:pPr>
              <w:spacing w:line="240" w:lineRule="auto"/>
              <w:ind w:firstLine="0" w:firstLineChars="0"/>
              <w:jc w:val="left"/>
            </w:pPr>
            <w:r>
              <w:rPr>
                <w:rFonts w:hint="eastAsia"/>
              </w:rPr>
              <w:t>外墙节能构造及保温层厚度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B332163">
            <w:pPr>
              <w:spacing w:line="240" w:lineRule="auto"/>
              <w:ind w:firstLine="0" w:firstLineChars="0"/>
            </w:pPr>
            <w:r>
              <w:rPr>
                <w:rFonts w:hint="eastAsia"/>
              </w:rPr>
              <w:t>0005GM080GM001</w:t>
            </w:r>
          </w:p>
        </w:tc>
      </w:tr>
      <w:tr w14:paraId="7A0033C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C86D499">
            <w:pPr>
              <w:spacing w:line="240" w:lineRule="auto"/>
              <w:ind w:firstLine="0" w:firstLineChars="0"/>
            </w:pPr>
            <w:r>
              <w:rPr>
                <w:rFonts w:hint="eastAsia"/>
              </w:rPr>
              <w:t>407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4F6BC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50D56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40D56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AC170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1A286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15AD0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35B57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5F667D4">
            <w:pPr>
              <w:spacing w:line="240" w:lineRule="auto"/>
              <w:ind w:firstLine="0" w:firstLineChars="0"/>
              <w:jc w:val="left"/>
            </w:pPr>
            <w:r>
              <w:rPr>
                <w:rFonts w:hint="eastAsia"/>
              </w:rPr>
              <w:t>保温板与基层的拉伸粘结强度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41F7515">
            <w:pPr>
              <w:spacing w:line="240" w:lineRule="auto"/>
              <w:ind w:firstLine="0" w:firstLineChars="0"/>
            </w:pPr>
            <w:r>
              <w:rPr>
                <w:rFonts w:hint="eastAsia"/>
              </w:rPr>
              <w:t>0005GM080GM002</w:t>
            </w:r>
          </w:p>
        </w:tc>
      </w:tr>
      <w:tr w14:paraId="3B7800A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A5E295F">
            <w:pPr>
              <w:spacing w:line="240" w:lineRule="auto"/>
              <w:ind w:firstLine="0" w:firstLineChars="0"/>
            </w:pPr>
            <w:r>
              <w:rPr>
                <w:rFonts w:hint="eastAsia"/>
              </w:rPr>
              <w:t>408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36FD6C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10959E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EA0476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481A0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EB6D5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6C239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2408A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CB4F7BE">
            <w:pPr>
              <w:spacing w:line="240" w:lineRule="auto"/>
              <w:ind w:firstLine="0" w:firstLineChars="0"/>
              <w:jc w:val="left"/>
            </w:pPr>
            <w:r>
              <w:rPr>
                <w:rFonts w:hint="eastAsia"/>
              </w:rPr>
              <w:t>锚固件的锚固力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979A241">
            <w:pPr>
              <w:spacing w:line="240" w:lineRule="auto"/>
              <w:ind w:firstLine="0" w:firstLineChars="0"/>
            </w:pPr>
            <w:r>
              <w:rPr>
                <w:rFonts w:hint="eastAsia"/>
              </w:rPr>
              <w:t>0005GM080GM003</w:t>
            </w:r>
          </w:p>
        </w:tc>
      </w:tr>
      <w:tr w14:paraId="79F0DBC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C3F7907">
            <w:pPr>
              <w:spacing w:line="240" w:lineRule="auto"/>
              <w:ind w:firstLine="0" w:firstLineChars="0"/>
            </w:pPr>
            <w:r>
              <w:rPr>
                <w:rFonts w:hint="eastAsia"/>
              </w:rPr>
              <w:t>409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95E26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DDD6E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5268F2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51353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99D39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D8089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A6A03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CFD43B8">
            <w:pPr>
              <w:spacing w:line="240" w:lineRule="auto"/>
              <w:ind w:firstLine="0" w:firstLineChars="0"/>
              <w:jc w:val="left"/>
            </w:pPr>
            <w:r>
              <w:rPr>
                <w:rFonts w:hint="eastAsia"/>
              </w:rPr>
              <w:t>外窗气密性能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A89287C">
            <w:pPr>
              <w:spacing w:line="240" w:lineRule="auto"/>
              <w:ind w:firstLine="0" w:firstLineChars="0"/>
            </w:pPr>
            <w:r>
              <w:rPr>
                <w:rFonts w:hint="eastAsia"/>
              </w:rPr>
              <w:t>0005GM080GM004</w:t>
            </w:r>
          </w:p>
        </w:tc>
      </w:tr>
      <w:tr w14:paraId="5111D75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4117305">
            <w:pPr>
              <w:spacing w:line="240" w:lineRule="auto"/>
              <w:ind w:firstLine="0" w:firstLineChars="0"/>
            </w:pPr>
            <w:r>
              <w:rPr>
                <w:rFonts w:hint="eastAsia"/>
              </w:rPr>
              <w:t>410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795EA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5DE04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3E822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7F992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91074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FDF6EC">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5C70868">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6980558">
            <w:pPr>
              <w:spacing w:line="240" w:lineRule="auto"/>
              <w:ind w:firstLine="0" w:firstLineChars="0"/>
              <w:jc w:val="left"/>
            </w:pPr>
            <w:r>
              <w:rPr>
                <w:rFonts w:hint="eastAsia"/>
              </w:rPr>
              <w:t>室内平均温度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730852B">
            <w:pPr>
              <w:spacing w:line="240" w:lineRule="auto"/>
              <w:ind w:firstLine="0" w:firstLineChars="0"/>
            </w:pPr>
            <w:r>
              <w:rPr>
                <w:rFonts w:hint="eastAsia"/>
              </w:rPr>
              <w:t>0005GM080GC001</w:t>
            </w:r>
          </w:p>
        </w:tc>
      </w:tr>
      <w:tr w14:paraId="4A56177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4556FA9">
            <w:pPr>
              <w:spacing w:line="240" w:lineRule="auto"/>
              <w:ind w:firstLine="0" w:firstLineChars="0"/>
            </w:pPr>
            <w:r>
              <w:rPr>
                <w:rFonts w:hint="eastAsia"/>
              </w:rPr>
              <w:t>411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4D384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33C04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39AAD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B0D68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A9685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4BBE2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687BC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CB2CB18">
            <w:pPr>
              <w:spacing w:line="240" w:lineRule="auto"/>
              <w:ind w:firstLine="0" w:firstLineChars="0"/>
              <w:jc w:val="left"/>
            </w:pPr>
            <w:r>
              <w:rPr>
                <w:rFonts w:hint="eastAsia"/>
              </w:rPr>
              <w:t>风口风量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1251A9B">
            <w:pPr>
              <w:spacing w:line="240" w:lineRule="auto"/>
              <w:ind w:firstLine="0" w:firstLineChars="0"/>
            </w:pPr>
            <w:r>
              <w:rPr>
                <w:rFonts w:hint="eastAsia"/>
              </w:rPr>
              <w:t>0005GM080GC002</w:t>
            </w:r>
          </w:p>
        </w:tc>
      </w:tr>
      <w:tr w14:paraId="01BA241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F1B62D9">
            <w:pPr>
              <w:spacing w:line="240" w:lineRule="auto"/>
              <w:ind w:firstLine="0" w:firstLineChars="0"/>
            </w:pPr>
            <w:r>
              <w:rPr>
                <w:rFonts w:hint="eastAsia"/>
              </w:rPr>
              <w:t>412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60C2B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D5E22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CDDFD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CA0AF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AF5BE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E17C7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BA151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411D6C7">
            <w:pPr>
              <w:spacing w:line="240" w:lineRule="auto"/>
              <w:ind w:firstLine="0" w:firstLineChars="0"/>
              <w:jc w:val="left"/>
            </w:pPr>
            <w:r>
              <w:rPr>
                <w:rFonts w:hint="eastAsia"/>
              </w:rPr>
              <w:t>通风与空调系统总风量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C45AAEA">
            <w:pPr>
              <w:spacing w:line="240" w:lineRule="auto"/>
              <w:ind w:firstLine="0" w:firstLineChars="0"/>
            </w:pPr>
            <w:r>
              <w:rPr>
                <w:rFonts w:hint="eastAsia"/>
              </w:rPr>
              <w:t>0005GM080GC003</w:t>
            </w:r>
          </w:p>
        </w:tc>
      </w:tr>
      <w:tr w14:paraId="2CC67E1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F07D269">
            <w:pPr>
              <w:spacing w:line="240" w:lineRule="auto"/>
              <w:ind w:firstLine="0" w:firstLineChars="0"/>
            </w:pPr>
            <w:r>
              <w:rPr>
                <w:rFonts w:hint="eastAsia"/>
              </w:rPr>
              <w:t>413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3B5B5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832F9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3251F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7FDDB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7438D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F56F1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5092E7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ED7D6FD">
            <w:pPr>
              <w:spacing w:line="240" w:lineRule="auto"/>
              <w:ind w:firstLine="0" w:firstLineChars="0"/>
              <w:jc w:val="left"/>
            </w:pPr>
            <w:r>
              <w:rPr>
                <w:rFonts w:hint="eastAsia"/>
              </w:rPr>
              <w:t>风道系统单位风量耗功率空调机组水流量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5D7E676">
            <w:pPr>
              <w:spacing w:line="240" w:lineRule="auto"/>
              <w:ind w:firstLine="0" w:firstLineChars="0"/>
            </w:pPr>
            <w:r>
              <w:rPr>
                <w:rFonts w:hint="eastAsia"/>
              </w:rPr>
              <w:t>0005GM080GC004</w:t>
            </w:r>
          </w:p>
        </w:tc>
      </w:tr>
      <w:tr w14:paraId="7CA2EC0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5621949">
            <w:pPr>
              <w:spacing w:line="240" w:lineRule="auto"/>
              <w:ind w:firstLine="0" w:firstLineChars="0"/>
            </w:pPr>
            <w:r>
              <w:rPr>
                <w:rFonts w:hint="eastAsia"/>
              </w:rPr>
              <w:t>414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BC7733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549622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E91A55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74074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877F7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63FBB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53D34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3A340F1">
            <w:pPr>
              <w:spacing w:line="240" w:lineRule="auto"/>
              <w:ind w:firstLine="0" w:firstLineChars="0"/>
              <w:jc w:val="left"/>
            </w:pPr>
            <w:r>
              <w:rPr>
                <w:rFonts w:hint="eastAsia"/>
              </w:rPr>
              <w:t>空调系统冷热水</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A2B386F">
            <w:pPr>
              <w:spacing w:line="240" w:lineRule="auto"/>
              <w:ind w:firstLine="0" w:firstLineChars="0"/>
            </w:pPr>
            <w:r>
              <w:rPr>
                <w:rFonts w:hint="eastAsia"/>
              </w:rPr>
              <w:t>0005GM080GC005</w:t>
            </w:r>
          </w:p>
        </w:tc>
      </w:tr>
      <w:tr w14:paraId="2E60445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745496D">
            <w:pPr>
              <w:spacing w:line="240" w:lineRule="auto"/>
              <w:ind w:firstLine="0" w:firstLineChars="0"/>
            </w:pPr>
            <w:r>
              <w:rPr>
                <w:rFonts w:hint="eastAsia"/>
              </w:rPr>
              <w:t>415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BB37B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AC1BD6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D0AEA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B2F67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89D71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F7DB7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9F2A5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9AB4C26">
            <w:pPr>
              <w:spacing w:line="240" w:lineRule="auto"/>
              <w:ind w:firstLine="0" w:firstLineChars="0"/>
              <w:jc w:val="left"/>
            </w:pPr>
            <w:r>
              <w:rPr>
                <w:rFonts w:hint="eastAsia"/>
              </w:rPr>
              <w:t>冷却水循环流量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09008E5">
            <w:pPr>
              <w:spacing w:line="240" w:lineRule="auto"/>
              <w:ind w:firstLine="0" w:firstLineChars="0"/>
            </w:pPr>
            <w:r>
              <w:rPr>
                <w:rFonts w:hint="eastAsia"/>
              </w:rPr>
              <w:t>0005GM080GC006</w:t>
            </w:r>
          </w:p>
        </w:tc>
      </w:tr>
      <w:tr w14:paraId="4AA9151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68B7200">
            <w:pPr>
              <w:spacing w:line="240" w:lineRule="auto"/>
              <w:ind w:firstLine="0" w:firstLineChars="0"/>
            </w:pPr>
            <w:r>
              <w:rPr>
                <w:rFonts w:hint="eastAsia"/>
              </w:rPr>
              <w:t>416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03890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53E2A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A057F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EAFFD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44610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FD9E2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7958E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03F4DCD">
            <w:pPr>
              <w:spacing w:line="240" w:lineRule="auto"/>
              <w:ind w:firstLine="0" w:firstLineChars="0"/>
              <w:jc w:val="left"/>
            </w:pPr>
            <w:r>
              <w:rPr>
                <w:rFonts w:hint="eastAsia"/>
              </w:rPr>
              <w:t>室外供热管网水力平衡度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EC1695B">
            <w:pPr>
              <w:spacing w:line="240" w:lineRule="auto"/>
              <w:ind w:firstLine="0" w:firstLineChars="0"/>
            </w:pPr>
            <w:r>
              <w:rPr>
                <w:rFonts w:hint="eastAsia"/>
              </w:rPr>
              <w:t>0005GM080GC007</w:t>
            </w:r>
          </w:p>
        </w:tc>
      </w:tr>
      <w:tr w14:paraId="738EA7E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09F669F">
            <w:pPr>
              <w:spacing w:line="240" w:lineRule="auto"/>
              <w:ind w:firstLine="0" w:firstLineChars="0"/>
            </w:pPr>
            <w:r>
              <w:rPr>
                <w:rFonts w:hint="eastAsia"/>
              </w:rPr>
              <w:t>417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A714B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A1AE7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4B398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CE7F0E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710A3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76DD3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9711B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97BB8BA">
            <w:pPr>
              <w:spacing w:line="240" w:lineRule="auto"/>
              <w:ind w:firstLine="0" w:firstLineChars="0"/>
              <w:jc w:val="left"/>
            </w:pPr>
            <w:r>
              <w:rPr>
                <w:rFonts w:hint="eastAsia"/>
              </w:rPr>
              <w:t>室外供热管网热损失率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58025EE">
            <w:pPr>
              <w:spacing w:line="240" w:lineRule="auto"/>
              <w:ind w:firstLine="0" w:firstLineChars="0"/>
            </w:pPr>
            <w:r>
              <w:rPr>
                <w:rFonts w:hint="eastAsia"/>
              </w:rPr>
              <w:t>0005GM080GC008</w:t>
            </w:r>
          </w:p>
        </w:tc>
      </w:tr>
      <w:tr w14:paraId="38C015A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8CCA478">
            <w:pPr>
              <w:spacing w:line="240" w:lineRule="auto"/>
              <w:ind w:firstLine="0" w:firstLineChars="0"/>
            </w:pPr>
            <w:r>
              <w:rPr>
                <w:rFonts w:hint="eastAsia"/>
              </w:rPr>
              <w:t>418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073CA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F889D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E1223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5A4D0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C8610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4B6C0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7B26D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22ACD77">
            <w:pPr>
              <w:spacing w:line="240" w:lineRule="auto"/>
              <w:ind w:firstLine="0" w:firstLineChars="0"/>
              <w:jc w:val="left"/>
            </w:pPr>
            <w:r>
              <w:rPr>
                <w:rFonts w:hint="eastAsia"/>
              </w:rPr>
              <w:t>照度与照明功率密度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B3CFC17">
            <w:pPr>
              <w:spacing w:line="240" w:lineRule="auto"/>
              <w:ind w:firstLine="0" w:firstLineChars="0"/>
            </w:pPr>
            <w:r>
              <w:rPr>
                <w:rFonts w:hint="eastAsia"/>
              </w:rPr>
              <w:t>0005GM080GC009</w:t>
            </w:r>
          </w:p>
        </w:tc>
      </w:tr>
      <w:tr w14:paraId="23E50E6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8D35416">
            <w:pPr>
              <w:spacing w:line="240" w:lineRule="auto"/>
              <w:ind w:firstLine="0" w:firstLineChars="0"/>
            </w:pPr>
            <w:r>
              <w:rPr>
                <w:rFonts w:hint="eastAsia"/>
              </w:rPr>
              <w:t>419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CF16F9">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199E3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33CB0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0F0A2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E5FE3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CCEE0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39CE2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D34FFA1">
            <w:pPr>
              <w:spacing w:line="240" w:lineRule="auto"/>
              <w:ind w:firstLine="0" w:firstLineChars="0"/>
              <w:jc w:val="left"/>
            </w:pPr>
            <w:r>
              <w:rPr>
                <w:rFonts w:hint="eastAsia"/>
              </w:rPr>
              <w:t>外墙传热系数或热阻</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1F48910">
            <w:pPr>
              <w:spacing w:line="240" w:lineRule="auto"/>
              <w:ind w:firstLine="0" w:firstLineChars="0"/>
            </w:pPr>
            <w:r>
              <w:rPr>
                <w:rFonts w:hint="eastAsia"/>
              </w:rPr>
              <w:t>0005GM080GC010</w:t>
            </w:r>
          </w:p>
        </w:tc>
      </w:tr>
      <w:tr w14:paraId="15C7072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EC551A9">
            <w:pPr>
              <w:spacing w:line="240" w:lineRule="auto"/>
              <w:ind w:firstLine="0" w:firstLineChars="0"/>
            </w:pPr>
            <w:r>
              <w:rPr>
                <w:rFonts w:hint="eastAsia"/>
              </w:rPr>
              <w:t>420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D8EA2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0B53A7">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02EE13D">
            <w:pPr>
              <w:spacing w:line="240" w:lineRule="auto"/>
              <w:ind w:firstLine="0" w:firstLineChars="0"/>
              <w:jc w:val="left"/>
            </w:pPr>
            <w:r>
              <w:rPr>
                <w:rFonts w:hint="eastAsia"/>
              </w:rPr>
              <w:t>电线电缆</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DD0693B">
            <w:pPr>
              <w:pStyle w:val="215"/>
              <w:spacing w:line="240" w:lineRule="auto"/>
            </w:pPr>
            <w:r>
              <w:rPr>
                <w:rFonts w:hint="eastAsia"/>
              </w:rPr>
              <w:t>0005GM09</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6C42FE8">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E0FC1A3">
            <w:pPr>
              <w:pStyle w:val="215"/>
              <w:spacing w:line="240" w:lineRule="auto"/>
            </w:pPr>
            <w:r>
              <w:rPr>
                <w:rFonts w:hint="eastAsia"/>
              </w:rPr>
              <w:t>0005GM090</w:t>
            </w:r>
          </w:p>
        </w:tc>
        <w:tc>
          <w:tcPr>
            <w:tcW w:w="610" w:type="dxa"/>
            <w:tcBorders>
              <w:top w:val="nil"/>
              <w:left w:val="nil"/>
              <w:bottom w:val="single" w:color="auto" w:sz="4" w:space="0"/>
              <w:right w:val="single" w:color="auto" w:sz="4" w:space="0"/>
            </w:tcBorders>
            <w:shd w:val="clear" w:color="auto" w:fill="auto"/>
            <w:tcMar>
              <w:left w:w="57" w:type="dxa"/>
              <w:right w:w="57" w:type="dxa"/>
            </w:tcMar>
            <w:vAlign w:val="center"/>
          </w:tcPr>
          <w:p w14:paraId="3274B77F">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58EF0E2">
            <w:pPr>
              <w:spacing w:line="240" w:lineRule="auto"/>
              <w:ind w:firstLine="0" w:firstLineChars="0"/>
              <w:jc w:val="left"/>
            </w:pPr>
            <w:r>
              <w:rPr>
                <w:rFonts w:hint="eastAsia"/>
              </w:rPr>
              <w:t>导体电阻值</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47BE05A">
            <w:pPr>
              <w:spacing w:line="240" w:lineRule="auto"/>
              <w:ind w:firstLine="0" w:firstLineChars="0"/>
            </w:pPr>
            <w:r>
              <w:rPr>
                <w:rFonts w:hint="eastAsia"/>
              </w:rPr>
              <w:t>0005GM090GM001</w:t>
            </w:r>
          </w:p>
        </w:tc>
      </w:tr>
      <w:tr w14:paraId="62B471C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BAF82DD">
            <w:pPr>
              <w:spacing w:line="240" w:lineRule="auto"/>
              <w:ind w:firstLine="0" w:firstLineChars="0"/>
            </w:pPr>
            <w:r>
              <w:rPr>
                <w:rFonts w:hint="eastAsia"/>
              </w:rPr>
              <w:t>421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B8CDE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A0281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050A5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45ECF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4F285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3FBD3E">
            <w:pPr>
              <w:pStyle w:val="215"/>
              <w:spacing w:line="240" w:lineRule="auto"/>
            </w:pPr>
          </w:p>
        </w:tc>
        <w:tc>
          <w:tcPr>
            <w:tcW w:w="610" w:type="dxa"/>
            <w:tcBorders>
              <w:top w:val="nil"/>
              <w:left w:val="nil"/>
              <w:bottom w:val="single" w:color="auto" w:sz="4" w:space="0"/>
              <w:right w:val="single" w:color="auto" w:sz="4" w:space="0"/>
            </w:tcBorders>
            <w:shd w:val="clear" w:color="auto" w:fill="auto"/>
            <w:tcMar>
              <w:left w:w="57" w:type="dxa"/>
              <w:right w:w="57" w:type="dxa"/>
            </w:tcMar>
            <w:vAlign w:val="center"/>
          </w:tcPr>
          <w:p w14:paraId="0CD38419">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4043A9F">
            <w:pPr>
              <w:spacing w:line="240" w:lineRule="auto"/>
              <w:ind w:firstLine="0" w:firstLineChars="0"/>
              <w:jc w:val="left"/>
            </w:pPr>
            <w:r>
              <w:rPr>
                <w:rFonts w:hint="eastAsia"/>
              </w:rPr>
              <w:t>燃烧性能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CDBEA18">
            <w:pPr>
              <w:spacing w:line="240" w:lineRule="auto"/>
              <w:ind w:firstLine="0" w:firstLineChars="0"/>
            </w:pPr>
            <w:r>
              <w:rPr>
                <w:rFonts w:hint="eastAsia"/>
              </w:rPr>
              <w:t>0005GM090GC001</w:t>
            </w:r>
          </w:p>
        </w:tc>
      </w:tr>
      <w:tr w14:paraId="3D9C9AB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F419C47">
            <w:pPr>
              <w:spacing w:line="240" w:lineRule="auto"/>
              <w:ind w:firstLine="0" w:firstLineChars="0"/>
            </w:pPr>
            <w:r>
              <w:rPr>
                <w:rFonts w:hint="eastAsia"/>
              </w:rPr>
              <w:t>422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C759D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6536F5">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B021015">
            <w:pPr>
              <w:spacing w:line="240" w:lineRule="auto"/>
              <w:ind w:firstLine="0" w:firstLineChars="0"/>
              <w:jc w:val="left"/>
            </w:pPr>
            <w:r>
              <w:rPr>
                <w:rFonts w:hint="eastAsia"/>
              </w:rPr>
              <w:t>反射隔热材料*</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4F1E424">
            <w:pPr>
              <w:pStyle w:val="215"/>
              <w:spacing w:line="240" w:lineRule="auto"/>
            </w:pPr>
            <w:r>
              <w:rPr>
                <w:rFonts w:hint="eastAsia"/>
              </w:rPr>
              <w:t>0005GC01</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AE3F602">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01CC409">
            <w:pPr>
              <w:pStyle w:val="215"/>
              <w:spacing w:line="240" w:lineRule="auto"/>
            </w:pPr>
            <w:r>
              <w:rPr>
                <w:rFonts w:hint="eastAsia"/>
              </w:rPr>
              <w:t>0005GC010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92BE5C2">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493645C">
            <w:pPr>
              <w:spacing w:line="240" w:lineRule="auto"/>
              <w:ind w:firstLine="0" w:firstLineChars="0"/>
              <w:jc w:val="left"/>
            </w:pPr>
            <w:r>
              <w:rPr>
                <w:rFonts w:hint="eastAsia"/>
              </w:rPr>
              <w:t>半球发射率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CB360B6">
            <w:pPr>
              <w:spacing w:line="240" w:lineRule="auto"/>
              <w:ind w:firstLine="0" w:firstLineChars="0"/>
            </w:pPr>
            <w:r>
              <w:rPr>
                <w:rFonts w:hint="eastAsia"/>
              </w:rPr>
              <w:t>0005GC010GC001</w:t>
            </w:r>
          </w:p>
        </w:tc>
      </w:tr>
      <w:tr w14:paraId="75E0E29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9D098D0">
            <w:pPr>
              <w:spacing w:line="240" w:lineRule="auto"/>
              <w:ind w:firstLine="0" w:firstLineChars="0"/>
            </w:pPr>
            <w:r>
              <w:rPr>
                <w:rFonts w:hint="eastAsia"/>
              </w:rPr>
              <w:t>423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9AE35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476BC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A874DC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44A7D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AB7DF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08F65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6C94C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9963CDD">
            <w:pPr>
              <w:spacing w:line="240" w:lineRule="auto"/>
              <w:ind w:firstLine="0" w:firstLineChars="0"/>
              <w:jc w:val="left"/>
            </w:pPr>
            <w:r>
              <w:rPr>
                <w:rFonts w:hint="eastAsia"/>
              </w:rPr>
              <w:t>太阳光反射比</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40DE8F8">
            <w:pPr>
              <w:spacing w:line="240" w:lineRule="auto"/>
              <w:ind w:firstLine="0" w:firstLineChars="0"/>
            </w:pPr>
            <w:r>
              <w:rPr>
                <w:rFonts w:hint="eastAsia"/>
              </w:rPr>
              <w:t>0005GC010GC002</w:t>
            </w:r>
          </w:p>
        </w:tc>
      </w:tr>
      <w:tr w14:paraId="6DC0DC4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AA8661D">
            <w:pPr>
              <w:spacing w:line="240" w:lineRule="auto"/>
              <w:ind w:firstLine="0" w:firstLineChars="0"/>
            </w:pPr>
            <w:r>
              <w:rPr>
                <w:rFonts w:hint="eastAsia"/>
              </w:rPr>
              <w:t>424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0DFACB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1E2E10">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29CC4FD">
            <w:pPr>
              <w:spacing w:line="240" w:lineRule="auto"/>
              <w:ind w:firstLine="0" w:firstLineChars="0"/>
              <w:jc w:val="left"/>
            </w:pPr>
            <w:r>
              <w:rPr>
                <w:rFonts w:hint="eastAsia"/>
              </w:rPr>
              <w:t>供暖通风空调节能工程用材料、构件和设备*</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DF1D51B">
            <w:pPr>
              <w:pStyle w:val="215"/>
              <w:spacing w:line="240" w:lineRule="auto"/>
            </w:pPr>
            <w:r>
              <w:rPr>
                <w:rFonts w:hint="eastAsia"/>
              </w:rPr>
              <w:t>0005GC02</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0BC8D88">
            <w:pPr>
              <w:spacing w:line="240" w:lineRule="auto"/>
              <w:ind w:firstLine="0" w:firstLineChars="0"/>
              <w:jc w:val="left"/>
            </w:pPr>
            <w:r>
              <w:rPr>
                <w:rFonts w:hint="eastAsia"/>
              </w:rPr>
              <w:t>风机盘管机组</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98BDE02">
            <w:pPr>
              <w:pStyle w:val="215"/>
              <w:spacing w:line="240" w:lineRule="auto"/>
            </w:pPr>
            <w:r>
              <w:rPr>
                <w:rFonts w:hint="eastAsia"/>
              </w:rPr>
              <w:t>0005GC021</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3141232">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DCD1BBD">
            <w:pPr>
              <w:spacing w:line="240" w:lineRule="auto"/>
              <w:ind w:firstLine="0" w:firstLineChars="0"/>
              <w:jc w:val="left"/>
            </w:pPr>
            <w:r>
              <w:rPr>
                <w:rFonts w:hint="eastAsia"/>
              </w:rPr>
              <w:t>供冷量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CB7A10C">
            <w:pPr>
              <w:spacing w:line="240" w:lineRule="auto"/>
              <w:ind w:firstLine="0" w:firstLineChars="0"/>
            </w:pPr>
            <w:r>
              <w:rPr>
                <w:rFonts w:hint="eastAsia"/>
              </w:rPr>
              <w:t>0005GC021GC001</w:t>
            </w:r>
          </w:p>
        </w:tc>
      </w:tr>
      <w:tr w14:paraId="208C47C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0729960">
            <w:pPr>
              <w:spacing w:line="240" w:lineRule="auto"/>
              <w:ind w:firstLine="0" w:firstLineChars="0"/>
            </w:pPr>
            <w:r>
              <w:rPr>
                <w:rFonts w:hint="eastAsia"/>
              </w:rPr>
              <w:t>425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56951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2B1BC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EFB71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AA4DD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B5A5D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0FDD2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47B75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E255571">
            <w:pPr>
              <w:spacing w:line="240" w:lineRule="auto"/>
              <w:ind w:firstLine="0" w:firstLineChars="0"/>
              <w:jc w:val="left"/>
            </w:pPr>
            <w:r>
              <w:rPr>
                <w:rFonts w:hint="eastAsia"/>
              </w:rPr>
              <w:t>供热量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BF1B790">
            <w:pPr>
              <w:spacing w:line="240" w:lineRule="auto"/>
              <w:ind w:firstLine="0" w:firstLineChars="0"/>
            </w:pPr>
            <w:r>
              <w:rPr>
                <w:rFonts w:hint="eastAsia"/>
              </w:rPr>
              <w:t>0005GC021GC002</w:t>
            </w:r>
          </w:p>
        </w:tc>
      </w:tr>
      <w:tr w14:paraId="1E440CA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2D1202E">
            <w:pPr>
              <w:spacing w:line="240" w:lineRule="auto"/>
              <w:ind w:firstLine="0" w:firstLineChars="0"/>
            </w:pPr>
            <w:r>
              <w:rPr>
                <w:rFonts w:hint="eastAsia"/>
              </w:rPr>
              <w:t>426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05E6E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B8C2C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DB3ED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A5F19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EF3D20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ACA08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C3AC1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126826A">
            <w:pPr>
              <w:spacing w:line="240" w:lineRule="auto"/>
              <w:ind w:firstLine="0" w:firstLineChars="0"/>
              <w:jc w:val="left"/>
            </w:pPr>
            <w:r>
              <w:rPr>
                <w:rFonts w:hint="eastAsia"/>
              </w:rPr>
              <w:t>风量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9FDCB31">
            <w:pPr>
              <w:spacing w:line="240" w:lineRule="auto"/>
              <w:ind w:firstLine="0" w:firstLineChars="0"/>
            </w:pPr>
            <w:r>
              <w:rPr>
                <w:rFonts w:hint="eastAsia"/>
              </w:rPr>
              <w:t>0005GC021GC003</w:t>
            </w:r>
          </w:p>
        </w:tc>
      </w:tr>
      <w:tr w14:paraId="6704D14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BF565B9">
            <w:pPr>
              <w:spacing w:line="240" w:lineRule="auto"/>
              <w:ind w:firstLine="0" w:firstLineChars="0"/>
            </w:pPr>
            <w:r>
              <w:rPr>
                <w:rFonts w:hint="eastAsia"/>
              </w:rPr>
              <w:t>427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99438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54358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6DD20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3E943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5BADD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64918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0408E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01CF1BD">
            <w:pPr>
              <w:spacing w:line="240" w:lineRule="auto"/>
              <w:ind w:firstLine="0" w:firstLineChars="0"/>
              <w:jc w:val="left"/>
            </w:pPr>
            <w:r>
              <w:rPr>
                <w:rFonts w:hint="eastAsia"/>
              </w:rPr>
              <w:t>水阻力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C32C383">
            <w:pPr>
              <w:spacing w:line="240" w:lineRule="auto"/>
              <w:ind w:firstLine="0" w:firstLineChars="0"/>
            </w:pPr>
            <w:r>
              <w:rPr>
                <w:rFonts w:hint="eastAsia"/>
              </w:rPr>
              <w:t>0005GC021GC004</w:t>
            </w:r>
          </w:p>
        </w:tc>
      </w:tr>
      <w:tr w14:paraId="4460AE6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93F295C">
            <w:pPr>
              <w:spacing w:line="240" w:lineRule="auto"/>
              <w:ind w:firstLine="0" w:firstLineChars="0"/>
            </w:pPr>
            <w:r>
              <w:rPr>
                <w:rFonts w:hint="eastAsia"/>
              </w:rPr>
              <w:t>428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3C2CC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F30948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BD09C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7B771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4CBF9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A9CB1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02BE2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12A5390">
            <w:pPr>
              <w:spacing w:line="240" w:lineRule="auto"/>
              <w:ind w:firstLine="0" w:firstLineChars="0"/>
              <w:jc w:val="left"/>
            </w:pPr>
            <w:r>
              <w:rPr>
                <w:rFonts w:hint="eastAsia"/>
              </w:rPr>
              <w:t>噪声及输入功率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2DB7257">
            <w:pPr>
              <w:spacing w:line="240" w:lineRule="auto"/>
              <w:ind w:firstLine="0" w:firstLineChars="0"/>
            </w:pPr>
            <w:r>
              <w:rPr>
                <w:rFonts w:hint="eastAsia"/>
              </w:rPr>
              <w:t>0005GC021GC005</w:t>
            </w:r>
          </w:p>
        </w:tc>
      </w:tr>
      <w:tr w14:paraId="2A77309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4B52446">
            <w:pPr>
              <w:spacing w:line="240" w:lineRule="auto"/>
              <w:ind w:firstLine="0" w:firstLineChars="0"/>
            </w:pPr>
            <w:r>
              <w:rPr>
                <w:rFonts w:hint="eastAsia"/>
              </w:rPr>
              <w:t>429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3E326B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DB228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707C41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0B7BFC">
            <w:pPr>
              <w:pStyle w:val="215"/>
              <w:spacing w:line="240" w:lineRule="auto"/>
            </w:pP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43FC85C">
            <w:pPr>
              <w:spacing w:line="240" w:lineRule="auto"/>
              <w:ind w:firstLine="0" w:firstLineChars="0"/>
              <w:jc w:val="left"/>
            </w:pPr>
            <w:r>
              <w:rPr>
                <w:rFonts w:hint="eastAsia"/>
              </w:rPr>
              <w:t>采暖散热器</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85C089D">
            <w:pPr>
              <w:pStyle w:val="215"/>
              <w:spacing w:line="240" w:lineRule="auto"/>
            </w:pPr>
            <w:r>
              <w:rPr>
                <w:rFonts w:hint="eastAsia"/>
              </w:rPr>
              <w:t>0005GC022</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AE9785E">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71B4ADA">
            <w:pPr>
              <w:spacing w:line="240" w:lineRule="auto"/>
              <w:ind w:firstLine="0" w:firstLineChars="0"/>
              <w:jc w:val="left"/>
            </w:pPr>
            <w:r>
              <w:rPr>
                <w:rFonts w:hint="eastAsia"/>
              </w:rPr>
              <w:t>单位散热量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619F060">
            <w:pPr>
              <w:spacing w:line="240" w:lineRule="auto"/>
              <w:ind w:firstLine="0" w:firstLineChars="0"/>
            </w:pPr>
            <w:r>
              <w:rPr>
                <w:rFonts w:hint="eastAsia"/>
              </w:rPr>
              <w:t>0005GC022GC001</w:t>
            </w:r>
          </w:p>
        </w:tc>
      </w:tr>
      <w:tr w14:paraId="748EBBC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9F2B767">
            <w:pPr>
              <w:spacing w:line="240" w:lineRule="auto"/>
              <w:ind w:firstLine="0" w:firstLineChars="0"/>
            </w:pPr>
            <w:r>
              <w:rPr>
                <w:rFonts w:hint="eastAsia"/>
              </w:rPr>
              <w:t>430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67A29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D0EEB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95657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F4BB27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EFE48D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2ADFF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30309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80E55BD">
            <w:pPr>
              <w:spacing w:line="240" w:lineRule="auto"/>
              <w:ind w:firstLine="0" w:firstLineChars="0"/>
              <w:jc w:val="left"/>
            </w:pPr>
            <w:r>
              <w:rPr>
                <w:rFonts w:hint="eastAsia"/>
              </w:rPr>
              <w:t>金属热强度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44CA107">
            <w:pPr>
              <w:spacing w:line="240" w:lineRule="auto"/>
              <w:ind w:firstLine="0" w:firstLineChars="0"/>
            </w:pPr>
            <w:r>
              <w:rPr>
                <w:rFonts w:hint="eastAsia"/>
              </w:rPr>
              <w:t>0005GC022GC002</w:t>
            </w:r>
          </w:p>
        </w:tc>
      </w:tr>
      <w:tr w14:paraId="27CCB31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5101D4F">
            <w:pPr>
              <w:spacing w:line="240" w:lineRule="auto"/>
              <w:ind w:firstLine="0" w:firstLineChars="0"/>
            </w:pPr>
            <w:r>
              <w:rPr>
                <w:rFonts w:hint="eastAsia"/>
              </w:rPr>
              <w:t>431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852D6A">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F6F54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0E176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4B2DDD">
            <w:pPr>
              <w:pStyle w:val="215"/>
              <w:spacing w:line="240" w:lineRule="auto"/>
            </w:pP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7CA9150">
            <w:pPr>
              <w:spacing w:line="240" w:lineRule="auto"/>
              <w:ind w:firstLine="0" w:firstLineChars="0"/>
              <w:jc w:val="left"/>
            </w:pPr>
            <w:r>
              <w:rPr>
                <w:rFonts w:hint="eastAsia"/>
              </w:rPr>
              <w:t>绝热材料</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28BB9A9">
            <w:pPr>
              <w:pStyle w:val="215"/>
              <w:spacing w:line="240" w:lineRule="auto"/>
            </w:pPr>
            <w:r>
              <w:rPr>
                <w:rFonts w:hint="eastAsia"/>
              </w:rPr>
              <w:t>0005GC023</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25E1302">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326B8F9">
            <w:pPr>
              <w:spacing w:line="240" w:lineRule="auto"/>
              <w:ind w:firstLine="0" w:firstLineChars="0"/>
              <w:jc w:val="left"/>
            </w:pPr>
            <w:r>
              <w:rPr>
                <w:rFonts w:hint="eastAsia"/>
              </w:rPr>
              <w:t>导热系数或热阻</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D1F48D2">
            <w:pPr>
              <w:spacing w:line="240" w:lineRule="auto"/>
              <w:ind w:firstLine="0" w:firstLineChars="0"/>
            </w:pPr>
            <w:r>
              <w:rPr>
                <w:rFonts w:hint="eastAsia"/>
              </w:rPr>
              <w:t>0005GC023GC001</w:t>
            </w:r>
          </w:p>
        </w:tc>
      </w:tr>
      <w:tr w14:paraId="73574CA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3B97244">
            <w:pPr>
              <w:spacing w:line="240" w:lineRule="auto"/>
              <w:ind w:firstLine="0" w:firstLineChars="0"/>
            </w:pPr>
            <w:r>
              <w:rPr>
                <w:rFonts w:hint="eastAsia"/>
              </w:rPr>
              <w:t>432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5EF0D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74EEC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BCCD7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715BD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132C5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154CCC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346C8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7BE385A">
            <w:pPr>
              <w:spacing w:line="240" w:lineRule="auto"/>
              <w:ind w:firstLine="0" w:firstLineChars="0"/>
              <w:jc w:val="left"/>
            </w:pPr>
            <w:r>
              <w:rPr>
                <w:rFonts w:hint="eastAsia"/>
              </w:rPr>
              <w:t>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306787F">
            <w:pPr>
              <w:spacing w:line="240" w:lineRule="auto"/>
              <w:ind w:firstLine="0" w:firstLineChars="0"/>
            </w:pPr>
            <w:r>
              <w:rPr>
                <w:rFonts w:hint="eastAsia"/>
              </w:rPr>
              <w:t>0005GC023GC002</w:t>
            </w:r>
          </w:p>
        </w:tc>
      </w:tr>
      <w:tr w14:paraId="59B3F7B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1C02F8C">
            <w:pPr>
              <w:spacing w:line="240" w:lineRule="auto"/>
              <w:ind w:firstLine="0" w:firstLineChars="0"/>
            </w:pPr>
            <w:r>
              <w:rPr>
                <w:rFonts w:hint="eastAsia"/>
              </w:rPr>
              <w:t>433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39915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AFD8E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946C7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5C999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C245C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90E78C">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CFF28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2EDB5F1">
            <w:pPr>
              <w:spacing w:line="240" w:lineRule="auto"/>
              <w:ind w:firstLine="0" w:firstLineChars="0"/>
              <w:jc w:val="left"/>
            </w:pPr>
            <w:r>
              <w:rPr>
                <w:rFonts w:hint="eastAsia"/>
              </w:rPr>
              <w:t>吸水率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1C74DE5">
            <w:pPr>
              <w:spacing w:line="240" w:lineRule="auto"/>
              <w:ind w:firstLine="0" w:firstLineChars="0"/>
            </w:pPr>
            <w:r>
              <w:rPr>
                <w:rFonts w:hint="eastAsia"/>
              </w:rPr>
              <w:t>0005GC023GC003</w:t>
            </w:r>
          </w:p>
        </w:tc>
      </w:tr>
      <w:tr w14:paraId="26A65A6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B2F0C11">
            <w:pPr>
              <w:spacing w:line="240" w:lineRule="auto"/>
              <w:ind w:firstLine="0" w:firstLineChars="0"/>
            </w:pPr>
            <w:r>
              <w:rPr>
                <w:rFonts w:hint="eastAsia"/>
              </w:rPr>
              <w:t>434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30E91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63A21A">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BD0DDB3">
            <w:pPr>
              <w:spacing w:line="240" w:lineRule="auto"/>
              <w:ind w:firstLine="0" w:firstLineChars="0"/>
              <w:jc w:val="left"/>
            </w:pPr>
            <w:r>
              <w:rPr>
                <w:rFonts w:hint="eastAsia"/>
              </w:rPr>
              <w:t>配电与照明节能工程用材料、构件和设备*</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46D701D">
            <w:pPr>
              <w:pStyle w:val="215"/>
              <w:spacing w:line="240" w:lineRule="auto"/>
            </w:pPr>
            <w:r>
              <w:rPr>
                <w:rFonts w:hint="eastAsia"/>
              </w:rPr>
              <w:t>0005GC03</w:t>
            </w:r>
          </w:p>
        </w:tc>
        <w:tc>
          <w:tcPr>
            <w:tcW w:w="808" w:type="dxa"/>
            <w:tcBorders>
              <w:top w:val="nil"/>
              <w:left w:val="nil"/>
              <w:bottom w:val="single" w:color="auto" w:sz="4" w:space="0"/>
              <w:right w:val="single" w:color="auto" w:sz="4" w:space="0"/>
            </w:tcBorders>
            <w:shd w:val="clear" w:color="auto" w:fill="auto"/>
            <w:tcMar>
              <w:left w:w="57" w:type="dxa"/>
              <w:right w:w="57" w:type="dxa"/>
            </w:tcMar>
            <w:vAlign w:val="center"/>
          </w:tcPr>
          <w:p w14:paraId="481F6861">
            <w:pPr>
              <w:spacing w:line="240" w:lineRule="auto"/>
              <w:ind w:firstLine="0" w:firstLineChars="0"/>
              <w:jc w:val="left"/>
            </w:pPr>
            <w:r>
              <w:rPr>
                <w:rFonts w:hint="eastAsia"/>
              </w:rPr>
              <w:t>/</w:t>
            </w:r>
          </w:p>
        </w:tc>
        <w:tc>
          <w:tcPr>
            <w:tcW w:w="1085" w:type="dxa"/>
            <w:tcBorders>
              <w:top w:val="nil"/>
              <w:left w:val="nil"/>
              <w:bottom w:val="single" w:color="auto" w:sz="4" w:space="0"/>
              <w:right w:val="single" w:color="auto" w:sz="4" w:space="0"/>
            </w:tcBorders>
            <w:shd w:val="clear" w:color="auto" w:fill="auto"/>
            <w:tcMar>
              <w:left w:w="57" w:type="dxa"/>
              <w:right w:w="57" w:type="dxa"/>
            </w:tcMar>
            <w:vAlign w:val="center"/>
          </w:tcPr>
          <w:p w14:paraId="7A9A5CDB">
            <w:pPr>
              <w:pStyle w:val="215"/>
              <w:spacing w:line="240" w:lineRule="auto"/>
            </w:pPr>
            <w:r>
              <w:rPr>
                <w:rFonts w:hint="eastAsia"/>
              </w:rPr>
              <w:t>0005GC031</w:t>
            </w:r>
          </w:p>
        </w:tc>
        <w:tc>
          <w:tcPr>
            <w:tcW w:w="610" w:type="dxa"/>
            <w:tcBorders>
              <w:top w:val="nil"/>
              <w:left w:val="nil"/>
              <w:bottom w:val="single" w:color="auto" w:sz="4" w:space="0"/>
              <w:right w:val="single" w:color="auto" w:sz="4" w:space="0"/>
            </w:tcBorders>
            <w:shd w:val="clear" w:color="auto" w:fill="auto"/>
            <w:tcMar>
              <w:left w:w="57" w:type="dxa"/>
              <w:right w:w="57" w:type="dxa"/>
            </w:tcMar>
            <w:vAlign w:val="center"/>
          </w:tcPr>
          <w:p w14:paraId="76E63189">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C39FE8A">
            <w:pPr>
              <w:spacing w:line="240" w:lineRule="auto"/>
              <w:ind w:firstLine="0" w:firstLineChars="0"/>
              <w:jc w:val="left"/>
            </w:pPr>
            <w:r>
              <w:rPr>
                <w:rFonts w:hint="eastAsia"/>
              </w:rPr>
              <w:t>照明光源初始光效</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7ACC238">
            <w:pPr>
              <w:spacing w:line="240" w:lineRule="auto"/>
              <w:ind w:firstLine="0" w:firstLineChars="0"/>
            </w:pPr>
            <w:r>
              <w:rPr>
                <w:rFonts w:hint="eastAsia"/>
              </w:rPr>
              <w:t>0005GC031GC001</w:t>
            </w:r>
          </w:p>
        </w:tc>
      </w:tr>
      <w:tr w14:paraId="2264337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C8118CA">
            <w:pPr>
              <w:spacing w:line="240" w:lineRule="auto"/>
              <w:ind w:firstLine="0" w:firstLineChars="0"/>
            </w:pPr>
            <w:r>
              <w:rPr>
                <w:rFonts w:hint="eastAsia"/>
              </w:rPr>
              <w:t>435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A81E9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E12FFF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60E4F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4ECC61">
            <w:pPr>
              <w:pStyle w:val="215"/>
              <w:spacing w:line="240" w:lineRule="auto"/>
            </w:pP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93F7531">
            <w:pPr>
              <w:spacing w:line="240" w:lineRule="auto"/>
              <w:ind w:firstLine="0" w:firstLineChars="0"/>
              <w:jc w:val="left"/>
            </w:pPr>
            <w:r>
              <w:rPr>
                <w:rFonts w:hint="eastAsia"/>
              </w:rPr>
              <w:t>照明灯具</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3942909">
            <w:pPr>
              <w:pStyle w:val="215"/>
              <w:spacing w:line="240" w:lineRule="auto"/>
            </w:pPr>
            <w:r>
              <w:rPr>
                <w:rFonts w:hint="eastAsia"/>
              </w:rPr>
              <w:t>0005GC032</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69CD3ED">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1E8F39C">
            <w:pPr>
              <w:spacing w:line="240" w:lineRule="auto"/>
              <w:ind w:firstLine="0" w:firstLineChars="0"/>
              <w:jc w:val="left"/>
            </w:pPr>
            <w:r>
              <w:rPr>
                <w:rFonts w:hint="eastAsia"/>
              </w:rPr>
              <w:t>镇流器能效值</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A0B9C3C">
            <w:pPr>
              <w:spacing w:line="240" w:lineRule="auto"/>
              <w:ind w:firstLine="0" w:firstLineChars="0"/>
            </w:pPr>
            <w:r>
              <w:rPr>
                <w:rFonts w:hint="eastAsia"/>
              </w:rPr>
              <w:t>0005GC032GC001</w:t>
            </w:r>
          </w:p>
        </w:tc>
      </w:tr>
      <w:tr w14:paraId="0E1D54B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B5C1C82">
            <w:pPr>
              <w:spacing w:line="240" w:lineRule="auto"/>
              <w:ind w:firstLine="0" w:firstLineChars="0"/>
            </w:pPr>
            <w:r>
              <w:rPr>
                <w:rFonts w:hint="eastAsia"/>
              </w:rPr>
              <w:t>436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D006D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EF37A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7072B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FDDBE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891BD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32D89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FC28E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BC97E65">
            <w:pPr>
              <w:spacing w:line="240" w:lineRule="auto"/>
              <w:ind w:firstLine="0" w:firstLineChars="0"/>
              <w:jc w:val="left"/>
            </w:pPr>
            <w:r>
              <w:rPr>
                <w:rFonts w:hint="eastAsia"/>
              </w:rPr>
              <w:t>效率或能效</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6DAA6E9">
            <w:pPr>
              <w:spacing w:line="240" w:lineRule="auto"/>
              <w:ind w:firstLine="0" w:firstLineChars="0"/>
            </w:pPr>
            <w:r>
              <w:rPr>
                <w:rFonts w:hint="eastAsia"/>
              </w:rPr>
              <w:t>0005GC032GC002</w:t>
            </w:r>
          </w:p>
        </w:tc>
      </w:tr>
      <w:tr w14:paraId="53D9EEF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C0A745C">
            <w:pPr>
              <w:spacing w:line="240" w:lineRule="auto"/>
              <w:ind w:firstLine="0" w:firstLineChars="0"/>
            </w:pPr>
            <w:r>
              <w:rPr>
                <w:rFonts w:hint="eastAsia"/>
              </w:rPr>
              <w:t>437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DAFED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35EE3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859BA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2FA1CD">
            <w:pPr>
              <w:pStyle w:val="215"/>
              <w:spacing w:line="240" w:lineRule="auto"/>
            </w:pP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8244A78">
            <w:pPr>
              <w:spacing w:line="240" w:lineRule="auto"/>
              <w:ind w:firstLine="0" w:firstLineChars="0"/>
              <w:jc w:val="left"/>
            </w:pPr>
            <w:r>
              <w:rPr>
                <w:rFonts w:hint="eastAsia"/>
              </w:rPr>
              <w:t>照明设备</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5F2780F">
            <w:pPr>
              <w:pStyle w:val="215"/>
              <w:spacing w:line="240" w:lineRule="auto"/>
            </w:pPr>
            <w:r>
              <w:rPr>
                <w:rFonts w:hint="eastAsia"/>
              </w:rPr>
              <w:t>0005GC033</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564D175">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BC79E92">
            <w:pPr>
              <w:spacing w:line="240" w:lineRule="auto"/>
              <w:ind w:firstLine="0" w:firstLineChars="0"/>
              <w:jc w:val="left"/>
            </w:pPr>
            <w:r>
              <w:rPr>
                <w:rFonts w:hint="eastAsia"/>
              </w:rPr>
              <w:t>功率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20772FC">
            <w:pPr>
              <w:spacing w:line="240" w:lineRule="auto"/>
              <w:ind w:firstLine="0" w:firstLineChars="0"/>
            </w:pPr>
            <w:r>
              <w:rPr>
                <w:rFonts w:hint="eastAsia"/>
              </w:rPr>
              <w:t>0005GC033GC001</w:t>
            </w:r>
          </w:p>
        </w:tc>
      </w:tr>
      <w:tr w14:paraId="196A230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0584E93">
            <w:pPr>
              <w:spacing w:line="240" w:lineRule="auto"/>
              <w:ind w:firstLine="0" w:firstLineChars="0"/>
            </w:pPr>
            <w:r>
              <w:rPr>
                <w:rFonts w:hint="eastAsia"/>
              </w:rPr>
              <w:t>438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0C107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AC861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CF4A7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9CE2C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A1F75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5F907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6A726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06CC44D">
            <w:pPr>
              <w:spacing w:line="240" w:lineRule="auto"/>
              <w:ind w:firstLine="0" w:firstLineChars="0"/>
              <w:jc w:val="left"/>
            </w:pPr>
            <w:r>
              <w:rPr>
                <w:rFonts w:hint="eastAsia"/>
              </w:rPr>
              <w:t>功率因数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F3D4B7C">
            <w:pPr>
              <w:spacing w:line="240" w:lineRule="auto"/>
              <w:ind w:firstLine="0" w:firstLineChars="0"/>
            </w:pPr>
            <w:r>
              <w:rPr>
                <w:rFonts w:hint="eastAsia"/>
              </w:rPr>
              <w:t>0005GC033GC002</w:t>
            </w:r>
          </w:p>
        </w:tc>
      </w:tr>
      <w:tr w14:paraId="115C0A8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150F1D6">
            <w:pPr>
              <w:spacing w:line="240" w:lineRule="auto"/>
              <w:ind w:firstLine="0" w:firstLineChars="0"/>
            </w:pPr>
            <w:r>
              <w:rPr>
                <w:rFonts w:hint="eastAsia"/>
              </w:rPr>
              <w:t>439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289E7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6E2DB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C473A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6807A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3CFFD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47996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4129A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36E28F1">
            <w:pPr>
              <w:spacing w:line="240" w:lineRule="auto"/>
              <w:ind w:firstLine="0" w:firstLineChars="0"/>
              <w:jc w:val="left"/>
            </w:pPr>
            <w:r>
              <w:rPr>
                <w:rFonts w:hint="eastAsia"/>
              </w:rPr>
              <w:t>谐波含量值</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5ECAFA2">
            <w:pPr>
              <w:spacing w:line="240" w:lineRule="auto"/>
              <w:ind w:firstLine="0" w:firstLineChars="0"/>
            </w:pPr>
            <w:r>
              <w:rPr>
                <w:rFonts w:hint="eastAsia"/>
              </w:rPr>
              <w:t>0005GC033GC003</w:t>
            </w:r>
          </w:p>
        </w:tc>
      </w:tr>
      <w:tr w14:paraId="12B2F6F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9AECB21">
            <w:pPr>
              <w:spacing w:line="240" w:lineRule="auto"/>
              <w:ind w:firstLine="0" w:firstLineChars="0"/>
            </w:pPr>
            <w:r>
              <w:rPr>
                <w:rFonts w:hint="eastAsia"/>
              </w:rPr>
              <w:t>440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2D32C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D0F840">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71EE4C0">
            <w:pPr>
              <w:spacing w:line="240" w:lineRule="auto"/>
              <w:ind w:firstLine="0" w:firstLineChars="0"/>
              <w:jc w:val="left"/>
            </w:pPr>
            <w:r>
              <w:rPr>
                <w:rFonts w:hint="eastAsia"/>
              </w:rPr>
              <w:t>可再生能源应用系统*</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C59BF4F">
            <w:pPr>
              <w:pStyle w:val="215"/>
              <w:spacing w:line="240" w:lineRule="auto"/>
            </w:pPr>
            <w:r>
              <w:rPr>
                <w:rFonts w:hint="eastAsia"/>
              </w:rPr>
              <w:t>0005GC04</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287B9CA">
            <w:pPr>
              <w:spacing w:line="240" w:lineRule="auto"/>
              <w:ind w:firstLine="0" w:firstLineChars="0"/>
              <w:jc w:val="left"/>
            </w:pPr>
            <w:r>
              <w:rPr>
                <w:rFonts w:hint="eastAsia"/>
              </w:rPr>
              <w:t>太阳能集热器</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276D3D9">
            <w:pPr>
              <w:pStyle w:val="215"/>
              <w:spacing w:line="240" w:lineRule="auto"/>
            </w:pPr>
            <w:r>
              <w:rPr>
                <w:rFonts w:hint="eastAsia"/>
              </w:rPr>
              <w:t>0005GC041</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597443D">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D35B8E7">
            <w:pPr>
              <w:spacing w:line="240" w:lineRule="auto"/>
              <w:ind w:firstLine="0" w:firstLineChars="0"/>
              <w:jc w:val="left"/>
            </w:pPr>
            <w:r>
              <w:rPr>
                <w:rFonts w:hint="eastAsia"/>
              </w:rPr>
              <w:t>安全性能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DD5BADE">
            <w:pPr>
              <w:spacing w:line="240" w:lineRule="auto"/>
              <w:ind w:firstLine="0" w:firstLineChars="0"/>
            </w:pPr>
            <w:r>
              <w:rPr>
                <w:rFonts w:hint="eastAsia"/>
              </w:rPr>
              <w:t>0005GC041GC001</w:t>
            </w:r>
          </w:p>
        </w:tc>
      </w:tr>
      <w:tr w14:paraId="7BABDAF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C6D436C">
            <w:pPr>
              <w:spacing w:line="240" w:lineRule="auto"/>
              <w:ind w:firstLine="0" w:firstLineChars="0"/>
            </w:pPr>
            <w:r>
              <w:rPr>
                <w:rFonts w:hint="eastAsia"/>
              </w:rPr>
              <w:t>441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42A55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F85AA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A309B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E4E4B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0745F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12347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85662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B4F2E8A">
            <w:pPr>
              <w:spacing w:line="240" w:lineRule="auto"/>
              <w:ind w:firstLine="0" w:firstLineChars="0"/>
              <w:jc w:val="left"/>
            </w:pPr>
            <w:r>
              <w:rPr>
                <w:rFonts w:hint="eastAsia"/>
              </w:rPr>
              <w:t>热性能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5AD969B">
            <w:pPr>
              <w:spacing w:line="240" w:lineRule="auto"/>
              <w:ind w:firstLine="0" w:firstLineChars="0"/>
            </w:pPr>
            <w:r>
              <w:rPr>
                <w:rFonts w:hint="eastAsia"/>
              </w:rPr>
              <w:t>0005GC041GC002</w:t>
            </w:r>
          </w:p>
        </w:tc>
      </w:tr>
      <w:tr w14:paraId="13512105">
        <w:tblPrEx>
          <w:tblCellMar>
            <w:top w:w="0" w:type="dxa"/>
            <w:left w:w="108" w:type="dxa"/>
            <w:bottom w:w="0" w:type="dxa"/>
            <w:right w:w="108" w:type="dxa"/>
          </w:tblCellMar>
        </w:tblPrEx>
        <w:trPr>
          <w:trHeight w:val="681"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104BA530">
            <w:pPr>
              <w:spacing w:line="240" w:lineRule="auto"/>
              <w:ind w:firstLine="0" w:firstLineChars="0"/>
            </w:pPr>
            <w:r>
              <w:rPr>
                <w:rFonts w:hint="eastAsia"/>
              </w:rPr>
              <w:t>442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5481716">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5BC3223">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A300727">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C3A2090">
            <w:pPr>
              <w:pStyle w:val="215"/>
              <w:spacing w:line="240" w:lineRule="auto"/>
            </w:pPr>
          </w:p>
        </w:tc>
        <w:tc>
          <w:tcPr>
            <w:tcW w:w="808"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2957EA3A">
            <w:pPr>
              <w:spacing w:line="240" w:lineRule="auto"/>
              <w:ind w:firstLine="0" w:firstLineChars="0"/>
              <w:jc w:val="left"/>
            </w:pPr>
            <w:r>
              <w:rPr>
                <w:rFonts w:hint="eastAsia"/>
              </w:rPr>
              <w:t>太阳能热利用系统的太阳能集热系统</w:t>
            </w:r>
          </w:p>
        </w:tc>
        <w:tc>
          <w:tcPr>
            <w:tcW w:w="1085"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46E9120D">
            <w:pPr>
              <w:pStyle w:val="215"/>
              <w:spacing w:line="240" w:lineRule="auto"/>
            </w:pPr>
            <w:r>
              <w:rPr>
                <w:rFonts w:hint="eastAsia"/>
              </w:rPr>
              <w:t>0005GC042</w:t>
            </w:r>
          </w:p>
        </w:tc>
        <w:tc>
          <w:tcPr>
            <w:tcW w:w="610"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7E2CEE9A">
            <w:pPr>
              <w:spacing w:line="240" w:lineRule="auto"/>
              <w:ind w:firstLine="0" w:firstLineChars="0"/>
              <w:jc w:val="left"/>
            </w:pPr>
            <w:r>
              <w:rPr>
                <w:rFonts w:hint="eastAsia"/>
              </w:rPr>
              <w:t>可选</w:t>
            </w: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7D7CB89F">
            <w:pPr>
              <w:spacing w:line="240" w:lineRule="auto"/>
              <w:ind w:firstLine="0" w:firstLineChars="0"/>
              <w:jc w:val="left"/>
            </w:pPr>
            <w:r>
              <w:rPr>
                <w:rFonts w:hint="eastAsia"/>
              </w:rPr>
              <w:t>得热量</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39FF02FE">
            <w:pPr>
              <w:spacing w:line="240" w:lineRule="auto"/>
              <w:ind w:firstLine="0" w:firstLineChars="0"/>
            </w:pPr>
            <w:r>
              <w:rPr>
                <w:rFonts w:hint="eastAsia"/>
              </w:rPr>
              <w:t>0005GC042GC001</w:t>
            </w:r>
          </w:p>
        </w:tc>
      </w:tr>
      <w:tr w14:paraId="777D6F37">
        <w:tblPrEx>
          <w:tblCellMar>
            <w:top w:w="0" w:type="dxa"/>
            <w:left w:w="108" w:type="dxa"/>
            <w:bottom w:w="0" w:type="dxa"/>
            <w:right w:w="108" w:type="dxa"/>
          </w:tblCellMar>
        </w:tblPrEx>
        <w:trPr>
          <w:trHeight w:val="563"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2E1CB7E">
            <w:pPr>
              <w:spacing w:line="240" w:lineRule="auto"/>
              <w:ind w:firstLine="0" w:firstLineChars="0"/>
            </w:pPr>
            <w:r>
              <w:rPr>
                <w:rFonts w:hint="eastAsia"/>
              </w:rPr>
              <w:t>443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3FD96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E32AB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161AEA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FE79C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F8DBF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EF3FB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7001D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F1B5620">
            <w:pPr>
              <w:spacing w:line="240" w:lineRule="auto"/>
              <w:ind w:firstLine="0" w:firstLineChars="0"/>
              <w:jc w:val="left"/>
            </w:pPr>
            <w:r>
              <w:rPr>
                <w:rFonts w:hint="eastAsia"/>
              </w:rPr>
              <w:t>集热效率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ECE7A4D">
            <w:pPr>
              <w:spacing w:line="240" w:lineRule="auto"/>
              <w:ind w:firstLine="0" w:firstLineChars="0"/>
            </w:pPr>
            <w:r>
              <w:rPr>
                <w:rFonts w:hint="eastAsia"/>
              </w:rPr>
              <w:t>0005GC042GC002</w:t>
            </w:r>
          </w:p>
        </w:tc>
      </w:tr>
      <w:tr w14:paraId="74951BA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7C5DD22">
            <w:pPr>
              <w:spacing w:line="240" w:lineRule="auto"/>
              <w:ind w:firstLine="0" w:firstLineChars="0"/>
            </w:pPr>
            <w:r>
              <w:rPr>
                <w:rFonts w:hint="eastAsia"/>
              </w:rPr>
              <w:t>444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D3FDF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AF00D6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C92C6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035B5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0DC14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E9C08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8880C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C3DFCAF">
            <w:pPr>
              <w:spacing w:line="240" w:lineRule="auto"/>
              <w:ind w:firstLine="0" w:firstLineChars="0"/>
              <w:jc w:val="left"/>
            </w:pPr>
            <w:r>
              <w:rPr>
                <w:rFonts w:hint="eastAsia"/>
              </w:rPr>
              <w:t>太阳能保证率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49F264F">
            <w:pPr>
              <w:spacing w:line="240" w:lineRule="auto"/>
              <w:ind w:firstLine="0" w:firstLineChars="0"/>
            </w:pPr>
            <w:r>
              <w:rPr>
                <w:rFonts w:hint="eastAsia"/>
              </w:rPr>
              <w:t>0005GC042GC003</w:t>
            </w:r>
          </w:p>
        </w:tc>
      </w:tr>
      <w:tr w14:paraId="1F00A593">
        <w:tblPrEx>
          <w:tblCellMar>
            <w:top w:w="0" w:type="dxa"/>
            <w:left w:w="108" w:type="dxa"/>
            <w:bottom w:w="0" w:type="dxa"/>
            <w:right w:w="108" w:type="dxa"/>
          </w:tblCellMar>
        </w:tblPrEx>
        <w:trPr>
          <w:trHeight w:val="509"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B94DE9B">
            <w:pPr>
              <w:spacing w:line="240" w:lineRule="auto"/>
              <w:ind w:firstLine="0" w:firstLineChars="0"/>
            </w:pPr>
            <w:r>
              <w:rPr>
                <w:rFonts w:hint="eastAsia"/>
              </w:rPr>
              <w:t>445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54406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DFC59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F95E1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5E7D72">
            <w:pPr>
              <w:pStyle w:val="215"/>
              <w:spacing w:line="240" w:lineRule="auto"/>
            </w:pP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7179F02">
            <w:pPr>
              <w:spacing w:line="240" w:lineRule="auto"/>
              <w:ind w:firstLine="0" w:firstLineChars="0"/>
              <w:jc w:val="left"/>
            </w:pPr>
            <w:r>
              <w:rPr>
                <w:rFonts w:hint="eastAsia"/>
              </w:rPr>
              <w:t>太阳能光伏组件</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B1C8F51">
            <w:pPr>
              <w:pStyle w:val="215"/>
              <w:spacing w:line="240" w:lineRule="auto"/>
            </w:pPr>
            <w:r>
              <w:rPr>
                <w:rFonts w:hint="eastAsia"/>
              </w:rPr>
              <w:t>0005GC043</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B67C25F">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B3C0B33">
            <w:pPr>
              <w:spacing w:line="240" w:lineRule="auto"/>
              <w:ind w:firstLine="0" w:firstLineChars="0"/>
              <w:jc w:val="left"/>
            </w:pPr>
            <w:r>
              <w:rPr>
                <w:rFonts w:hint="eastAsia"/>
              </w:rPr>
              <w:t>发电功率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B47B2F2">
            <w:pPr>
              <w:spacing w:line="240" w:lineRule="auto"/>
              <w:ind w:firstLine="0" w:firstLineChars="0"/>
            </w:pPr>
            <w:r>
              <w:rPr>
                <w:rFonts w:hint="eastAsia"/>
              </w:rPr>
              <w:t>0005GC043GC001</w:t>
            </w:r>
          </w:p>
        </w:tc>
      </w:tr>
      <w:tr w14:paraId="25BE868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A739654">
            <w:pPr>
              <w:spacing w:line="240" w:lineRule="auto"/>
              <w:ind w:firstLine="0" w:firstLineChars="0"/>
            </w:pPr>
            <w:r>
              <w:rPr>
                <w:rFonts w:hint="eastAsia"/>
              </w:rPr>
              <w:t>446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3D90D9">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3FC8E3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C22F6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EFB74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CD1B4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3AC8C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FE1D2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AAA0C4D">
            <w:pPr>
              <w:spacing w:line="240" w:lineRule="auto"/>
              <w:ind w:firstLine="0" w:firstLineChars="0"/>
              <w:jc w:val="left"/>
            </w:pPr>
            <w:r>
              <w:rPr>
                <w:rFonts w:hint="eastAsia"/>
              </w:rPr>
              <w:t>发电效率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6654FC7">
            <w:pPr>
              <w:spacing w:line="240" w:lineRule="auto"/>
              <w:ind w:firstLine="0" w:firstLineChars="0"/>
            </w:pPr>
            <w:r>
              <w:rPr>
                <w:rFonts w:hint="eastAsia"/>
              </w:rPr>
              <w:t>0005GC043GC002</w:t>
            </w:r>
          </w:p>
        </w:tc>
      </w:tr>
      <w:tr w14:paraId="406BF08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11BC55B">
            <w:pPr>
              <w:spacing w:line="240" w:lineRule="auto"/>
              <w:ind w:firstLine="0" w:firstLineChars="0"/>
            </w:pPr>
            <w:r>
              <w:rPr>
                <w:rFonts w:hint="eastAsia"/>
              </w:rPr>
              <w:t>447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9B09D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E4536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A4C51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48313D">
            <w:pPr>
              <w:pStyle w:val="215"/>
              <w:spacing w:line="240" w:lineRule="auto"/>
            </w:pP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4D5C095">
            <w:pPr>
              <w:spacing w:line="240" w:lineRule="auto"/>
              <w:ind w:firstLine="0" w:firstLineChars="0"/>
              <w:jc w:val="left"/>
            </w:pPr>
            <w:r>
              <w:rPr>
                <w:rFonts w:hint="eastAsia"/>
              </w:rPr>
              <w:t>太阳能光伏发电系统</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27A9AA2">
            <w:pPr>
              <w:pStyle w:val="215"/>
              <w:spacing w:line="240" w:lineRule="auto"/>
            </w:pPr>
            <w:r>
              <w:rPr>
                <w:rFonts w:hint="eastAsia"/>
              </w:rPr>
              <w:t>0005GC044</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9190BAD">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CDFB608">
            <w:pPr>
              <w:spacing w:line="240" w:lineRule="auto"/>
              <w:ind w:firstLine="0" w:firstLineChars="0"/>
              <w:jc w:val="left"/>
            </w:pPr>
            <w:r>
              <w:rPr>
                <w:rFonts w:hint="eastAsia"/>
              </w:rPr>
              <w:t>年发电量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D73BF50">
            <w:pPr>
              <w:spacing w:line="240" w:lineRule="auto"/>
              <w:ind w:firstLine="0" w:firstLineChars="0"/>
            </w:pPr>
            <w:r>
              <w:rPr>
                <w:rFonts w:hint="eastAsia"/>
              </w:rPr>
              <w:t>0005GC044GC001</w:t>
            </w:r>
          </w:p>
        </w:tc>
      </w:tr>
      <w:tr w14:paraId="3F83B97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919C751">
            <w:pPr>
              <w:spacing w:line="240" w:lineRule="auto"/>
              <w:ind w:firstLine="0" w:firstLineChars="0"/>
            </w:pPr>
            <w:r>
              <w:rPr>
                <w:rFonts w:hint="eastAsia"/>
              </w:rPr>
              <w:t>448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FB407A">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51F2E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1A2C4E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0AF35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C8264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418D0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7B806E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C706C2F">
            <w:pPr>
              <w:spacing w:line="240" w:lineRule="auto"/>
              <w:ind w:firstLine="0" w:firstLineChars="0"/>
              <w:jc w:val="left"/>
            </w:pPr>
            <w:r>
              <w:rPr>
                <w:rFonts w:hint="eastAsia"/>
              </w:rPr>
              <w:t>组件背板最高工作温度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2D3C5D1">
            <w:pPr>
              <w:spacing w:line="240" w:lineRule="auto"/>
              <w:ind w:firstLine="0" w:firstLineChars="0"/>
            </w:pPr>
            <w:r>
              <w:rPr>
                <w:rFonts w:hint="eastAsia"/>
              </w:rPr>
              <w:t>0005GC044GC002</w:t>
            </w:r>
          </w:p>
        </w:tc>
      </w:tr>
      <w:tr w14:paraId="612D926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3946B5F">
            <w:pPr>
              <w:spacing w:line="240" w:lineRule="auto"/>
              <w:ind w:firstLine="0" w:firstLineChars="0"/>
            </w:pPr>
            <w:r>
              <w:rPr>
                <w:rFonts w:hint="eastAsia"/>
              </w:rPr>
              <w:t>449</w:t>
            </w:r>
          </w:p>
        </w:tc>
        <w:tc>
          <w:tcPr>
            <w:tcW w:w="629"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3174A24">
            <w:pPr>
              <w:spacing w:line="240" w:lineRule="auto"/>
              <w:ind w:firstLine="0" w:firstLineChars="0"/>
              <w:jc w:val="left"/>
            </w:pPr>
            <w:r>
              <w:rPr>
                <w:rFonts w:hint="eastAsia"/>
              </w:rPr>
              <w:t>建筑幕墙</w:t>
            </w:r>
          </w:p>
        </w:tc>
        <w:tc>
          <w:tcPr>
            <w:tcW w:w="631"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D8860FD">
            <w:pPr>
              <w:spacing w:line="240" w:lineRule="auto"/>
              <w:ind w:firstLine="0" w:firstLineChars="0"/>
              <w:jc w:val="left"/>
            </w:pPr>
            <w:r>
              <w:rPr>
                <w:rFonts w:hint="eastAsia"/>
              </w:rPr>
              <w:t>0006</w:t>
            </w: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C530819">
            <w:pPr>
              <w:spacing w:line="240" w:lineRule="auto"/>
              <w:ind w:firstLine="0" w:firstLineChars="0"/>
              <w:jc w:val="left"/>
            </w:pPr>
            <w:r>
              <w:rPr>
                <w:rFonts w:hint="eastAsia"/>
              </w:rPr>
              <w:t>密封胶</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C902C1C">
            <w:pPr>
              <w:pStyle w:val="215"/>
              <w:spacing w:line="240" w:lineRule="auto"/>
            </w:pPr>
            <w:r>
              <w:rPr>
                <w:rFonts w:hint="eastAsia"/>
              </w:rPr>
              <w:t>0006GM01</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4E7662D">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3F9AC24">
            <w:pPr>
              <w:pStyle w:val="215"/>
              <w:spacing w:line="240" w:lineRule="auto"/>
            </w:pPr>
            <w:r>
              <w:rPr>
                <w:rFonts w:hint="eastAsia"/>
              </w:rPr>
              <w:t>0006GM010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805B307">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8DC7E47">
            <w:pPr>
              <w:spacing w:line="240" w:lineRule="auto"/>
              <w:ind w:firstLine="0" w:firstLineChars="0"/>
              <w:jc w:val="left"/>
            </w:pPr>
            <w:r>
              <w:rPr>
                <w:rFonts w:hint="eastAsia"/>
              </w:rPr>
              <w:t>邵氏硬度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CFE75E5">
            <w:pPr>
              <w:spacing w:line="240" w:lineRule="auto"/>
              <w:ind w:firstLine="0" w:firstLineChars="0"/>
            </w:pPr>
            <w:r>
              <w:rPr>
                <w:rFonts w:hint="eastAsia"/>
              </w:rPr>
              <w:t>0006GM010GM001</w:t>
            </w:r>
          </w:p>
        </w:tc>
      </w:tr>
      <w:tr w14:paraId="449F61C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F3FF6E0">
            <w:pPr>
              <w:spacing w:line="240" w:lineRule="auto"/>
              <w:ind w:firstLine="0" w:firstLineChars="0"/>
            </w:pPr>
            <w:r>
              <w:rPr>
                <w:rFonts w:hint="eastAsia"/>
              </w:rPr>
              <w:t>450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96CB7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F8BD5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FD80C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7CBB5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CFCBE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F5662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4B6CE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7CA1226">
            <w:pPr>
              <w:spacing w:line="240" w:lineRule="auto"/>
              <w:ind w:firstLine="0" w:firstLineChars="0"/>
              <w:jc w:val="left"/>
            </w:pPr>
            <w:r>
              <w:rPr>
                <w:rFonts w:hint="eastAsia"/>
              </w:rPr>
              <w:t>结构胶标准条件下的拉伸粘结强度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89FA29F">
            <w:pPr>
              <w:spacing w:line="240" w:lineRule="auto"/>
              <w:ind w:firstLine="0" w:firstLineChars="0"/>
            </w:pPr>
            <w:r>
              <w:rPr>
                <w:rFonts w:hint="eastAsia"/>
              </w:rPr>
              <w:t>0006GM010GM002</w:t>
            </w:r>
          </w:p>
        </w:tc>
      </w:tr>
      <w:tr w14:paraId="0B679B8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691AF30">
            <w:pPr>
              <w:spacing w:line="240" w:lineRule="auto"/>
              <w:ind w:firstLine="0" w:firstLineChars="0"/>
            </w:pPr>
            <w:r>
              <w:rPr>
                <w:rFonts w:hint="eastAsia"/>
              </w:rPr>
              <w:t>451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1290AA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E530D7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7C71F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E6CC6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C32DF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1E90E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474B5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ECA0FD4">
            <w:pPr>
              <w:spacing w:line="240" w:lineRule="auto"/>
              <w:ind w:firstLine="0" w:firstLineChars="0"/>
              <w:jc w:val="left"/>
            </w:pPr>
            <w:r>
              <w:rPr>
                <w:rFonts w:hint="eastAsia"/>
              </w:rPr>
              <w:t>相容性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83B1BA3">
            <w:pPr>
              <w:spacing w:line="240" w:lineRule="auto"/>
              <w:ind w:firstLine="0" w:firstLineChars="0"/>
            </w:pPr>
            <w:r>
              <w:rPr>
                <w:rFonts w:hint="eastAsia"/>
              </w:rPr>
              <w:t>0006GM010GM003</w:t>
            </w:r>
          </w:p>
        </w:tc>
      </w:tr>
      <w:tr w14:paraId="4BC32F5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BB5368F">
            <w:pPr>
              <w:spacing w:line="240" w:lineRule="auto"/>
              <w:ind w:firstLine="0" w:firstLineChars="0"/>
            </w:pPr>
            <w:r>
              <w:rPr>
                <w:rFonts w:hint="eastAsia"/>
              </w:rPr>
              <w:t>452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7D006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B485C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D4AE5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666472">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5E5B4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DC8E8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F739A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9F1D741">
            <w:pPr>
              <w:spacing w:line="240" w:lineRule="auto"/>
              <w:ind w:firstLine="0" w:firstLineChars="0"/>
              <w:jc w:val="left"/>
            </w:pPr>
            <w:r>
              <w:rPr>
                <w:rFonts w:hint="eastAsia"/>
              </w:rPr>
              <w:t>剥离粘结性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104DE40">
            <w:pPr>
              <w:spacing w:line="240" w:lineRule="auto"/>
              <w:ind w:firstLine="0" w:firstLineChars="0"/>
            </w:pPr>
            <w:r>
              <w:rPr>
                <w:rFonts w:hint="eastAsia"/>
              </w:rPr>
              <w:t>0006GM010GM004</w:t>
            </w:r>
          </w:p>
        </w:tc>
      </w:tr>
      <w:tr w14:paraId="04F92A5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EFF0493">
            <w:pPr>
              <w:spacing w:line="240" w:lineRule="auto"/>
              <w:ind w:firstLine="0" w:firstLineChars="0"/>
            </w:pPr>
            <w:r>
              <w:rPr>
                <w:rFonts w:hint="eastAsia"/>
              </w:rPr>
              <w:t>453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5B6CDA">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C83E3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CD102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8AB94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80142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0ABE5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D09B7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5FBDC90">
            <w:pPr>
              <w:spacing w:line="240" w:lineRule="auto"/>
              <w:ind w:firstLine="0" w:firstLineChars="0"/>
              <w:jc w:val="left"/>
            </w:pPr>
            <w:r>
              <w:rPr>
                <w:rFonts w:hint="eastAsia"/>
              </w:rPr>
              <w:t>石材用密封胶的污染性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138270D">
            <w:pPr>
              <w:spacing w:line="240" w:lineRule="auto"/>
              <w:ind w:firstLine="0" w:firstLineChars="0"/>
            </w:pPr>
            <w:r>
              <w:rPr>
                <w:rFonts w:hint="eastAsia"/>
              </w:rPr>
              <w:t>0006GM010GM005</w:t>
            </w:r>
          </w:p>
        </w:tc>
      </w:tr>
      <w:tr w14:paraId="185DBB1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4908F1C">
            <w:pPr>
              <w:spacing w:line="240" w:lineRule="auto"/>
              <w:ind w:firstLine="0" w:firstLineChars="0"/>
            </w:pPr>
            <w:r>
              <w:rPr>
                <w:rFonts w:hint="eastAsia"/>
              </w:rPr>
              <w:t>454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A72909">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E775B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BBDDE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C9257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08B11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3A1AD2">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5877D61">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D8F5CC8">
            <w:pPr>
              <w:spacing w:line="240" w:lineRule="auto"/>
              <w:ind w:firstLine="0" w:firstLineChars="0"/>
              <w:jc w:val="left"/>
            </w:pPr>
            <w:r>
              <w:rPr>
                <w:rFonts w:hint="eastAsia"/>
              </w:rPr>
              <w:t>耐候胶标准状态下的拉伸模量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8D9B689">
            <w:pPr>
              <w:spacing w:line="240" w:lineRule="auto"/>
              <w:ind w:firstLine="0" w:firstLineChars="0"/>
            </w:pPr>
            <w:r>
              <w:rPr>
                <w:rFonts w:hint="eastAsia"/>
              </w:rPr>
              <w:t>0006GM010GC001</w:t>
            </w:r>
          </w:p>
        </w:tc>
      </w:tr>
      <w:tr w14:paraId="4E18C1C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08BADCF">
            <w:pPr>
              <w:spacing w:line="240" w:lineRule="auto"/>
              <w:ind w:firstLine="0" w:firstLineChars="0"/>
            </w:pPr>
            <w:r>
              <w:rPr>
                <w:rFonts w:hint="eastAsia"/>
              </w:rPr>
              <w:t>455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A4E12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0F3A3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D1226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38168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78870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8946B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CB70F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5F70BAB">
            <w:pPr>
              <w:spacing w:line="240" w:lineRule="auto"/>
              <w:ind w:firstLine="0" w:firstLineChars="0"/>
              <w:jc w:val="left"/>
            </w:pPr>
            <w:r>
              <w:rPr>
                <w:rFonts w:hint="eastAsia"/>
              </w:rPr>
              <w:t>石材用密封胶的拉伸模量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0D29EE5">
            <w:pPr>
              <w:spacing w:line="240" w:lineRule="auto"/>
              <w:ind w:firstLine="0" w:firstLineChars="0"/>
            </w:pPr>
            <w:r>
              <w:rPr>
                <w:rFonts w:hint="eastAsia"/>
              </w:rPr>
              <w:t>0006GM010GC002</w:t>
            </w:r>
          </w:p>
        </w:tc>
      </w:tr>
      <w:tr w14:paraId="49C3EED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0E692D1">
            <w:pPr>
              <w:spacing w:line="240" w:lineRule="auto"/>
              <w:ind w:firstLine="0" w:firstLineChars="0"/>
            </w:pPr>
            <w:r>
              <w:rPr>
                <w:rFonts w:hint="eastAsia"/>
              </w:rPr>
              <w:t>456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D3BBF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7E764C">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2CC1F81">
            <w:pPr>
              <w:spacing w:line="240" w:lineRule="auto"/>
              <w:ind w:firstLine="0" w:firstLineChars="0"/>
              <w:jc w:val="left"/>
            </w:pPr>
            <w:r>
              <w:rPr>
                <w:rFonts w:hint="eastAsia"/>
              </w:rPr>
              <w:t>幕墙玻璃</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CADED68">
            <w:pPr>
              <w:pStyle w:val="215"/>
              <w:spacing w:line="240" w:lineRule="auto"/>
            </w:pPr>
            <w:r>
              <w:rPr>
                <w:rFonts w:hint="eastAsia"/>
              </w:rPr>
              <w:t>0006GM02</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31AAE29">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466DEF2">
            <w:pPr>
              <w:pStyle w:val="215"/>
              <w:spacing w:line="240" w:lineRule="auto"/>
            </w:pPr>
            <w:r>
              <w:rPr>
                <w:rFonts w:hint="eastAsia"/>
              </w:rPr>
              <w:t>0006GM020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9A91BB7">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C193B3F">
            <w:pPr>
              <w:spacing w:line="240" w:lineRule="auto"/>
              <w:ind w:firstLine="0" w:firstLineChars="0"/>
              <w:jc w:val="left"/>
            </w:pPr>
            <w:r>
              <w:rPr>
                <w:rFonts w:hint="eastAsia"/>
              </w:rPr>
              <w:t>传热系数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F22266C">
            <w:pPr>
              <w:spacing w:line="240" w:lineRule="auto"/>
              <w:ind w:firstLine="0" w:firstLineChars="0"/>
            </w:pPr>
            <w:r>
              <w:rPr>
                <w:rFonts w:hint="eastAsia"/>
              </w:rPr>
              <w:t>0006GM020GM001</w:t>
            </w:r>
          </w:p>
        </w:tc>
      </w:tr>
      <w:tr w14:paraId="3E91943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DA5F530">
            <w:pPr>
              <w:spacing w:line="240" w:lineRule="auto"/>
              <w:ind w:firstLine="0" w:firstLineChars="0"/>
            </w:pPr>
            <w:r>
              <w:rPr>
                <w:rFonts w:hint="eastAsia"/>
              </w:rPr>
              <w:t>457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F2701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8B56D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C4220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AF1C7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F0D42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7FAC2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973A4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2C44692">
            <w:pPr>
              <w:spacing w:line="240" w:lineRule="auto"/>
              <w:ind w:firstLine="0" w:firstLineChars="0"/>
              <w:jc w:val="left"/>
            </w:pPr>
            <w:r>
              <w:rPr>
                <w:rFonts w:hint="eastAsia"/>
              </w:rPr>
              <w:t>可见光透射比</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87E7E2B">
            <w:pPr>
              <w:spacing w:line="240" w:lineRule="auto"/>
              <w:ind w:firstLine="0" w:firstLineChars="0"/>
            </w:pPr>
            <w:r>
              <w:rPr>
                <w:rFonts w:hint="eastAsia"/>
              </w:rPr>
              <w:t>0006GM020GM002</w:t>
            </w:r>
          </w:p>
        </w:tc>
      </w:tr>
      <w:tr w14:paraId="35E3245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DCD3A90">
            <w:pPr>
              <w:spacing w:line="240" w:lineRule="auto"/>
              <w:ind w:firstLine="0" w:firstLineChars="0"/>
            </w:pPr>
            <w:r>
              <w:rPr>
                <w:rFonts w:hint="eastAsia"/>
              </w:rPr>
              <w:t>458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77670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33345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87D7C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530E9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4FBC3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5C378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42C99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4B38B98">
            <w:pPr>
              <w:spacing w:line="240" w:lineRule="auto"/>
              <w:ind w:firstLine="0" w:firstLineChars="0"/>
              <w:jc w:val="left"/>
            </w:pPr>
            <w:r>
              <w:rPr>
                <w:rFonts w:hint="eastAsia"/>
              </w:rPr>
              <w:t>太阳得热系数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7A00D0D">
            <w:pPr>
              <w:spacing w:line="240" w:lineRule="auto"/>
              <w:ind w:firstLine="0" w:firstLineChars="0"/>
            </w:pPr>
            <w:r>
              <w:rPr>
                <w:rFonts w:hint="eastAsia"/>
              </w:rPr>
              <w:t>0006GM020GM003</w:t>
            </w:r>
          </w:p>
        </w:tc>
      </w:tr>
      <w:tr w14:paraId="316042A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CC3A2F9">
            <w:pPr>
              <w:spacing w:line="240" w:lineRule="auto"/>
              <w:ind w:firstLine="0" w:firstLineChars="0"/>
            </w:pPr>
            <w:r>
              <w:rPr>
                <w:rFonts w:hint="eastAsia"/>
              </w:rPr>
              <w:t>459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EEE02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ECD94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DDEBD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B501B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74EFE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35C5F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4307A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6A9F3DF">
            <w:pPr>
              <w:spacing w:line="240" w:lineRule="auto"/>
              <w:ind w:firstLine="0" w:firstLineChars="0"/>
              <w:jc w:val="left"/>
            </w:pPr>
            <w:r>
              <w:rPr>
                <w:rFonts w:hint="eastAsia"/>
              </w:rPr>
              <w:t>中空玻璃的密封性能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0BD77B5">
            <w:pPr>
              <w:spacing w:line="240" w:lineRule="auto"/>
              <w:ind w:firstLine="0" w:firstLineChars="0"/>
            </w:pPr>
            <w:r>
              <w:rPr>
                <w:rFonts w:hint="eastAsia"/>
              </w:rPr>
              <w:t>0006GM020GM004</w:t>
            </w:r>
          </w:p>
        </w:tc>
      </w:tr>
      <w:tr w14:paraId="36A5D89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3586842">
            <w:pPr>
              <w:spacing w:line="240" w:lineRule="auto"/>
              <w:ind w:firstLine="0" w:firstLineChars="0"/>
            </w:pPr>
            <w:r>
              <w:rPr>
                <w:rFonts w:hint="eastAsia"/>
              </w:rPr>
              <w:t>460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DB3DF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BF7DDA">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BD32494">
            <w:pPr>
              <w:spacing w:line="240" w:lineRule="auto"/>
              <w:ind w:firstLine="0" w:firstLineChars="0"/>
              <w:jc w:val="left"/>
            </w:pPr>
            <w:r>
              <w:rPr>
                <w:rFonts w:hint="eastAsia"/>
              </w:rPr>
              <w:t>幕墙</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FC1029C">
            <w:pPr>
              <w:pStyle w:val="215"/>
              <w:spacing w:line="240" w:lineRule="auto"/>
            </w:pPr>
            <w:r>
              <w:rPr>
                <w:rFonts w:hint="eastAsia"/>
              </w:rPr>
              <w:t>0006GM03</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38A55E6">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57A5EBB">
            <w:pPr>
              <w:pStyle w:val="215"/>
              <w:spacing w:line="240" w:lineRule="auto"/>
            </w:pPr>
            <w:r>
              <w:rPr>
                <w:rFonts w:hint="eastAsia"/>
              </w:rPr>
              <w:t>0006GM030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34FE2CA">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4F7A2B2">
            <w:pPr>
              <w:spacing w:line="240" w:lineRule="auto"/>
              <w:ind w:firstLine="0" w:firstLineChars="0"/>
              <w:jc w:val="left"/>
            </w:pPr>
            <w:r>
              <w:rPr>
                <w:rFonts w:hint="eastAsia"/>
              </w:rPr>
              <w:t>气密性能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53BB9F6">
            <w:pPr>
              <w:spacing w:line="240" w:lineRule="auto"/>
              <w:ind w:firstLine="0" w:firstLineChars="0"/>
            </w:pPr>
            <w:r>
              <w:rPr>
                <w:rFonts w:hint="eastAsia"/>
              </w:rPr>
              <w:t>0006GM030GM001</w:t>
            </w:r>
          </w:p>
        </w:tc>
      </w:tr>
      <w:tr w14:paraId="5229CC4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8D52E93">
            <w:pPr>
              <w:spacing w:line="240" w:lineRule="auto"/>
              <w:ind w:firstLine="0" w:firstLineChars="0"/>
            </w:pPr>
            <w:r>
              <w:rPr>
                <w:rFonts w:hint="eastAsia"/>
              </w:rPr>
              <w:t>461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180B1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150504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2328D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0F586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5C5E4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F9ACA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F63F10">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0124C61">
            <w:pPr>
              <w:spacing w:line="240" w:lineRule="auto"/>
              <w:ind w:firstLine="0" w:firstLineChars="0"/>
              <w:jc w:val="left"/>
            </w:pPr>
            <w:r>
              <w:rPr>
                <w:rFonts w:hint="eastAsia"/>
              </w:rPr>
              <w:t>水密性能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4A00B62">
            <w:pPr>
              <w:spacing w:line="240" w:lineRule="auto"/>
              <w:ind w:firstLine="0" w:firstLineChars="0"/>
            </w:pPr>
            <w:r>
              <w:rPr>
                <w:rFonts w:hint="eastAsia"/>
              </w:rPr>
              <w:t>0006GM030GM002</w:t>
            </w:r>
          </w:p>
        </w:tc>
      </w:tr>
      <w:tr w14:paraId="52C736E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2FA7E26">
            <w:pPr>
              <w:spacing w:line="240" w:lineRule="auto"/>
              <w:ind w:firstLine="0" w:firstLineChars="0"/>
            </w:pPr>
            <w:r>
              <w:rPr>
                <w:rFonts w:hint="eastAsia"/>
              </w:rPr>
              <w:t>462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4551A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AD313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31FCF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4121A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F0EBE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99A08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A0DF9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7E44342">
            <w:pPr>
              <w:spacing w:line="240" w:lineRule="auto"/>
              <w:ind w:firstLine="0" w:firstLineChars="0"/>
              <w:jc w:val="left"/>
            </w:pPr>
            <w:r>
              <w:rPr>
                <w:rFonts w:hint="eastAsia"/>
              </w:rPr>
              <w:t>抗风压性能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8CA10F1">
            <w:pPr>
              <w:spacing w:line="240" w:lineRule="auto"/>
              <w:ind w:firstLine="0" w:firstLineChars="0"/>
            </w:pPr>
            <w:r>
              <w:rPr>
                <w:rFonts w:hint="eastAsia"/>
              </w:rPr>
              <w:t>0006GM030GM003</w:t>
            </w:r>
          </w:p>
        </w:tc>
      </w:tr>
      <w:tr w14:paraId="07277D3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92C3064">
            <w:pPr>
              <w:spacing w:line="240" w:lineRule="auto"/>
              <w:ind w:firstLine="0" w:firstLineChars="0"/>
            </w:pPr>
            <w:r>
              <w:rPr>
                <w:rFonts w:hint="eastAsia"/>
              </w:rPr>
              <w:t>463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D52E9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80A1C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7D454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554EA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08F13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18959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3EDD17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10E60F2">
            <w:pPr>
              <w:spacing w:line="240" w:lineRule="auto"/>
              <w:ind w:firstLine="0" w:firstLineChars="0"/>
              <w:jc w:val="left"/>
            </w:pPr>
            <w:r>
              <w:rPr>
                <w:rFonts w:hint="eastAsia"/>
              </w:rPr>
              <w:t>层间变形性能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E0E5A98">
            <w:pPr>
              <w:spacing w:line="240" w:lineRule="auto"/>
              <w:ind w:firstLine="0" w:firstLineChars="0"/>
            </w:pPr>
            <w:r>
              <w:rPr>
                <w:rFonts w:hint="eastAsia"/>
              </w:rPr>
              <w:t>0006GM030GM004</w:t>
            </w:r>
          </w:p>
        </w:tc>
      </w:tr>
      <w:tr w14:paraId="2828F1E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B557570">
            <w:pPr>
              <w:spacing w:line="240" w:lineRule="auto"/>
              <w:ind w:firstLine="0" w:firstLineChars="0"/>
            </w:pPr>
            <w:r>
              <w:rPr>
                <w:rFonts w:hint="eastAsia"/>
              </w:rPr>
              <w:t>464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21798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D111F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8FFAE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AADD9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15B39C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8FFDC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06161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11D3012">
            <w:pPr>
              <w:spacing w:line="240" w:lineRule="auto"/>
              <w:ind w:firstLine="0" w:firstLineChars="0"/>
              <w:jc w:val="left"/>
            </w:pPr>
            <w:r>
              <w:rPr>
                <w:rFonts w:hint="eastAsia"/>
              </w:rPr>
              <w:t>后置埋件抗拔承载力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2A645A5">
            <w:pPr>
              <w:spacing w:line="240" w:lineRule="auto"/>
              <w:ind w:firstLine="0" w:firstLineChars="0"/>
            </w:pPr>
            <w:r>
              <w:rPr>
                <w:rFonts w:hint="eastAsia"/>
              </w:rPr>
              <w:t>0006GM030GM005</w:t>
            </w:r>
          </w:p>
        </w:tc>
      </w:tr>
      <w:tr w14:paraId="0B183D6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274E717">
            <w:pPr>
              <w:spacing w:line="240" w:lineRule="auto"/>
              <w:ind w:firstLine="0" w:firstLineChars="0"/>
            </w:pPr>
            <w:r>
              <w:rPr>
                <w:rFonts w:hint="eastAsia"/>
              </w:rPr>
              <w:t>465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D912E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BBA6F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431C7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4375E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979E7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616644">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3667E72">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3411E9A">
            <w:pPr>
              <w:spacing w:line="240" w:lineRule="auto"/>
              <w:ind w:firstLine="0" w:firstLineChars="0"/>
              <w:jc w:val="left"/>
            </w:pPr>
            <w:r>
              <w:rPr>
                <w:rFonts w:hint="eastAsia"/>
              </w:rPr>
              <w:t>保温隔热性能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6582A55">
            <w:pPr>
              <w:spacing w:line="240" w:lineRule="auto"/>
              <w:ind w:firstLine="0" w:firstLineChars="0"/>
            </w:pPr>
            <w:r>
              <w:rPr>
                <w:rFonts w:hint="eastAsia"/>
              </w:rPr>
              <w:t>0006GM030GC001</w:t>
            </w:r>
          </w:p>
        </w:tc>
      </w:tr>
      <w:tr w14:paraId="1A7A285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6A5A786">
            <w:pPr>
              <w:spacing w:line="240" w:lineRule="auto"/>
              <w:ind w:firstLine="0" w:firstLineChars="0"/>
            </w:pPr>
            <w:r>
              <w:rPr>
                <w:rFonts w:hint="eastAsia"/>
              </w:rPr>
              <w:t>466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7E00B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EBC33E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3BB94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FC1852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8AAB2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C72F3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37E28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81CE00B">
            <w:pPr>
              <w:spacing w:line="240" w:lineRule="auto"/>
              <w:ind w:firstLine="0" w:firstLineChars="0"/>
              <w:jc w:val="left"/>
            </w:pPr>
            <w:r>
              <w:rPr>
                <w:rFonts w:hint="eastAsia"/>
              </w:rPr>
              <w:t>隔声性能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4664D07">
            <w:pPr>
              <w:spacing w:line="240" w:lineRule="auto"/>
              <w:ind w:firstLine="0" w:firstLineChars="0"/>
            </w:pPr>
            <w:r>
              <w:rPr>
                <w:rFonts w:hint="eastAsia"/>
              </w:rPr>
              <w:t>0006GM030GC002</w:t>
            </w:r>
          </w:p>
        </w:tc>
      </w:tr>
      <w:tr w14:paraId="26BC0D5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2ADC5B8">
            <w:pPr>
              <w:spacing w:line="240" w:lineRule="auto"/>
              <w:ind w:firstLine="0" w:firstLineChars="0"/>
            </w:pPr>
            <w:r>
              <w:rPr>
                <w:rFonts w:hint="eastAsia"/>
              </w:rPr>
              <w:t>467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6B355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47D82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48E71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2026D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F3AD7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D02E9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65E7A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B4A5AF7">
            <w:pPr>
              <w:spacing w:line="240" w:lineRule="auto"/>
              <w:ind w:firstLine="0" w:firstLineChars="0"/>
              <w:jc w:val="left"/>
            </w:pPr>
            <w:r>
              <w:rPr>
                <w:rFonts w:hint="eastAsia"/>
              </w:rPr>
              <w:t>采光性能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28FEB56">
            <w:pPr>
              <w:spacing w:line="240" w:lineRule="auto"/>
              <w:ind w:firstLine="0" w:firstLineChars="0"/>
            </w:pPr>
            <w:r>
              <w:rPr>
                <w:rFonts w:hint="eastAsia"/>
              </w:rPr>
              <w:t>0006GM030GC003</w:t>
            </w:r>
          </w:p>
        </w:tc>
      </w:tr>
      <w:tr w14:paraId="73F67F8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253C7A9">
            <w:pPr>
              <w:spacing w:line="240" w:lineRule="auto"/>
              <w:ind w:firstLine="0" w:firstLineChars="0"/>
            </w:pPr>
            <w:r>
              <w:rPr>
                <w:rFonts w:hint="eastAsia"/>
              </w:rPr>
              <w:t>468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5CA8D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7B0E3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20BE8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FD653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E75BB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3BDEDD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93EFB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F18382A">
            <w:pPr>
              <w:spacing w:line="240" w:lineRule="auto"/>
              <w:ind w:firstLine="0" w:firstLineChars="0"/>
              <w:jc w:val="left"/>
            </w:pPr>
            <w:r>
              <w:rPr>
                <w:rFonts w:hint="eastAsia"/>
              </w:rPr>
              <w:t>耐撞击性能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BD62C92">
            <w:pPr>
              <w:spacing w:line="240" w:lineRule="auto"/>
              <w:ind w:firstLine="0" w:firstLineChars="0"/>
            </w:pPr>
            <w:r>
              <w:rPr>
                <w:rFonts w:hint="eastAsia"/>
              </w:rPr>
              <w:t>0006GM030GC004</w:t>
            </w:r>
          </w:p>
        </w:tc>
      </w:tr>
      <w:tr w14:paraId="0B492DB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DB8A7AE">
            <w:pPr>
              <w:spacing w:line="240" w:lineRule="auto"/>
              <w:ind w:firstLine="0" w:firstLineChars="0"/>
            </w:pPr>
            <w:r>
              <w:rPr>
                <w:rFonts w:hint="eastAsia"/>
              </w:rPr>
              <w:t>469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73AE6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78367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AEEFE4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34DE04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0CA4F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11010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1387B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2A489CA">
            <w:pPr>
              <w:spacing w:line="240" w:lineRule="auto"/>
              <w:ind w:firstLine="0" w:firstLineChars="0"/>
              <w:jc w:val="left"/>
            </w:pPr>
            <w:r>
              <w:rPr>
                <w:rFonts w:hint="eastAsia"/>
              </w:rPr>
              <w:t>防火性能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FE675B6">
            <w:pPr>
              <w:spacing w:line="240" w:lineRule="auto"/>
              <w:ind w:firstLine="0" w:firstLineChars="0"/>
            </w:pPr>
            <w:r>
              <w:rPr>
                <w:rFonts w:hint="eastAsia"/>
              </w:rPr>
              <w:t>0006GM030GC005</w:t>
            </w:r>
          </w:p>
        </w:tc>
      </w:tr>
      <w:tr w14:paraId="4A3CE7E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7C408E6">
            <w:pPr>
              <w:spacing w:line="240" w:lineRule="auto"/>
              <w:ind w:firstLine="0" w:firstLineChars="0"/>
            </w:pPr>
            <w:r>
              <w:rPr>
                <w:rFonts w:hint="eastAsia"/>
              </w:rPr>
              <w:t>470</w:t>
            </w:r>
          </w:p>
        </w:tc>
        <w:tc>
          <w:tcPr>
            <w:tcW w:w="629"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276B018">
            <w:pPr>
              <w:spacing w:line="240" w:lineRule="auto"/>
              <w:ind w:firstLine="0" w:firstLineChars="0"/>
              <w:jc w:val="left"/>
            </w:pPr>
            <w:r>
              <w:rPr>
                <w:rFonts w:hint="eastAsia"/>
              </w:rPr>
              <w:t>市政工程材料</w:t>
            </w:r>
          </w:p>
        </w:tc>
        <w:tc>
          <w:tcPr>
            <w:tcW w:w="631"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09D6C46">
            <w:pPr>
              <w:spacing w:line="240" w:lineRule="auto"/>
              <w:ind w:firstLine="0" w:firstLineChars="0"/>
              <w:jc w:val="left"/>
            </w:pPr>
            <w:r>
              <w:rPr>
                <w:rFonts w:hint="eastAsia"/>
              </w:rPr>
              <w:t>0007</w:t>
            </w: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141DE66">
            <w:pPr>
              <w:spacing w:line="240" w:lineRule="auto"/>
              <w:ind w:firstLine="0" w:firstLineChars="0"/>
              <w:jc w:val="left"/>
            </w:pPr>
            <w:r>
              <w:rPr>
                <w:rFonts w:hint="eastAsia"/>
              </w:rPr>
              <w:t>土、无机结合稳定材料</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F648124">
            <w:pPr>
              <w:pStyle w:val="215"/>
              <w:spacing w:line="240" w:lineRule="auto"/>
            </w:pPr>
            <w:r>
              <w:rPr>
                <w:rFonts w:hint="eastAsia"/>
              </w:rPr>
              <w:t>0007GM01</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A09DE19">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0B2C23F">
            <w:pPr>
              <w:pStyle w:val="215"/>
              <w:spacing w:line="240" w:lineRule="auto"/>
            </w:pPr>
            <w:r>
              <w:rPr>
                <w:rFonts w:hint="eastAsia"/>
              </w:rPr>
              <w:t>0007GM010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D7095F0">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D5543CE">
            <w:pPr>
              <w:spacing w:line="240" w:lineRule="auto"/>
              <w:ind w:firstLine="0" w:firstLineChars="0"/>
              <w:jc w:val="left"/>
            </w:pPr>
            <w:r>
              <w:rPr>
                <w:rFonts w:hint="eastAsia"/>
              </w:rPr>
              <w:t>含水率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ADD507A">
            <w:pPr>
              <w:spacing w:line="240" w:lineRule="auto"/>
              <w:ind w:firstLine="0" w:firstLineChars="0"/>
            </w:pPr>
            <w:r>
              <w:rPr>
                <w:rFonts w:hint="eastAsia"/>
              </w:rPr>
              <w:t>0007GM010GM001</w:t>
            </w:r>
          </w:p>
        </w:tc>
      </w:tr>
      <w:tr w14:paraId="7876D10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A7C7D79">
            <w:pPr>
              <w:spacing w:line="240" w:lineRule="auto"/>
              <w:ind w:firstLine="0" w:firstLineChars="0"/>
            </w:pPr>
            <w:r>
              <w:rPr>
                <w:rFonts w:hint="eastAsia"/>
              </w:rPr>
              <w:t>471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E6B4D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1AF96E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DD2A4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BC47F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44FBD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33412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9E674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5693C5C">
            <w:pPr>
              <w:spacing w:line="240" w:lineRule="auto"/>
              <w:ind w:firstLine="0" w:firstLineChars="0"/>
              <w:jc w:val="left"/>
            </w:pPr>
            <w:r>
              <w:rPr>
                <w:rFonts w:hint="eastAsia"/>
              </w:rPr>
              <w:t>液限</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FF8AAE8">
            <w:pPr>
              <w:spacing w:line="240" w:lineRule="auto"/>
              <w:ind w:firstLine="0" w:firstLineChars="0"/>
            </w:pPr>
            <w:r>
              <w:rPr>
                <w:rFonts w:hint="eastAsia"/>
              </w:rPr>
              <w:t>0007GM010GM002</w:t>
            </w:r>
          </w:p>
        </w:tc>
      </w:tr>
      <w:tr w14:paraId="77EB833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BCAA250">
            <w:pPr>
              <w:spacing w:line="240" w:lineRule="auto"/>
              <w:ind w:firstLine="0" w:firstLineChars="0"/>
            </w:pPr>
            <w:r>
              <w:rPr>
                <w:rFonts w:hint="eastAsia"/>
              </w:rPr>
              <w:t>472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9A03F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003FB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B9096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1BC28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54D86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7D49B6C">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C8448A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E047396">
            <w:pPr>
              <w:spacing w:line="240" w:lineRule="auto"/>
              <w:ind w:firstLine="0" w:firstLineChars="0"/>
              <w:jc w:val="left"/>
            </w:pPr>
            <w:r>
              <w:rPr>
                <w:rFonts w:hint="eastAsia"/>
              </w:rPr>
              <w:t>塑限</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9DE15BC">
            <w:pPr>
              <w:spacing w:line="240" w:lineRule="auto"/>
              <w:ind w:firstLine="0" w:firstLineChars="0"/>
            </w:pPr>
            <w:r>
              <w:rPr>
                <w:rFonts w:hint="eastAsia"/>
              </w:rPr>
              <w:t>0007GM010GM003</w:t>
            </w:r>
          </w:p>
        </w:tc>
      </w:tr>
      <w:tr w14:paraId="642DA01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038CB15">
            <w:pPr>
              <w:spacing w:line="240" w:lineRule="auto"/>
              <w:ind w:firstLine="0" w:firstLineChars="0"/>
            </w:pPr>
            <w:r>
              <w:rPr>
                <w:rFonts w:hint="eastAsia"/>
              </w:rPr>
              <w:t>473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C940E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59862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11902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6C4B6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FA1EE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F4554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C8A88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7E26931">
            <w:pPr>
              <w:spacing w:line="240" w:lineRule="auto"/>
              <w:ind w:firstLine="0" w:firstLineChars="0"/>
              <w:jc w:val="left"/>
            </w:pPr>
            <w:r>
              <w:rPr>
                <w:rFonts w:hint="eastAsia"/>
              </w:rPr>
              <w:t>击实</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AEA514F">
            <w:pPr>
              <w:spacing w:line="240" w:lineRule="auto"/>
              <w:ind w:firstLine="0" w:firstLineChars="0"/>
            </w:pPr>
            <w:r>
              <w:rPr>
                <w:rFonts w:hint="eastAsia"/>
              </w:rPr>
              <w:t>0007GM010GM004</w:t>
            </w:r>
          </w:p>
        </w:tc>
      </w:tr>
      <w:tr w14:paraId="471C07C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12C2E54">
            <w:pPr>
              <w:spacing w:line="240" w:lineRule="auto"/>
              <w:ind w:firstLine="0" w:firstLineChars="0"/>
            </w:pPr>
            <w:r>
              <w:rPr>
                <w:rFonts w:hint="eastAsia"/>
              </w:rPr>
              <w:t>474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BF8CE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B5163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5CD73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17E9B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A29E0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3B1E2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85ED8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73C4BA0">
            <w:pPr>
              <w:spacing w:line="240" w:lineRule="auto"/>
              <w:ind w:firstLine="0" w:firstLineChars="0"/>
              <w:jc w:val="left"/>
            </w:pPr>
            <w:r>
              <w:rPr>
                <w:rFonts w:hint="eastAsia"/>
              </w:rPr>
              <w:t>粗粒土和巨粒土最大干密度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5BBC353">
            <w:pPr>
              <w:spacing w:line="240" w:lineRule="auto"/>
              <w:ind w:firstLine="0" w:firstLineChars="0"/>
            </w:pPr>
            <w:r>
              <w:rPr>
                <w:rFonts w:hint="eastAsia"/>
              </w:rPr>
              <w:t>0007GM010GM005</w:t>
            </w:r>
          </w:p>
        </w:tc>
      </w:tr>
      <w:tr w14:paraId="505B449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2299731">
            <w:pPr>
              <w:spacing w:line="240" w:lineRule="auto"/>
              <w:ind w:firstLine="0" w:firstLineChars="0"/>
            </w:pPr>
            <w:r>
              <w:rPr>
                <w:rFonts w:hint="eastAsia"/>
              </w:rPr>
              <w:t>475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E77AC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BCA9F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2AB0F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CB5B89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8F51F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220A2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2ABED0">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2E7904B">
            <w:pPr>
              <w:spacing w:line="240" w:lineRule="auto"/>
              <w:ind w:firstLine="0" w:firstLineChars="0"/>
              <w:jc w:val="left"/>
            </w:pPr>
            <w:r>
              <w:rPr>
                <w:rFonts w:hint="eastAsia"/>
              </w:rPr>
              <w:t>承载比（CBR）试验</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36567DA">
            <w:pPr>
              <w:spacing w:line="240" w:lineRule="auto"/>
              <w:ind w:firstLine="0" w:firstLineChars="0"/>
            </w:pPr>
            <w:r>
              <w:rPr>
                <w:rFonts w:hint="eastAsia"/>
              </w:rPr>
              <w:t>0007GM010GM006</w:t>
            </w:r>
          </w:p>
        </w:tc>
      </w:tr>
      <w:tr w14:paraId="4B56040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C2B7FD0">
            <w:pPr>
              <w:spacing w:line="240" w:lineRule="auto"/>
              <w:ind w:firstLine="0" w:firstLineChars="0"/>
            </w:pPr>
            <w:r>
              <w:rPr>
                <w:rFonts w:hint="eastAsia"/>
              </w:rPr>
              <w:t>476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5D2448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B1890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6D54E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D03FF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F92E7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E8E7B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E4EF0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12C7951">
            <w:pPr>
              <w:spacing w:line="240" w:lineRule="auto"/>
              <w:ind w:firstLine="0" w:firstLineChars="0"/>
              <w:jc w:val="left"/>
            </w:pPr>
            <w:r>
              <w:rPr>
                <w:rFonts w:hint="eastAsia"/>
              </w:rPr>
              <w:t>无侧限抗压强度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C8023F5">
            <w:pPr>
              <w:spacing w:line="240" w:lineRule="auto"/>
              <w:ind w:firstLine="0" w:firstLineChars="0"/>
            </w:pPr>
            <w:r>
              <w:rPr>
                <w:rFonts w:hint="eastAsia"/>
              </w:rPr>
              <w:t>0007GM010GM007</w:t>
            </w:r>
          </w:p>
        </w:tc>
      </w:tr>
      <w:tr w14:paraId="77FB0E9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54CE8C9">
            <w:pPr>
              <w:spacing w:line="240" w:lineRule="auto"/>
              <w:ind w:firstLine="0" w:firstLineChars="0"/>
            </w:pPr>
            <w:r>
              <w:rPr>
                <w:rFonts w:hint="eastAsia"/>
              </w:rPr>
              <w:t>477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7BFFA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A89860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876C5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3728A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418A8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4DDEE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7BCDB0">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CFD123A">
            <w:pPr>
              <w:spacing w:line="240" w:lineRule="auto"/>
              <w:ind w:firstLine="0" w:firstLineChars="0"/>
              <w:jc w:val="left"/>
            </w:pPr>
            <w:r>
              <w:rPr>
                <w:rFonts w:hint="eastAsia"/>
              </w:rPr>
              <w:t>水泥或石灰剂量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5F1B6B1">
            <w:pPr>
              <w:spacing w:line="240" w:lineRule="auto"/>
              <w:ind w:firstLine="0" w:firstLineChars="0"/>
            </w:pPr>
            <w:r>
              <w:rPr>
                <w:rFonts w:hint="eastAsia"/>
              </w:rPr>
              <w:t>0007GM010GM008</w:t>
            </w:r>
          </w:p>
        </w:tc>
      </w:tr>
      <w:tr w14:paraId="0303A33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5A3D126">
            <w:pPr>
              <w:spacing w:line="240" w:lineRule="auto"/>
              <w:ind w:firstLine="0" w:firstLineChars="0"/>
            </w:pPr>
            <w:r>
              <w:rPr>
                <w:rFonts w:hint="eastAsia"/>
              </w:rPr>
              <w:t>478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9FAD8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DEC1D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2CA26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4B742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7D4B1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9D6188">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ECF6887">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55A9CCB">
            <w:pPr>
              <w:spacing w:line="240" w:lineRule="auto"/>
              <w:ind w:firstLine="0" w:firstLineChars="0"/>
              <w:jc w:val="left"/>
            </w:pPr>
            <w:r>
              <w:rPr>
                <w:rFonts w:hint="eastAsia"/>
              </w:rPr>
              <w:t>塑性指数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C85E238">
            <w:pPr>
              <w:spacing w:line="240" w:lineRule="auto"/>
              <w:ind w:firstLine="0" w:firstLineChars="0"/>
            </w:pPr>
            <w:r>
              <w:rPr>
                <w:rFonts w:hint="eastAsia"/>
              </w:rPr>
              <w:t>0007GM010GC001</w:t>
            </w:r>
          </w:p>
        </w:tc>
      </w:tr>
      <w:tr w14:paraId="587F410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BBFAC3A">
            <w:pPr>
              <w:spacing w:line="240" w:lineRule="auto"/>
              <w:ind w:firstLine="0" w:firstLineChars="0"/>
            </w:pPr>
            <w:r>
              <w:rPr>
                <w:rFonts w:hint="eastAsia"/>
              </w:rPr>
              <w:t>479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2093C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735AE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6575B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9FB84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A4CEE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B90FC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17B35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367C31A">
            <w:pPr>
              <w:spacing w:line="240" w:lineRule="auto"/>
              <w:ind w:firstLine="0" w:firstLineChars="0"/>
              <w:jc w:val="left"/>
            </w:pPr>
            <w:r>
              <w:rPr>
                <w:rFonts w:hint="eastAsia"/>
              </w:rPr>
              <w:t>不均匀系数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9953D87">
            <w:pPr>
              <w:spacing w:line="240" w:lineRule="auto"/>
              <w:ind w:firstLine="0" w:firstLineChars="0"/>
            </w:pPr>
            <w:r>
              <w:rPr>
                <w:rFonts w:hint="eastAsia"/>
              </w:rPr>
              <w:t>0007GM010GC002</w:t>
            </w:r>
          </w:p>
        </w:tc>
      </w:tr>
      <w:tr w14:paraId="3B40BA9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3D7A0AD">
            <w:pPr>
              <w:spacing w:line="240" w:lineRule="auto"/>
              <w:ind w:firstLine="0" w:firstLineChars="0"/>
            </w:pPr>
            <w:r>
              <w:rPr>
                <w:rFonts w:hint="eastAsia"/>
              </w:rPr>
              <w:t>480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5BC82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4A725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A1AF3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63FB2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A5DD9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E717C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6DFCC0">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F6FBEF2">
            <w:pPr>
              <w:spacing w:line="240" w:lineRule="auto"/>
              <w:ind w:firstLine="0" w:firstLineChars="0"/>
              <w:jc w:val="left"/>
            </w:pPr>
            <w:r>
              <w:rPr>
                <w:rFonts w:hint="eastAsia"/>
              </w:rPr>
              <w:t>0.6mm以下颗粒含量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2DDE880">
            <w:pPr>
              <w:spacing w:line="240" w:lineRule="auto"/>
              <w:ind w:firstLine="0" w:firstLineChars="0"/>
            </w:pPr>
            <w:r>
              <w:rPr>
                <w:rFonts w:hint="eastAsia"/>
              </w:rPr>
              <w:t>0007GM010GC003</w:t>
            </w:r>
          </w:p>
        </w:tc>
      </w:tr>
      <w:tr w14:paraId="0FE5E54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FD18356">
            <w:pPr>
              <w:spacing w:line="240" w:lineRule="auto"/>
              <w:ind w:firstLine="0" w:firstLineChars="0"/>
            </w:pPr>
            <w:r>
              <w:rPr>
                <w:rFonts w:hint="eastAsia"/>
              </w:rPr>
              <w:t>481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D9A71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C852B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E425F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5E1A1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E947A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755A4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6062F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8BFC724">
            <w:pPr>
              <w:spacing w:line="240" w:lineRule="auto"/>
              <w:ind w:firstLine="0" w:firstLineChars="0"/>
              <w:jc w:val="left"/>
            </w:pPr>
            <w:r>
              <w:rPr>
                <w:rFonts w:hint="eastAsia"/>
              </w:rPr>
              <w:t>颗粒分析</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1C969FC">
            <w:pPr>
              <w:spacing w:line="240" w:lineRule="auto"/>
              <w:ind w:firstLine="0" w:firstLineChars="0"/>
            </w:pPr>
            <w:r>
              <w:rPr>
                <w:rFonts w:hint="eastAsia"/>
              </w:rPr>
              <w:t>0007GM010GC004</w:t>
            </w:r>
          </w:p>
        </w:tc>
      </w:tr>
      <w:tr w14:paraId="03B79B5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6F6F406">
            <w:pPr>
              <w:spacing w:line="240" w:lineRule="auto"/>
              <w:ind w:firstLine="0" w:firstLineChars="0"/>
            </w:pPr>
            <w:r>
              <w:rPr>
                <w:rFonts w:hint="eastAsia"/>
              </w:rPr>
              <w:t>482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F1BEF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97519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5326F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9A34F2">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E88A8F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C55FC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C943D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9F35E46">
            <w:pPr>
              <w:spacing w:line="240" w:lineRule="auto"/>
              <w:ind w:firstLine="0" w:firstLineChars="0"/>
              <w:jc w:val="left"/>
            </w:pPr>
            <w:r>
              <w:rPr>
                <w:rFonts w:hint="eastAsia"/>
              </w:rPr>
              <w:t>有机质含量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6D085B2">
            <w:pPr>
              <w:spacing w:line="240" w:lineRule="auto"/>
              <w:ind w:firstLine="0" w:firstLineChars="0"/>
            </w:pPr>
            <w:r>
              <w:rPr>
                <w:rFonts w:hint="eastAsia"/>
              </w:rPr>
              <w:t>0007GM010GC005</w:t>
            </w:r>
          </w:p>
        </w:tc>
      </w:tr>
      <w:tr w14:paraId="3AC1EA7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2A1FD3F">
            <w:pPr>
              <w:spacing w:line="240" w:lineRule="auto"/>
              <w:ind w:firstLine="0" w:firstLineChars="0"/>
            </w:pPr>
            <w:r>
              <w:rPr>
                <w:rFonts w:hint="eastAsia"/>
              </w:rPr>
              <w:t>483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FF490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5E2FC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9801D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1B7D8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34351F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1E0166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F8C95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8C7B2C9">
            <w:pPr>
              <w:spacing w:line="240" w:lineRule="auto"/>
              <w:ind w:firstLine="0" w:firstLineChars="0"/>
              <w:jc w:val="left"/>
            </w:pPr>
            <w:r>
              <w:rPr>
                <w:rFonts w:hint="eastAsia"/>
              </w:rPr>
              <w:t>易溶盐含量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6CF41DA">
            <w:pPr>
              <w:spacing w:line="240" w:lineRule="auto"/>
              <w:ind w:firstLine="0" w:firstLineChars="0"/>
            </w:pPr>
            <w:r>
              <w:rPr>
                <w:rFonts w:hint="eastAsia"/>
              </w:rPr>
              <w:t>0007GM010GC006</w:t>
            </w:r>
          </w:p>
        </w:tc>
      </w:tr>
      <w:tr w14:paraId="02778C5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968C805">
            <w:pPr>
              <w:spacing w:line="240" w:lineRule="auto"/>
              <w:ind w:firstLine="0" w:firstLineChars="0"/>
            </w:pPr>
            <w:r>
              <w:rPr>
                <w:rFonts w:hint="eastAsia"/>
              </w:rPr>
              <w:t>484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5CF9C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49E199">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4B43637">
            <w:pPr>
              <w:spacing w:line="240" w:lineRule="auto"/>
              <w:ind w:firstLine="0" w:firstLineChars="0"/>
              <w:jc w:val="left"/>
            </w:pPr>
            <w:r>
              <w:rPr>
                <w:rFonts w:hint="eastAsia"/>
              </w:rPr>
              <w:t>土工合成材料</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C2EC216">
            <w:pPr>
              <w:pStyle w:val="215"/>
              <w:spacing w:line="240" w:lineRule="auto"/>
            </w:pPr>
            <w:r>
              <w:rPr>
                <w:rFonts w:hint="eastAsia"/>
              </w:rPr>
              <w:t>0007GM02</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462876B">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C1B156F">
            <w:pPr>
              <w:pStyle w:val="215"/>
              <w:spacing w:line="240" w:lineRule="auto"/>
            </w:pPr>
            <w:r>
              <w:rPr>
                <w:rFonts w:hint="eastAsia"/>
              </w:rPr>
              <w:t>0007GM020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4943D45">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7B264F1">
            <w:pPr>
              <w:spacing w:line="240" w:lineRule="auto"/>
              <w:ind w:firstLine="0" w:firstLineChars="0"/>
              <w:jc w:val="left"/>
            </w:pPr>
            <w:r>
              <w:rPr>
                <w:rFonts w:hint="eastAsia"/>
              </w:rPr>
              <w:t>拉伸强度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B82804F">
            <w:pPr>
              <w:spacing w:line="240" w:lineRule="auto"/>
              <w:ind w:firstLine="0" w:firstLineChars="0"/>
            </w:pPr>
            <w:r>
              <w:rPr>
                <w:rFonts w:hint="eastAsia"/>
              </w:rPr>
              <w:t>0007GM020GM001</w:t>
            </w:r>
          </w:p>
        </w:tc>
      </w:tr>
      <w:tr w14:paraId="411F766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B40C235">
            <w:pPr>
              <w:spacing w:line="240" w:lineRule="auto"/>
              <w:ind w:firstLine="0" w:firstLineChars="0"/>
            </w:pPr>
            <w:r>
              <w:rPr>
                <w:rFonts w:hint="eastAsia"/>
              </w:rPr>
              <w:t>485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D57A29">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A78F7D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B93B0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23FF42">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9BDE4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172CF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5393BC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86A92CA">
            <w:pPr>
              <w:spacing w:line="240" w:lineRule="auto"/>
              <w:ind w:firstLine="0" w:firstLineChars="0"/>
              <w:jc w:val="left"/>
            </w:pPr>
            <w:r>
              <w:rPr>
                <w:rFonts w:hint="eastAsia"/>
              </w:rPr>
              <w:t>延伸率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3796F50">
            <w:pPr>
              <w:spacing w:line="240" w:lineRule="auto"/>
              <w:ind w:firstLine="0" w:firstLineChars="0"/>
            </w:pPr>
            <w:r>
              <w:rPr>
                <w:rFonts w:hint="eastAsia"/>
              </w:rPr>
              <w:t>0007GM020GM002</w:t>
            </w:r>
          </w:p>
        </w:tc>
      </w:tr>
      <w:tr w14:paraId="47A4F3B1">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112FF475">
            <w:pPr>
              <w:spacing w:line="240" w:lineRule="auto"/>
              <w:ind w:firstLine="0" w:firstLineChars="0"/>
            </w:pPr>
            <w:r>
              <w:rPr>
                <w:rFonts w:hint="eastAsia"/>
              </w:rPr>
              <w:t>486</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EE3F461">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CB3D079">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D8B0B99">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FB1719A">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E61E29B">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0D9FFCC">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494E5B4">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1213CF31">
            <w:pPr>
              <w:spacing w:line="240" w:lineRule="auto"/>
              <w:ind w:firstLine="0" w:firstLineChars="0"/>
              <w:jc w:val="left"/>
            </w:pPr>
            <w:r>
              <w:rPr>
                <w:rFonts w:hint="eastAsia"/>
              </w:rPr>
              <w:t>梯形撕裂强度</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37FCA3ED">
            <w:pPr>
              <w:spacing w:line="240" w:lineRule="auto"/>
              <w:ind w:firstLine="0" w:firstLineChars="0"/>
            </w:pPr>
            <w:r>
              <w:rPr>
                <w:rFonts w:hint="eastAsia"/>
              </w:rPr>
              <w:t>0007GM020GM003</w:t>
            </w:r>
          </w:p>
        </w:tc>
      </w:tr>
      <w:tr w14:paraId="318E757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6CFF8ED">
            <w:pPr>
              <w:spacing w:line="240" w:lineRule="auto"/>
              <w:ind w:firstLine="0" w:firstLineChars="0"/>
            </w:pPr>
            <w:r>
              <w:rPr>
                <w:rFonts w:hint="eastAsia"/>
              </w:rPr>
              <w:t>487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E0BCB9">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8A45D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01CD7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39460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3D401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5FF3E0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ECDA0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476A54D">
            <w:pPr>
              <w:spacing w:line="240" w:lineRule="auto"/>
              <w:ind w:firstLine="0" w:firstLineChars="0"/>
              <w:jc w:val="left"/>
            </w:pPr>
            <w:r>
              <w:rPr>
                <w:rFonts w:hint="eastAsia"/>
              </w:rPr>
              <w:t>CBR顶破强力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FD6DF53">
            <w:pPr>
              <w:spacing w:line="240" w:lineRule="auto"/>
              <w:ind w:firstLine="0" w:firstLineChars="0"/>
            </w:pPr>
            <w:r>
              <w:rPr>
                <w:rFonts w:hint="eastAsia"/>
              </w:rPr>
              <w:t>0007GM020GM004</w:t>
            </w:r>
          </w:p>
        </w:tc>
      </w:tr>
      <w:tr w14:paraId="35F1CED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8F6A9EA">
            <w:pPr>
              <w:spacing w:line="240" w:lineRule="auto"/>
              <w:ind w:firstLine="0" w:firstLineChars="0"/>
            </w:pPr>
            <w:r>
              <w:rPr>
                <w:rFonts w:hint="eastAsia"/>
              </w:rPr>
              <w:t>488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501DF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6DA03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3D7466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E973C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1A203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B0F46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B050E8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1C743F1">
            <w:pPr>
              <w:spacing w:line="240" w:lineRule="auto"/>
              <w:ind w:firstLine="0" w:firstLineChars="0"/>
              <w:jc w:val="left"/>
            </w:pPr>
            <w:r>
              <w:rPr>
                <w:rFonts w:hint="eastAsia"/>
              </w:rPr>
              <w:t>厚度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018D9C0">
            <w:pPr>
              <w:spacing w:line="240" w:lineRule="auto"/>
              <w:ind w:firstLine="0" w:firstLineChars="0"/>
            </w:pPr>
            <w:r>
              <w:rPr>
                <w:rFonts w:hint="eastAsia"/>
              </w:rPr>
              <w:t>0007GM020GM005</w:t>
            </w:r>
          </w:p>
        </w:tc>
      </w:tr>
      <w:tr w14:paraId="6F0EBF1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ACC7221">
            <w:pPr>
              <w:spacing w:line="240" w:lineRule="auto"/>
              <w:ind w:firstLine="0" w:firstLineChars="0"/>
            </w:pPr>
            <w:r>
              <w:rPr>
                <w:rFonts w:hint="eastAsia"/>
              </w:rPr>
              <w:t>489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90A94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15443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FD374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FD9B2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0029E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2AF80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F7A55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3FE37BB">
            <w:pPr>
              <w:spacing w:line="240" w:lineRule="auto"/>
              <w:ind w:firstLine="0" w:firstLineChars="0"/>
              <w:jc w:val="left"/>
            </w:pPr>
            <w:r>
              <w:rPr>
                <w:rFonts w:hint="eastAsia"/>
              </w:rPr>
              <w:t>单位面积质量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237A857">
            <w:pPr>
              <w:spacing w:line="240" w:lineRule="auto"/>
              <w:ind w:firstLine="0" w:firstLineChars="0"/>
            </w:pPr>
            <w:r>
              <w:rPr>
                <w:rFonts w:hint="eastAsia"/>
              </w:rPr>
              <w:t>0007GM020GM006</w:t>
            </w:r>
          </w:p>
        </w:tc>
      </w:tr>
      <w:tr w14:paraId="2F80DCA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4C2F4C6">
            <w:pPr>
              <w:spacing w:line="240" w:lineRule="auto"/>
              <w:ind w:firstLine="0" w:firstLineChars="0"/>
            </w:pPr>
            <w:r>
              <w:rPr>
                <w:rFonts w:hint="eastAsia"/>
              </w:rPr>
              <w:t>490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D51D9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CE3C7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10882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49986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4DD70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73B4FEE">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7EF1517">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51F95FA">
            <w:pPr>
              <w:spacing w:line="240" w:lineRule="auto"/>
              <w:ind w:firstLine="0" w:firstLineChars="0"/>
              <w:jc w:val="left"/>
            </w:pPr>
            <w:r>
              <w:rPr>
                <w:rFonts w:hint="eastAsia"/>
              </w:rPr>
              <w:t>垂直渗透系数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8B5C0B1">
            <w:pPr>
              <w:spacing w:line="240" w:lineRule="auto"/>
              <w:ind w:firstLine="0" w:firstLineChars="0"/>
            </w:pPr>
            <w:r>
              <w:rPr>
                <w:rFonts w:hint="eastAsia"/>
              </w:rPr>
              <w:t>0007GM020GC001</w:t>
            </w:r>
          </w:p>
        </w:tc>
      </w:tr>
      <w:tr w14:paraId="73FAF3D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8902779">
            <w:pPr>
              <w:spacing w:line="240" w:lineRule="auto"/>
              <w:ind w:firstLine="0" w:firstLineChars="0"/>
            </w:pPr>
            <w:r>
              <w:rPr>
                <w:rFonts w:hint="eastAsia"/>
              </w:rPr>
              <w:t>491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93507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A3251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8308F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C9E22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4086A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74F49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212A4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4FFA069">
            <w:pPr>
              <w:spacing w:line="240" w:lineRule="auto"/>
              <w:ind w:firstLine="0" w:firstLineChars="0"/>
              <w:jc w:val="left"/>
            </w:pPr>
            <w:r>
              <w:rPr>
                <w:rFonts w:hint="eastAsia"/>
              </w:rPr>
              <w:t>刺破强力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1747278">
            <w:pPr>
              <w:spacing w:line="240" w:lineRule="auto"/>
              <w:ind w:firstLine="0" w:firstLineChars="0"/>
            </w:pPr>
            <w:r>
              <w:rPr>
                <w:rFonts w:hint="eastAsia"/>
              </w:rPr>
              <w:t>0007GM020GC002</w:t>
            </w:r>
          </w:p>
        </w:tc>
      </w:tr>
      <w:tr w14:paraId="3531401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D4D9B0A">
            <w:pPr>
              <w:spacing w:line="240" w:lineRule="auto"/>
              <w:ind w:firstLine="0" w:firstLineChars="0"/>
            </w:pPr>
            <w:r>
              <w:rPr>
                <w:rFonts w:hint="eastAsia"/>
              </w:rPr>
              <w:t>492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03A7C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8DD7DD">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23F8DBF">
            <w:pPr>
              <w:spacing w:line="240" w:lineRule="auto"/>
              <w:ind w:firstLine="0" w:firstLineChars="0"/>
              <w:jc w:val="left"/>
            </w:pPr>
            <w:r>
              <w:rPr>
                <w:rFonts w:hint="eastAsia"/>
              </w:rPr>
              <w:t>掺合料（粉煤灰、钢渣）</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C843EA3">
            <w:pPr>
              <w:pStyle w:val="215"/>
              <w:spacing w:line="240" w:lineRule="auto"/>
            </w:pPr>
            <w:r>
              <w:rPr>
                <w:rFonts w:hint="eastAsia"/>
              </w:rPr>
              <w:t>0007GM03</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5CA5B5C">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53326BC">
            <w:pPr>
              <w:pStyle w:val="215"/>
              <w:spacing w:line="240" w:lineRule="auto"/>
            </w:pPr>
            <w:r>
              <w:rPr>
                <w:rFonts w:hint="eastAsia"/>
              </w:rPr>
              <w:t>0007GM030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C56D8FC">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C678A69">
            <w:pPr>
              <w:spacing w:line="240" w:lineRule="auto"/>
              <w:ind w:firstLine="0" w:firstLineChars="0"/>
              <w:jc w:val="left"/>
            </w:pPr>
            <w:r>
              <w:t>SiO</w:t>
            </w:r>
            <w:r>
              <w:rPr>
                <w:spacing w:val="6"/>
                <w:position w:val="-3"/>
              </w:rPr>
              <w:t>2</w:t>
            </w:r>
            <w:r>
              <w:rPr>
                <w:rFonts w:hint="eastAsia"/>
              </w:rPr>
              <w:t>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F9E2307">
            <w:pPr>
              <w:spacing w:line="240" w:lineRule="auto"/>
              <w:ind w:firstLine="0" w:firstLineChars="0"/>
            </w:pPr>
            <w:r>
              <w:rPr>
                <w:rFonts w:hint="eastAsia"/>
              </w:rPr>
              <w:t>0007GM030GM001</w:t>
            </w:r>
          </w:p>
        </w:tc>
      </w:tr>
      <w:tr w14:paraId="561962B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EF5A577">
            <w:pPr>
              <w:spacing w:line="240" w:lineRule="auto"/>
              <w:ind w:firstLine="0" w:firstLineChars="0"/>
            </w:pPr>
            <w:r>
              <w:rPr>
                <w:rFonts w:hint="eastAsia"/>
              </w:rPr>
              <w:t>493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3DB86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68ED3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1EA73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504B3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AB919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E6D7C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64743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52202C2">
            <w:pPr>
              <w:spacing w:line="240" w:lineRule="auto"/>
              <w:ind w:firstLine="0" w:firstLineChars="0"/>
              <w:jc w:val="left"/>
            </w:pPr>
            <w:r>
              <w:t>Al</w:t>
            </w:r>
            <w:r>
              <w:rPr>
                <w:spacing w:val="6"/>
                <w:position w:val="-3"/>
              </w:rPr>
              <w:t>2</w:t>
            </w:r>
            <w:r>
              <w:rPr>
                <w:spacing w:val="6"/>
              </w:rPr>
              <w:t>O</w:t>
            </w:r>
            <w:r>
              <w:rPr>
                <w:spacing w:val="6"/>
                <w:position w:val="-3"/>
              </w:rPr>
              <w:t>3</w:t>
            </w:r>
            <w:r>
              <w:rPr>
                <w:spacing w:val="-15"/>
                <w:position w:val="-3"/>
              </w:rPr>
              <w:t xml:space="preserve"> </w:t>
            </w:r>
            <w:r>
              <w:rPr>
                <w:rFonts w:hint="eastAsia"/>
              </w:rPr>
              <w:t>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B1B5443">
            <w:pPr>
              <w:spacing w:line="240" w:lineRule="auto"/>
              <w:ind w:firstLine="0" w:firstLineChars="0"/>
            </w:pPr>
            <w:r>
              <w:rPr>
                <w:rFonts w:hint="eastAsia"/>
              </w:rPr>
              <w:t>0007GM030GM002</w:t>
            </w:r>
          </w:p>
        </w:tc>
      </w:tr>
      <w:tr w14:paraId="6AEA105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5363351">
            <w:pPr>
              <w:spacing w:line="240" w:lineRule="auto"/>
              <w:ind w:firstLine="0" w:firstLineChars="0"/>
            </w:pPr>
            <w:r>
              <w:rPr>
                <w:rFonts w:hint="eastAsia"/>
              </w:rPr>
              <w:t>494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5759C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66B64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ED50D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2BCC3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7487AF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B21CD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4919D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3A2015C">
            <w:pPr>
              <w:spacing w:line="240" w:lineRule="auto"/>
              <w:ind w:firstLine="0" w:firstLineChars="0"/>
              <w:jc w:val="left"/>
            </w:pPr>
            <w:r>
              <w:t>Fe</w:t>
            </w:r>
            <w:r>
              <w:rPr>
                <w:spacing w:val="6"/>
                <w:position w:val="-3"/>
              </w:rPr>
              <w:t>2</w:t>
            </w:r>
            <w:r>
              <w:rPr>
                <w:spacing w:val="6"/>
              </w:rPr>
              <w:t>O</w:t>
            </w:r>
            <w:r>
              <w:rPr>
                <w:spacing w:val="6"/>
                <w:position w:val="-3"/>
              </w:rPr>
              <w:t>3</w:t>
            </w:r>
            <w:r>
              <w:rPr>
                <w:rFonts w:hint="eastAsia"/>
              </w:rPr>
              <w:t>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C49426C">
            <w:pPr>
              <w:spacing w:line="240" w:lineRule="auto"/>
              <w:ind w:firstLine="0" w:firstLineChars="0"/>
            </w:pPr>
            <w:r>
              <w:rPr>
                <w:rFonts w:hint="eastAsia"/>
              </w:rPr>
              <w:t>0007GM030GM003</w:t>
            </w:r>
          </w:p>
        </w:tc>
      </w:tr>
      <w:tr w14:paraId="661BA54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E1092A0">
            <w:pPr>
              <w:spacing w:line="240" w:lineRule="auto"/>
              <w:ind w:firstLine="0" w:firstLineChars="0"/>
            </w:pPr>
            <w:r>
              <w:rPr>
                <w:rFonts w:hint="eastAsia"/>
              </w:rPr>
              <w:t>495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CF61E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3820D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71AAA3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42C6B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B548F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5049B1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E658A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A56865D">
            <w:pPr>
              <w:spacing w:line="240" w:lineRule="auto"/>
              <w:ind w:firstLine="0" w:firstLineChars="0"/>
              <w:jc w:val="left"/>
            </w:pPr>
            <w:r>
              <w:rPr>
                <w:rFonts w:hint="eastAsia"/>
              </w:rPr>
              <w:t>烧失量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4D0F745">
            <w:pPr>
              <w:spacing w:line="240" w:lineRule="auto"/>
              <w:ind w:firstLine="0" w:firstLineChars="0"/>
            </w:pPr>
            <w:r>
              <w:rPr>
                <w:rFonts w:hint="eastAsia"/>
              </w:rPr>
              <w:t>0007GM030GM004</w:t>
            </w:r>
          </w:p>
        </w:tc>
      </w:tr>
      <w:tr w14:paraId="0D1A789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903D195">
            <w:pPr>
              <w:spacing w:line="240" w:lineRule="auto"/>
              <w:ind w:firstLine="0" w:firstLineChars="0"/>
            </w:pPr>
            <w:r>
              <w:rPr>
                <w:rFonts w:hint="eastAsia"/>
              </w:rPr>
              <w:t>496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8FC16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952CC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45EEA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112C6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124FE2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04336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A9E61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1E8593E">
            <w:pPr>
              <w:spacing w:line="240" w:lineRule="auto"/>
              <w:ind w:firstLine="0" w:firstLineChars="0"/>
              <w:jc w:val="left"/>
            </w:pPr>
            <w:r>
              <w:rPr>
                <w:rFonts w:hint="eastAsia"/>
              </w:rPr>
              <w:t>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7B57C66">
            <w:pPr>
              <w:spacing w:line="240" w:lineRule="auto"/>
              <w:ind w:firstLine="0" w:firstLineChars="0"/>
            </w:pPr>
            <w:r>
              <w:rPr>
                <w:rFonts w:hint="eastAsia"/>
              </w:rPr>
              <w:t>0007GM030GM005</w:t>
            </w:r>
          </w:p>
        </w:tc>
      </w:tr>
      <w:tr w14:paraId="0ACAE36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E32F937">
            <w:pPr>
              <w:spacing w:line="240" w:lineRule="auto"/>
              <w:ind w:firstLine="0" w:firstLineChars="0"/>
            </w:pPr>
            <w:r>
              <w:rPr>
                <w:rFonts w:hint="eastAsia"/>
              </w:rPr>
              <w:t>497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028322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B0331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DA56D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A58B85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2C046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EA600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C52BE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1BF8D62">
            <w:pPr>
              <w:spacing w:line="240" w:lineRule="auto"/>
              <w:ind w:firstLine="0" w:firstLineChars="0"/>
              <w:jc w:val="left"/>
            </w:pPr>
            <w:r>
              <w:rPr>
                <w:rFonts w:hint="eastAsia"/>
              </w:rPr>
              <w:t>比表面积</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6650439">
            <w:pPr>
              <w:spacing w:line="240" w:lineRule="auto"/>
              <w:ind w:firstLine="0" w:firstLineChars="0"/>
            </w:pPr>
            <w:r>
              <w:rPr>
                <w:rFonts w:hint="eastAsia"/>
              </w:rPr>
              <w:t>0007GM030GM006</w:t>
            </w:r>
          </w:p>
        </w:tc>
      </w:tr>
      <w:tr w14:paraId="03DE823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7791A3C">
            <w:pPr>
              <w:spacing w:line="240" w:lineRule="auto"/>
              <w:ind w:firstLine="0" w:firstLineChars="0"/>
            </w:pPr>
            <w:r>
              <w:rPr>
                <w:rFonts w:hint="eastAsia"/>
              </w:rPr>
              <w:t>498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78B37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6E785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BFBAD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1207D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5DCCB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78BD6A">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9F150D3">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C6883C8">
            <w:pPr>
              <w:spacing w:line="240" w:lineRule="auto"/>
              <w:ind w:firstLine="0" w:firstLineChars="0"/>
              <w:jc w:val="left"/>
            </w:pPr>
            <w:r>
              <w:rPr>
                <w:rFonts w:hint="eastAsia"/>
              </w:rPr>
              <w:t>游离氧化钙含量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20FAF4A">
            <w:pPr>
              <w:spacing w:line="240" w:lineRule="auto"/>
              <w:ind w:firstLine="0" w:firstLineChars="0"/>
            </w:pPr>
            <w:r>
              <w:rPr>
                <w:rFonts w:hint="eastAsia"/>
              </w:rPr>
              <w:t>0007GM030GC001</w:t>
            </w:r>
          </w:p>
        </w:tc>
      </w:tr>
      <w:tr w14:paraId="14CD373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387D198">
            <w:pPr>
              <w:spacing w:line="240" w:lineRule="auto"/>
              <w:ind w:firstLine="0" w:firstLineChars="0"/>
            </w:pPr>
            <w:r>
              <w:rPr>
                <w:rFonts w:hint="eastAsia"/>
              </w:rPr>
              <w:t>499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1E1318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31AB4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633A8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9BF5A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3DCEB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E12F8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51110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7F4A855">
            <w:pPr>
              <w:spacing w:line="240" w:lineRule="auto"/>
              <w:ind w:firstLine="0" w:firstLineChars="0"/>
              <w:jc w:val="left"/>
            </w:pPr>
            <w:r>
              <w:rPr>
                <w:rFonts w:hint="eastAsia"/>
              </w:rPr>
              <w:t>粉化率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922ADCC">
            <w:pPr>
              <w:spacing w:line="240" w:lineRule="auto"/>
              <w:ind w:firstLine="0" w:firstLineChars="0"/>
            </w:pPr>
            <w:r>
              <w:rPr>
                <w:rFonts w:hint="eastAsia"/>
              </w:rPr>
              <w:t>0007GM030GC002</w:t>
            </w:r>
          </w:p>
        </w:tc>
      </w:tr>
      <w:tr w14:paraId="173E297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31C2D7B">
            <w:pPr>
              <w:spacing w:line="240" w:lineRule="auto"/>
              <w:ind w:firstLine="0" w:firstLineChars="0"/>
            </w:pPr>
            <w:r>
              <w:rPr>
                <w:rFonts w:hint="eastAsia"/>
              </w:rPr>
              <w:t>500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5EEFF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A1C31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3AC12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E4331A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1CFC4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5AABF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A611C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0C11F8B">
            <w:pPr>
              <w:spacing w:line="240" w:lineRule="auto"/>
              <w:ind w:firstLine="0" w:firstLineChars="0"/>
              <w:jc w:val="left"/>
            </w:pPr>
            <w:r>
              <w:rPr>
                <w:rFonts w:hint="eastAsia"/>
              </w:rPr>
              <w:t>压碎值</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8911D12">
            <w:pPr>
              <w:spacing w:line="240" w:lineRule="auto"/>
              <w:ind w:firstLine="0" w:firstLineChars="0"/>
            </w:pPr>
            <w:r>
              <w:rPr>
                <w:rFonts w:hint="eastAsia"/>
              </w:rPr>
              <w:t>0007GM030GC003</w:t>
            </w:r>
          </w:p>
        </w:tc>
      </w:tr>
      <w:tr w14:paraId="2D772C5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6DEDBE8">
            <w:pPr>
              <w:spacing w:line="240" w:lineRule="auto"/>
              <w:ind w:firstLine="0" w:firstLineChars="0"/>
            </w:pPr>
            <w:r>
              <w:rPr>
                <w:rFonts w:hint="eastAsia"/>
              </w:rPr>
              <w:t>501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7BBE8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DEEEF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4C659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1BDCB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B3973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2B4FD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366C6E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AF73A41">
            <w:pPr>
              <w:spacing w:line="240" w:lineRule="auto"/>
              <w:ind w:firstLine="0" w:firstLineChars="0"/>
              <w:jc w:val="left"/>
            </w:pPr>
            <w:r>
              <w:rPr>
                <w:rFonts w:hint="eastAsia"/>
              </w:rPr>
              <w:t>颗粒组成</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4EEED0B">
            <w:pPr>
              <w:spacing w:line="240" w:lineRule="auto"/>
              <w:ind w:firstLine="0" w:firstLineChars="0"/>
            </w:pPr>
            <w:r>
              <w:rPr>
                <w:rFonts w:hint="eastAsia"/>
              </w:rPr>
              <w:t>0007GM030GC004</w:t>
            </w:r>
          </w:p>
        </w:tc>
      </w:tr>
      <w:tr w14:paraId="7D3C3A9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2B196BA">
            <w:pPr>
              <w:spacing w:line="240" w:lineRule="auto"/>
              <w:ind w:firstLine="0" w:firstLineChars="0"/>
            </w:pPr>
            <w:r>
              <w:rPr>
                <w:rFonts w:hint="eastAsia"/>
              </w:rPr>
              <w:t>502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76106B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6E75C3">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D039C09">
            <w:pPr>
              <w:spacing w:line="240" w:lineRule="auto"/>
              <w:ind w:firstLine="0" w:firstLineChars="0"/>
              <w:jc w:val="left"/>
            </w:pPr>
            <w:r>
              <w:rPr>
                <w:rFonts w:hint="eastAsia"/>
              </w:rPr>
              <w:t>沥青及乳化沥青</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D709BA1">
            <w:pPr>
              <w:pStyle w:val="215"/>
              <w:spacing w:line="240" w:lineRule="auto"/>
            </w:pPr>
            <w:r>
              <w:rPr>
                <w:rFonts w:hint="eastAsia"/>
              </w:rPr>
              <w:t>0007GM04</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DBD60D0">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F81D3AA">
            <w:pPr>
              <w:pStyle w:val="215"/>
              <w:spacing w:line="240" w:lineRule="auto"/>
            </w:pPr>
            <w:r>
              <w:rPr>
                <w:rFonts w:hint="eastAsia"/>
              </w:rPr>
              <w:t>0007GM040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FF5E00F">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1C2B3BD">
            <w:pPr>
              <w:spacing w:line="240" w:lineRule="auto"/>
              <w:ind w:firstLine="0" w:firstLineChars="0"/>
              <w:jc w:val="left"/>
            </w:pPr>
            <w:r>
              <w:rPr>
                <w:rFonts w:hint="eastAsia"/>
              </w:rPr>
              <w:t>针入度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2E41447">
            <w:pPr>
              <w:spacing w:line="240" w:lineRule="auto"/>
              <w:ind w:firstLine="0" w:firstLineChars="0"/>
            </w:pPr>
            <w:r>
              <w:rPr>
                <w:rFonts w:hint="eastAsia"/>
              </w:rPr>
              <w:t>0007GM040GM001</w:t>
            </w:r>
          </w:p>
        </w:tc>
      </w:tr>
      <w:tr w14:paraId="7CB57FE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29EB74D">
            <w:pPr>
              <w:spacing w:line="240" w:lineRule="auto"/>
              <w:ind w:firstLine="0" w:firstLineChars="0"/>
            </w:pPr>
            <w:r>
              <w:rPr>
                <w:rFonts w:hint="eastAsia"/>
              </w:rPr>
              <w:t>503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3E119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876CC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31D3B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93625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EF23B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06A17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1DA5A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7636D4F">
            <w:pPr>
              <w:spacing w:line="240" w:lineRule="auto"/>
              <w:ind w:firstLine="0" w:firstLineChars="0"/>
              <w:jc w:val="left"/>
            </w:pPr>
            <w:r>
              <w:rPr>
                <w:rFonts w:hint="eastAsia"/>
              </w:rPr>
              <w:t>软化点</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5133FAF">
            <w:pPr>
              <w:spacing w:line="240" w:lineRule="auto"/>
              <w:ind w:firstLine="0" w:firstLineChars="0"/>
            </w:pPr>
            <w:r>
              <w:rPr>
                <w:rFonts w:hint="eastAsia"/>
              </w:rPr>
              <w:t>0007GM040GM002</w:t>
            </w:r>
          </w:p>
        </w:tc>
      </w:tr>
      <w:tr w14:paraId="37183E0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ED7E1BF">
            <w:pPr>
              <w:spacing w:line="240" w:lineRule="auto"/>
              <w:ind w:firstLine="0" w:firstLineChars="0"/>
            </w:pPr>
            <w:r>
              <w:rPr>
                <w:rFonts w:hint="eastAsia"/>
              </w:rPr>
              <w:t>504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9BE83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609E1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B0DB5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57EEB2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78514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98AE7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1225A7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F9D0B90">
            <w:pPr>
              <w:spacing w:line="240" w:lineRule="auto"/>
              <w:ind w:firstLine="0" w:firstLineChars="0"/>
              <w:jc w:val="left"/>
            </w:pPr>
            <w:r>
              <w:rPr>
                <w:rFonts w:hint="eastAsia"/>
              </w:rPr>
              <w:t>延度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E63A415">
            <w:pPr>
              <w:spacing w:line="240" w:lineRule="auto"/>
              <w:ind w:firstLine="0" w:firstLineChars="0"/>
            </w:pPr>
            <w:r>
              <w:rPr>
                <w:rFonts w:hint="eastAsia"/>
              </w:rPr>
              <w:t>0007GM040GM003</w:t>
            </w:r>
          </w:p>
        </w:tc>
      </w:tr>
      <w:tr w14:paraId="5E39D34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536A61B">
            <w:pPr>
              <w:spacing w:line="240" w:lineRule="auto"/>
              <w:ind w:firstLine="0" w:firstLineChars="0"/>
            </w:pPr>
            <w:r>
              <w:rPr>
                <w:rFonts w:hint="eastAsia"/>
              </w:rPr>
              <w:t>505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62F8F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D4B3B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A8537A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47923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CAE67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EB45E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029E5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57C2D81">
            <w:pPr>
              <w:spacing w:line="240" w:lineRule="auto"/>
              <w:ind w:firstLine="0" w:firstLineChars="0"/>
              <w:jc w:val="left"/>
            </w:pPr>
            <w:r>
              <w:rPr>
                <w:rFonts w:hint="eastAsia"/>
              </w:rPr>
              <w:t>质量变化</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A311DD1">
            <w:pPr>
              <w:spacing w:line="240" w:lineRule="auto"/>
              <w:ind w:firstLine="0" w:firstLineChars="0"/>
            </w:pPr>
            <w:r>
              <w:rPr>
                <w:rFonts w:hint="eastAsia"/>
              </w:rPr>
              <w:t>0007GM040GM004</w:t>
            </w:r>
          </w:p>
        </w:tc>
      </w:tr>
      <w:tr w14:paraId="4D2DC95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6BC59F0">
            <w:pPr>
              <w:spacing w:line="240" w:lineRule="auto"/>
              <w:ind w:firstLine="0" w:firstLineChars="0"/>
            </w:pPr>
            <w:r>
              <w:rPr>
                <w:rFonts w:hint="eastAsia"/>
              </w:rPr>
              <w:t>506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6F2B6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1035F4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D020D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4527A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0DEA9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513B1B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A7DCF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7216A59">
            <w:pPr>
              <w:spacing w:line="240" w:lineRule="auto"/>
              <w:ind w:firstLine="0" w:firstLineChars="0"/>
              <w:jc w:val="left"/>
            </w:pPr>
            <w:r>
              <w:rPr>
                <w:rFonts w:hint="eastAsia"/>
              </w:rPr>
              <w:t>残留针入度比</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3956181">
            <w:pPr>
              <w:spacing w:line="240" w:lineRule="auto"/>
              <w:ind w:firstLine="0" w:firstLineChars="0"/>
            </w:pPr>
            <w:r>
              <w:rPr>
                <w:rFonts w:hint="eastAsia"/>
              </w:rPr>
              <w:t>0007GM040GM005</w:t>
            </w:r>
          </w:p>
        </w:tc>
      </w:tr>
      <w:tr w14:paraId="70F99E3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33FE106">
            <w:pPr>
              <w:spacing w:line="240" w:lineRule="auto"/>
              <w:ind w:firstLine="0" w:firstLineChars="0"/>
            </w:pPr>
            <w:r>
              <w:rPr>
                <w:rFonts w:hint="eastAsia"/>
              </w:rPr>
              <w:t>507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E6A4D5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164476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D8A07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1303A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378D9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9F874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77371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A46CDCF">
            <w:pPr>
              <w:spacing w:line="240" w:lineRule="auto"/>
              <w:ind w:firstLine="0" w:firstLineChars="0"/>
              <w:jc w:val="left"/>
            </w:pPr>
            <w:r>
              <w:rPr>
                <w:rFonts w:hint="eastAsia"/>
              </w:rPr>
              <w:t>残留延度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C1F4689">
            <w:pPr>
              <w:spacing w:line="240" w:lineRule="auto"/>
              <w:ind w:firstLine="0" w:firstLineChars="0"/>
            </w:pPr>
            <w:r>
              <w:rPr>
                <w:rFonts w:hint="eastAsia"/>
              </w:rPr>
              <w:t>0007GM040GM006</w:t>
            </w:r>
          </w:p>
        </w:tc>
      </w:tr>
      <w:tr w14:paraId="7CA3C80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6A1E15E">
            <w:pPr>
              <w:spacing w:line="240" w:lineRule="auto"/>
              <w:ind w:firstLine="0" w:firstLineChars="0"/>
            </w:pPr>
            <w:r>
              <w:rPr>
                <w:rFonts w:hint="eastAsia"/>
              </w:rPr>
              <w:t>508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303A25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3581EC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84F36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1DB5C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ACFC4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8267D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1F5D3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82C50C1">
            <w:pPr>
              <w:spacing w:line="240" w:lineRule="auto"/>
              <w:ind w:firstLine="0" w:firstLineChars="0"/>
              <w:jc w:val="left"/>
            </w:pPr>
            <w:r>
              <w:rPr>
                <w:rFonts w:hint="eastAsia"/>
              </w:rPr>
              <w:t>破乳速度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FDB1773">
            <w:pPr>
              <w:spacing w:line="240" w:lineRule="auto"/>
              <w:ind w:firstLine="0" w:firstLineChars="0"/>
            </w:pPr>
            <w:r>
              <w:rPr>
                <w:rFonts w:hint="eastAsia"/>
              </w:rPr>
              <w:t>0007GM040GM007</w:t>
            </w:r>
          </w:p>
        </w:tc>
      </w:tr>
      <w:tr w14:paraId="2608F67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F654AB6">
            <w:pPr>
              <w:spacing w:line="240" w:lineRule="auto"/>
              <w:ind w:firstLine="0" w:firstLineChars="0"/>
            </w:pPr>
            <w:r>
              <w:rPr>
                <w:rFonts w:hint="eastAsia"/>
              </w:rPr>
              <w:t>509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82CFD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83FD7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A61DE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3234E2">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6C971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9D847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EB914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2082C13">
            <w:pPr>
              <w:spacing w:line="240" w:lineRule="auto"/>
              <w:ind w:firstLine="0" w:firstLineChars="0"/>
              <w:jc w:val="left"/>
            </w:pPr>
            <w:r>
              <w:rPr>
                <w:rFonts w:hint="eastAsia"/>
              </w:rPr>
              <w:t>标准黏度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8194C1A">
            <w:pPr>
              <w:spacing w:line="240" w:lineRule="auto"/>
              <w:ind w:firstLine="0" w:firstLineChars="0"/>
            </w:pPr>
            <w:r>
              <w:rPr>
                <w:rFonts w:hint="eastAsia"/>
              </w:rPr>
              <w:t>0007GM040GM008</w:t>
            </w:r>
          </w:p>
        </w:tc>
      </w:tr>
      <w:tr w14:paraId="63CBEA7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70BAB73">
            <w:pPr>
              <w:spacing w:line="240" w:lineRule="auto"/>
              <w:ind w:firstLine="0" w:firstLineChars="0"/>
            </w:pPr>
            <w:r>
              <w:rPr>
                <w:rFonts w:hint="eastAsia"/>
              </w:rPr>
              <w:t>510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1546FA">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53D57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BCA59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D0DE8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8E8F4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A0700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5B2C8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AF313D4">
            <w:pPr>
              <w:spacing w:line="240" w:lineRule="auto"/>
              <w:ind w:firstLine="0" w:firstLineChars="0"/>
              <w:jc w:val="left"/>
            </w:pPr>
            <w:r>
              <w:rPr>
                <w:rFonts w:hint="eastAsia"/>
              </w:rPr>
              <w:t>蒸发残留物</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AC67FEC">
            <w:pPr>
              <w:spacing w:line="240" w:lineRule="auto"/>
              <w:ind w:firstLine="0" w:firstLineChars="0"/>
            </w:pPr>
            <w:r>
              <w:rPr>
                <w:rFonts w:hint="eastAsia"/>
              </w:rPr>
              <w:t>0007GM040GM009</w:t>
            </w:r>
          </w:p>
        </w:tc>
      </w:tr>
      <w:tr w14:paraId="44B0117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F4755C5">
            <w:pPr>
              <w:spacing w:line="240" w:lineRule="auto"/>
              <w:ind w:firstLine="0" w:firstLineChars="0"/>
            </w:pPr>
            <w:r>
              <w:rPr>
                <w:rFonts w:hint="eastAsia"/>
              </w:rPr>
              <w:t>511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B1B7C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A7E4B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D71B6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2B69F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81B95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0C8163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AEDE9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E79C6C2">
            <w:pPr>
              <w:spacing w:line="240" w:lineRule="auto"/>
              <w:ind w:firstLine="0" w:firstLineChars="0"/>
              <w:jc w:val="left"/>
            </w:pPr>
            <w:r>
              <w:rPr>
                <w:rFonts w:hint="eastAsia"/>
              </w:rPr>
              <w:t>弹性恢复</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3C3A00C">
            <w:pPr>
              <w:spacing w:line="240" w:lineRule="auto"/>
              <w:ind w:firstLine="0" w:firstLineChars="0"/>
            </w:pPr>
            <w:r>
              <w:rPr>
                <w:rFonts w:hint="eastAsia"/>
              </w:rPr>
              <w:t>0007GM040GM010</w:t>
            </w:r>
          </w:p>
        </w:tc>
      </w:tr>
      <w:tr w14:paraId="612B6B2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135BD80">
            <w:pPr>
              <w:spacing w:line="240" w:lineRule="auto"/>
              <w:ind w:firstLine="0" w:firstLineChars="0"/>
            </w:pPr>
            <w:r>
              <w:rPr>
                <w:rFonts w:hint="eastAsia"/>
              </w:rPr>
              <w:t>512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BB58D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750B0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59081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F4393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8F1E9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C7D5FA">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E1E02BC">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8561787">
            <w:pPr>
              <w:spacing w:line="240" w:lineRule="auto"/>
              <w:ind w:firstLine="0" w:firstLineChars="0"/>
              <w:jc w:val="left"/>
            </w:pPr>
            <w:r>
              <w:rPr>
                <w:rFonts w:hint="eastAsia"/>
              </w:rPr>
              <w:t>运动黏度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B87CF34">
            <w:pPr>
              <w:spacing w:line="240" w:lineRule="auto"/>
              <w:ind w:firstLine="0" w:firstLineChars="0"/>
            </w:pPr>
            <w:r>
              <w:rPr>
                <w:rFonts w:hint="eastAsia"/>
              </w:rPr>
              <w:t>0007GM040GC001</w:t>
            </w:r>
          </w:p>
        </w:tc>
      </w:tr>
      <w:tr w14:paraId="2DCECFC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AD3C98F">
            <w:pPr>
              <w:spacing w:line="240" w:lineRule="auto"/>
              <w:ind w:firstLine="0" w:firstLineChars="0"/>
            </w:pPr>
            <w:r>
              <w:rPr>
                <w:rFonts w:hint="eastAsia"/>
              </w:rPr>
              <w:t>513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51A9A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82132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FC1C5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F3008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104FF9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498E4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A3A33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E1CEB4D">
            <w:pPr>
              <w:spacing w:line="240" w:lineRule="auto"/>
              <w:ind w:firstLine="0" w:firstLineChars="0"/>
              <w:jc w:val="left"/>
            </w:pPr>
            <w:r>
              <w:rPr>
                <w:rFonts w:hint="eastAsia"/>
              </w:rPr>
              <w:t>布氏旋转黏度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CF6B843">
            <w:pPr>
              <w:spacing w:line="240" w:lineRule="auto"/>
              <w:ind w:firstLine="0" w:firstLineChars="0"/>
            </w:pPr>
            <w:r>
              <w:rPr>
                <w:rFonts w:hint="eastAsia"/>
              </w:rPr>
              <w:t>0007GM040GC002</w:t>
            </w:r>
          </w:p>
        </w:tc>
      </w:tr>
      <w:tr w14:paraId="0812272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3DE63F3">
            <w:pPr>
              <w:spacing w:line="240" w:lineRule="auto"/>
              <w:ind w:firstLine="0" w:firstLineChars="0"/>
            </w:pPr>
            <w:r>
              <w:rPr>
                <w:rFonts w:hint="eastAsia"/>
              </w:rPr>
              <w:t>514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14054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60BA3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5CAC7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F4D46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24739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B8317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19F0E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89F4870">
            <w:pPr>
              <w:spacing w:line="240" w:lineRule="auto"/>
              <w:ind w:firstLine="0" w:firstLineChars="0"/>
              <w:jc w:val="left"/>
            </w:pPr>
            <w:r>
              <w:rPr>
                <w:rFonts w:hint="eastAsia"/>
              </w:rPr>
              <w:t>针入度指数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F1F0266">
            <w:pPr>
              <w:spacing w:line="240" w:lineRule="auto"/>
              <w:ind w:firstLine="0" w:firstLineChars="0"/>
            </w:pPr>
            <w:r>
              <w:rPr>
                <w:rFonts w:hint="eastAsia"/>
              </w:rPr>
              <w:t>0007GM040GC003</w:t>
            </w:r>
          </w:p>
        </w:tc>
      </w:tr>
      <w:tr w14:paraId="1365EB3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EBAE91F">
            <w:pPr>
              <w:spacing w:line="240" w:lineRule="auto"/>
              <w:ind w:firstLine="0" w:firstLineChars="0"/>
            </w:pPr>
            <w:r>
              <w:rPr>
                <w:rFonts w:hint="eastAsia"/>
              </w:rPr>
              <w:t>515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3DC9F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141BB7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3B7465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025DE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7078DC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4E1B2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F2349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B02E99B">
            <w:pPr>
              <w:spacing w:line="240" w:lineRule="auto"/>
              <w:ind w:firstLine="0" w:firstLineChars="0"/>
              <w:jc w:val="left"/>
            </w:pPr>
            <w:r>
              <w:rPr>
                <w:rFonts w:hint="eastAsia"/>
              </w:rPr>
              <w:t>蜡含量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E1C060A">
            <w:pPr>
              <w:spacing w:line="240" w:lineRule="auto"/>
              <w:ind w:firstLine="0" w:firstLineChars="0"/>
            </w:pPr>
            <w:r>
              <w:rPr>
                <w:rFonts w:hint="eastAsia"/>
              </w:rPr>
              <w:t>0007GM040GC004</w:t>
            </w:r>
          </w:p>
        </w:tc>
      </w:tr>
      <w:tr w14:paraId="3B79C45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B3169E8">
            <w:pPr>
              <w:spacing w:line="240" w:lineRule="auto"/>
              <w:ind w:firstLine="0" w:firstLineChars="0"/>
            </w:pPr>
            <w:r>
              <w:rPr>
                <w:rFonts w:hint="eastAsia"/>
              </w:rPr>
              <w:t>516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83B19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AD136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C0CC1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19BFF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768D3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8E4A5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7C3E5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7004222">
            <w:pPr>
              <w:spacing w:line="240" w:lineRule="auto"/>
              <w:ind w:firstLine="0" w:firstLineChars="0"/>
              <w:jc w:val="left"/>
            </w:pPr>
            <w:r>
              <w:rPr>
                <w:rFonts w:hint="eastAsia"/>
              </w:rPr>
              <w:t>闪点</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69DE48F">
            <w:pPr>
              <w:spacing w:line="240" w:lineRule="auto"/>
              <w:ind w:firstLine="0" w:firstLineChars="0"/>
            </w:pPr>
            <w:r>
              <w:rPr>
                <w:rFonts w:hint="eastAsia"/>
              </w:rPr>
              <w:t>0007GM040GC005</w:t>
            </w:r>
          </w:p>
        </w:tc>
      </w:tr>
      <w:tr w14:paraId="4024E84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3B1133F">
            <w:pPr>
              <w:spacing w:line="240" w:lineRule="auto"/>
              <w:ind w:firstLine="0" w:firstLineChars="0"/>
            </w:pPr>
            <w:r>
              <w:rPr>
                <w:rFonts w:hint="eastAsia"/>
              </w:rPr>
              <w:t>517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F6564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EA93B7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9AD78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F83A5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3287C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69460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6E2F5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C43A72B">
            <w:pPr>
              <w:spacing w:line="240" w:lineRule="auto"/>
              <w:ind w:firstLine="0" w:firstLineChars="0"/>
              <w:jc w:val="left"/>
            </w:pPr>
            <w:r>
              <w:rPr>
                <w:rFonts w:hint="eastAsia"/>
              </w:rPr>
              <w:t>动力黏度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AC2D371">
            <w:pPr>
              <w:spacing w:line="240" w:lineRule="auto"/>
              <w:ind w:firstLine="0" w:firstLineChars="0"/>
            </w:pPr>
            <w:r>
              <w:rPr>
                <w:rFonts w:hint="eastAsia"/>
              </w:rPr>
              <w:t>0007GM040GC006</w:t>
            </w:r>
          </w:p>
        </w:tc>
      </w:tr>
      <w:tr w14:paraId="2E6BEAF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CBF2CD3">
            <w:pPr>
              <w:spacing w:line="240" w:lineRule="auto"/>
              <w:ind w:firstLine="0" w:firstLineChars="0"/>
            </w:pPr>
            <w:r>
              <w:rPr>
                <w:rFonts w:hint="eastAsia"/>
              </w:rPr>
              <w:t>518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5D3FF9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76A36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8D2E5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D1BF9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D3C5A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3EACD3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57127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968A989">
            <w:pPr>
              <w:spacing w:line="240" w:lineRule="auto"/>
              <w:ind w:firstLine="0" w:firstLineChars="0"/>
              <w:jc w:val="left"/>
            </w:pPr>
            <w:r>
              <w:rPr>
                <w:rFonts w:hint="eastAsia"/>
              </w:rPr>
              <w:t>溶解度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0BA8410">
            <w:pPr>
              <w:spacing w:line="240" w:lineRule="auto"/>
              <w:ind w:firstLine="0" w:firstLineChars="0"/>
            </w:pPr>
            <w:r>
              <w:rPr>
                <w:rFonts w:hint="eastAsia"/>
              </w:rPr>
              <w:t>0007GM040GC007</w:t>
            </w:r>
          </w:p>
        </w:tc>
      </w:tr>
      <w:tr w14:paraId="7DDC931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9B547B1">
            <w:pPr>
              <w:spacing w:line="240" w:lineRule="auto"/>
              <w:ind w:firstLine="0" w:firstLineChars="0"/>
            </w:pPr>
            <w:r>
              <w:rPr>
                <w:rFonts w:hint="eastAsia"/>
              </w:rPr>
              <w:t>519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D017F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6795D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237F7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7FD7C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75EE85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474EA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9C1C9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C0D745C">
            <w:pPr>
              <w:spacing w:line="240" w:lineRule="auto"/>
              <w:ind w:firstLine="0" w:firstLineChars="0"/>
              <w:jc w:val="left"/>
            </w:pPr>
            <w:r>
              <w:rPr>
                <w:rFonts w:hint="eastAsia"/>
              </w:rPr>
              <w:t>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A15CAE8">
            <w:pPr>
              <w:spacing w:line="240" w:lineRule="auto"/>
              <w:ind w:firstLine="0" w:firstLineChars="0"/>
            </w:pPr>
            <w:r>
              <w:rPr>
                <w:rFonts w:hint="eastAsia"/>
              </w:rPr>
              <w:t>0007GM040GC008</w:t>
            </w:r>
          </w:p>
        </w:tc>
      </w:tr>
      <w:tr w14:paraId="737A03A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730BEB6">
            <w:pPr>
              <w:spacing w:line="240" w:lineRule="auto"/>
              <w:ind w:firstLine="0" w:firstLineChars="0"/>
            </w:pPr>
            <w:r>
              <w:rPr>
                <w:rFonts w:hint="eastAsia"/>
              </w:rPr>
              <w:t>520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0A492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B694E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2B230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1F583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F78B3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C3A72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7D451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3B6D08A">
            <w:pPr>
              <w:spacing w:line="240" w:lineRule="auto"/>
              <w:ind w:firstLine="0" w:firstLineChars="0"/>
              <w:jc w:val="left"/>
            </w:pPr>
            <w:r>
              <w:rPr>
                <w:rFonts w:hint="eastAsia"/>
              </w:rPr>
              <w:t>粒子电荷</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132DC6D">
            <w:pPr>
              <w:spacing w:line="240" w:lineRule="auto"/>
              <w:ind w:firstLine="0" w:firstLineChars="0"/>
            </w:pPr>
            <w:r>
              <w:rPr>
                <w:rFonts w:hint="eastAsia"/>
              </w:rPr>
              <w:t>0007GM040GC009</w:t>
            </w:r>
          </w:p>
        </w:tc>
      </w:tr>
      <w:tr w14:paraId="7CE9150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44A64ED">
            <w:pPr>
              <w:spacing w:line="240" w:lineRule="auto"/>
              <w:ind w:firstLine="0" w:firstLineChars="0"/>
            </w:pPr>
            <w:r>
              <w:rPr>
                <w:rFonts w:hint="eastAsia"/>
              </w:rPr>
              <w:t>521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E81D5A">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7E3AFA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76CBA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C1237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DFBB1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3BA8E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D0756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E0D75C2">
            <w:pPr>
              <w:spacing w:line="240" w:lineRule="auto"/>
              <w:ind w:firstLine="0" w:firstLineChars="0"/>
              <w:jc w:val="left"/>
            </w:pPr>
            <w:r>
              <w:rPr>
                <w:rFonts w:hint="eastAsia"/>
              </w:rPr>
              <w:t>1.18mm筛筛上残留物</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3C0239D">
            <w:pPr>
              <w:spacing w:line="240" w:lineRule="auto"/>
              <w:ind w:firstLine="0" w:firstLineChars="0"/>
            </w:pPr>
            <w:r>
              <w:rPr>
                <w:rFonts w:hint="eastAsia"/>
              </w:rPr>
              <w:t>0007GM040GC010</w:t>
            </w:r>
          </w:p>
        </w:tc>
      </w:tr>
      <w:tr w14:paraId="0EA9203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FA21C86">
            <w:pPr>
              <w:spacing w:line="240" w:lineRule="auto"/>
              <w:ind w:firstLine="0" w:firstLineChars="0"/>
            </w:pPr>
            <w:r>
              <w:rPr>
                <w:rFonts w:hint="eastAsia"/>
              </w:rPr>
              <w:t>522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A1341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36230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336B3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C76F80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11E94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4EB7D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E61B2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A1C87D8">
            <w:pPr>
              <w:spacing w:line="240" w:lineRule="auto"/>
              <w:ind w:firstLine="0" w:firstLineChars="0"/>
              <w:jc w:val="left"/>
            </w:pPr>
            <w:r>
              <w:rPr>
                <w:rFonts w:hint="eastAsia"/>
              </w:rPr>
              <w:t>恩格拉黏度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DF376B5">
            <w:pPr>
              <w:spacing w:line="240" w:lineRule="auto"/>
              <w:ind w:firstLine="0" w:firstLineChars="0"/>
            </w:pPr>
            <w:r>
              <w:rPr>
                <w:rFonts w:hint="eastAsia"/>
              </w:rPr>
              <w:t>0007GM040GC011</w:t>
            </w:r>
          </w:p>
        </w:tc>
      </w:tr>
      <w:tr w14:paraId="6DCF69A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295987D">
            <w:pPr>
              <w:spacing w:line="240" w:lineRule="auto"/>
              <w:ind w:firstLine="0" w:firstLineChars="0"/>
            </w:pPr>
            <w:r>
              <w:rPr>
                <w:rFonts w:hint="eastAsia"/>
              </w:rPr>
              <w:t>523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6E539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4A1EF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58ED3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C6EF4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602B1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5E91E2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C5391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DA8A564">
            <w:pPr>
              <w:spacing w:line="240" w:lineRule="auto"/>
              <w:ind w:firstLine="0" w:firstLineChars="0"/>
              <w:jc w:val="left"/>
            </w:pPr>
            <w:r>
              <w:rPr>
                <w:rFonts w:hint="eastAsia"/>
              </w:rPr>
              <w:t>与粗集料的粘附性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F88D39F">
            <w:pPr>
              <w:spacing w:line="240" w:lineRule="auto"/>
              <w:ind w:firstLine="0" w:firstLineChars="0"/>
            </w:pPr>
            <w:r>
              <w:rPr>
                <w:rFonts w:hint="eastAsia"/>
              </w:rPr>
              <w:t>0007GM040GC012</w:t>
            </w:r>
          </w:p>
        </w:tc>
      </w:tr>
      <w:tr w14:paraId="7111DD8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003EAD1">
            <w:pPr>
              <w:spacing w:line="240" w:lineRule="auto"/>
              <w:ind w:firstLine="0" w:firstLineChars="0"/>
            </w:pPr>
            <w:r>
              <w:rPr>
                <w:rFonts w:hint="eastAsia"/>
              </w:rPr>
              <w:t>524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131E4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A994BC">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FFEE968">
            <w:pPr>
              <w:spacing w:line="240" w:lineRule="auto"/>
              <w:ind w:firstLine="0" w:firstLineChars="0"/>
              <w:jc w:val="left"/>
            </w:pPr>
            <w:r>
              <w:rPr>
                <w:rFonts w:hint="eastAsia"/>
              </w:rPr>
              <w:t>沥青混合料用粗集料、细集料、矿粉、木质素纤维</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E8A31BA">
            <w:pPr>
              <w:pStyle w:val="215"/>
              <w:spacing w:line="240" w:lineRule="auto"/>
            </w:pPr>
            <w:r>
              <w:rPr>
                <w:rFonts w:hint="eastAsia"/>
              </w:rPr>
              <w:t>0007GM05</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2FF6347">
            <w:pPr>
              <w:spacing w:line="240" w:lineRule="auto"/>
              <w:ind w:firstLine="0" w:firstLineChars="0"/>
              <w:jc w:val="left"/>
            </w:pPr>
            <w:r>
              <w:rPr>
                <w:rFonts w:hint="eastAsia"/>
              </w:rPr>
              <w:t>粗集料</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B313B38">
            <w:pPr>
              <w:pStyle w:val="215"/>
              <w:spacing w:line="240" w:lineRule="auto"/>
            </w:pPr>
            <w:r>
              <w:rPr>
                <w:rFonts w:hint="eastAsia"/>
              </w:rPr>
              <w:t>0007GM051</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CDC88F6">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9C6B267">
            <w:pPr>
              <w:spacing w:line="240" w:lineRule="auto"/>
              <w:ind w:firstLine="0" w:firstLineChars="0"/>
              <w:jc w:val="left"/>
            </w:pPr>
            <w:r>
              <w:rPr>
                <w:rFonts w:hint="eastAsia"/>
              </w:rPr>
              <w:t>压碎值</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00B7F4D">
            <w:pPr>
              <w:spacing w:line="240" w:lineRule="auto"/>
              <w:ind w:firstLine="0" w:firstLineChars="0"/>
            </w:pPr>
            <w:r>
              <w:rPr>
                <w:rFonts w:hint="eastAsia"/>
              </w:rPr>
              <w:t>0007GM051GM001</w:t>
            </w:r>
          </w:p>
        </w:tc>
      </w:tr>
      <w:tr w14:paraId="2324D26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9860D58">
            <w:pPr>
              <w:spacing w:line="240" w:lineRule="auto"/>
              <w:ind w:firstLine="0" w:firstLineChars="0"/>
            </w:pPr>
            <w:r>
              <w:rPr>
                <w:rFonts w:hint="eastAsia"/>
              </w:rPr>
              <w:t>525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2BCEC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2E89F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025CD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FD793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46FB4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841EA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DBDAB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3DA5EFE">
            <w:pPr>
              <w:spacing w:line="240" w:lineRule="auto"/>
              <w:ind w:firstLine="0" w:firstLineChars="0"/>
              <w:jc w:val="left"/>
            </w:pPr>
            <w:r>
              <w:rPr>
                <w:rFonts w:hint="eastAsia"/>
              </w:rPr>
              <w:t>洛杉矶磨耗损失</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A9FBBCD">
            <w:pPr>
              <w:spacing w:line="240" w:lineRule="auto"/>
              <w:ind w:firstLine="0" w:firstLineChars="0"/>
            </w:pPr>
            <w:r>
              <w:rPr>
                <w:rFonts w:hint="eastAsia"/>
              </w:rPr>
              <w:t>0007GM051GM002</w:t>
            </w:r>
          </w:p>
        </w:tc>
      </w:tr>
      <w:tr w14:paraId="6E6A20F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D5975AD">
            <w:pPr>
              <w:spacing w:line="240" w:lineRule="auto"/>
              <w:ind w:firstLine="0" w:firstLineChars="0"/>
            </w:pPr>
            <w:r>
              <w:rPr>
                <w:rFonts w:hint="eastAsia"/>
              </w:rPr>
              <w:t>526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AEC08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8B178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FBF8E5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17417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15E079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CBAA1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1471E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B38FF5B">
            <w:pPr>
              <w:spacing w:line="240" w:lineRule="auto"/>
              <w:ind w:firstLine="0" w:firstLineChars="0"/>
              <w:jc w:val="left"/>
            </w:pPr>
            <w:r>
              <w:rPr>
                <w:rFonts w:hint="eastAsia"/>
              </w:rPr>
              <w:t>表观相对密度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B8A27A1">
            <w:pPr>
              <w:spacing w:line="240" w:lineRule="auto"/>
              <w:ind w:firstLine="0" w:firstLineChars="0"/>
            </w:pPr>
            <w:r>
              <w:rPr>
                <w:rFonts w:hint="eastAsia"/>
              </w:rPr>
              <w:t>0007GM051GM003</w:t>
            </w:r>
          </w:p>
        </w:tc>
      </w:tr>
      <w:tr w14:paraId="7907FA9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9D1B8D3">
            <w:pPr>
              <w:spacing w:line="240" w:lineRule="auto"/>
              <w:ind w:firstLine="0" w:firstLineChars="0"/>
            </w:pPr>
            <w:r>
              <w:rPr>
                <w:rFonts w:hint="eastAsia"/>
              </w:rPr>
              <w:t>527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5E95D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05857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617E9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721CC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B0F18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F85E17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04C08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37CE174">
            <w:pPr>
              <w:spacing w:line="240" w:lineRule="auto"/>
              <w:ind w:firstLine="0" w:firstLineChars="0"/>
              <w:jc w:val="left"/>
            </w:pPr>
            <w:r>
              <w:rPr>
                <w:rFonts w:hint="eastAsia"/>
              </w:rPr>
              <w:t>吸水率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C7336B3">
            <w:pPr>
              <w:spacing w:line="240" w:lineRule="auto"/>
              <w:ind w:firstLine="0" w:firstLineChars="0"/>
            </w:pPr>
            <w:r>
              <w:rPr>
                <w:rFonts w:hint="eastAsia"/>
              </w:rPr>
              <w:t>0007GM051GM004</w:t>
            </w:r>
          </w:p>
        </w:tc>
      </w:tr>
      <w:tr w14:paraId="5A15564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C918A67">
            <w:pPr>
              <w:spacing w:line="240" w:lineRule="auto"/>
              <w:ind w:firstLine="0" w:firstLineChars="0"/>
            </w:pPr>
            <w:r>
              <w:rPr>
                <w:rFonts w:hint="eastAsia"/>
              </w:rPr>
              <w:t>528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127972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A424B6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3593B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189A6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3CFE7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EC7E3FC">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90DD5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C28AC1F">
            <w:pPr>
              <w:spacing w:line="240" w:lineRule="auto"/>
              <w:ind w:firstLine="0" w:firstLineChars="0"/>
              <w:jc w:val="left"/>
            </w:pPr>
            <w:r>
              <w:rPr>
                <w:rFonts w:hint="eastAsia"/>
              </w:rPr>
              <w:t>沥青黏附性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7AF8F34">
            <w:pPr>
              <w:spacing w:line="240" w:lineRule="auto"/>
              <w:ind w:firstLine="0" w:firstLineChars="0"/>
            </w:pPr>
            <w:r>
              <w:rPr>
                <w:rFonts w:hint="eastAsia"/>
              </w:rPr>
              <w:t>0007GM051GM005</w:t>
            </w:r>
          </w:p>
        </w:tc>
      </w:tr>
      <w:tr w14:paraId="03DEF87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0B72D45">
            <w:pPr>
              <w:spacing w:line="240" w:lineRule="auto"/>
              <w:ind w:firstLine="0" w:firstLineChars="0"/>
            </w:pPr>
            <w:r>
              <w:rPr>
                <w:rFonts w:hint="eastAsia"/>
              </w:rPr>
              <w:t>529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2A3379">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0EC6E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7FC5A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2E0BB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2A53D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F9552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E4D62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1351E37">
            <w:pPr>
              <w:spacing w:line="240" w:lineRule="auto"/>
              <w:ind w:firstLine="0" w:firstLineChars="0"/>
              <w:jc w:val="left"/>
            </w:pPr>
            <w:r>
              <w:rPr>
                <w:rFonts w:hint="eastAsia"/>
              </w:rPr>
              <w:t>颗粒级配</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7967D82">
            <w:pPr>
              <w:spacing w:line="240" w:lineRule="auto"/>
              <w:ind w:firstLine="0" w:firstLineChars="0"/>
            </w:pPr>
            <w:r>
              <w:rPr>
                <w:rFonts w:hint="eastAsia"/>
              </w:rPr>
              <w:t>0007GM051GM006</w:t>
            </w:r>
          </w:p>
        </w:tc>
      </w:tr>
      <w:tr w14:paraId="33F0DEB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F482E55">
            <w:pPr>
              <w:spacing w:line="240" w:lineRule="auto"/>
              <w:ind w:firstLine="0" w:firstLineChars="0"/>
            </w:pPr>
            <w:r>
              <w:rPr>
                <w:rFonts w:hint="eastAsia"/>
              </w:rPr>
              <w:t>530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C1808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1B961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6765B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0B7AB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2D1F2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E7D2EC">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E5528FB">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DC25649">
            <w:pPr>
              <w:spacing w:line="240" w:lineRule="auto"/>
              <w:ind w:firstLine="0" w:firstLineChars="0"/>
              <w:jc w:val="left"/>
            </w:pPr>
            <w:r>
              <w:rPr>
                <w:rFonts w:hint="eastAsia"/>
              </w:rPr>
              <w:t>坚固性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B427123">
            <w:pPr>
              <w:spacing w:line="240" w:lineRule="auto"/>
              <w:ind w:firstLine="0" w:firstLineChars="0"/>
            </w:pPr>
            <w:r>
              <w:rPr>
                <w:rFonts w:hint="eastAsia"/>
              </w:rPr>
              <w:t>0007GM051GC001</w:t>
            </w:r>
          </w:p>
        </w:tc>
      </w:tr>
      <w:tr w14:paraId="6F40E6C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4AC975C">
            <w:pPr>
              <w:spacing w:line="240" w:lineRule="auto"/>
              <w:ind w:firstLine="0" w:firstLineChars="0"/>
            </w:pPr>
            <w:r>
              <w:rPr>
                <w:rFonts w:hint="eastAsia"/>
              </w:rPr>
              <w:t>531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3E39C9">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61286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42E65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986F4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0FAEA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33190C">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BFE680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335CFCC">
            <w:pPr>
              <w:spacing w:line="240" w:lineRule="auto"/>
              <w:ind w:firstLine="0" w:firstLineChars="0"/>
              <w:jc w:val="left"/>
            </w:pPr>
            <w:r>
              <w:rPr>
                <w:rFonts w:hint="eastAsia"/>
              </w:rPr>
              <w:t>软弱颗粒或软石含量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F35D27C">
            <w:pPr>
              <w:spacing w:line="240" w:lineRule="auto"/>
              <w:ind w:firstLine="0" w:firstLineChars="0"/>
            </w:pPr>
            <w:r>
              <w:rPr>
                <w:rFonts w:hint="eastAsia"/>
              </w:rPr>
              <w:t>0007GM051GC002</w:t>
            </w:r>
          </w:p>
        </w:tc>
      </w:tr>
      <w:tr w14:paraId="5395F4D3">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4F6A0278">
            <w:pPr>
              <w:spacing w:line="240" w:lineRule="auto"/>
              <w:ind w:firstLine="0" w:firstLineChars="0"/>
            </w:pPr>
            <w:r>
              <w:rPr>
                <w:rFonts w:hint="eastAsia"/>
              </w:rPr>
              <w:t>532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32C2C70">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D74BFBF">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D268D8E">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816B46B">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02F9992">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871F5CB">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5450CAA">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6134BC27">
            <w:pPr>
              <w:spacing w:line="240" w:lineRule="auto"/>
              <w:ind w:firstLine="0" w:firstLineChars="0"/>
              <w:jc w:val="left"/>
            </w:pPr>
            <w:r>
              <w:rPr>
                <w:rFonts w:hint="eastAsia"/>
              </w:rPr>
              <w:t>磨光值</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26B38EFE">
            <w:pPr>
              <w:spacing w:line="240" w:lineRule="auto"/>
              <w:ind w:firstLine="0" w:firstLineChars="0"/>
            </w:pPr>
            <w:r>
              <w:rPr>
                <w:rFonts w:hint="eastAsia"/>
              </w:rPr>
              <w:t>0007GM051GC003</w:t>
            </w:r>
          </w:p>
        </w:tc>
      </w:tr>
      <w:tr w14:paraId="6AB320F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2657C8B">
            <w:pPr>
              <w:spacing w:line="240" w:lineRule="auto"/>
              <w:ind w:firstLine="0" w:firstLineChars="0"/>
            </w:pPr>
            <w:r>
              <w:rPr>
                <w:rFonts w:hint="eastAsia"/>
              </w:rPr>
              <w:t>533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A0CEACA">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A93511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373A2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4E64B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2BE9D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B8DBE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AB64EF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FFBBAED">
            <w:pPr>
              <w:spacing w:line="240" w:lineRule="auto"/>
              <w:ind w:firstLine="0" w:firstLineChars="0"/>
              <w:jc w:val="left"/>
            </w:pPr>
            <w:r>
              <w:rPr>
                <w:rFonts w:hint="eastAsia"/>
              </w:rPr>
              <w:t>针片状颗粒含量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120F45B">
            <w:pPr>
              <w:spacing w:line="240" w:lineRule="auto"/>
              <w:ind w:firstLine="0" w:firstLineChars="0"/>
            </w:pPr>
            <w:r>
              <w:rPr>
                <w:rFonts w:hint="eastAsia"/>
              </w:rPr>
              <w:t>0007GM051GC004</w:t>
            </w:r>
          </w:p>
        </w:tc>
      </w:tr>
      <w:tr w14:paraId="112BA69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D6D65F0">
            <w:pPr>
              <w:spacing w:line="240" w:lineRule="auto"/>
              <w:ind w:firstLine="0" w:firstLineChars="0"/>
            </w:pPr>
            <w:r>
              <w:rPr>
                <w:rFonts w:hint="eastAsia"/>
              </w:rPr>
              <w:t>534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12B97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CD425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4DEC3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A46CC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837CE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D4325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5D8A8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835EBBC">
            <w:pPr>
              <w:spacing w:line="240" w:lineRule="auto"/>
              <w:ind w:firstLine="0" w:firstLineChars="0"/>
              <w:jc w:val="left"/>
            </w:pPr>
            <w:r>
              <w:rPr>
                <w:rFonts w:hint="eastAsia"/>
              </w:rPr>
              <w:t>&lt;0.075mm颗粒含量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EDC9D7D">
            <w:pPr>
              <w:spacing w:line="240" w:lineRule="auto"/>
              <w:ind w:firstLine="0" w:firstLineChars="0"/>
            </w:pPr>
            <w:r>
              <w:rPr>
                <w:rFonts w:hint="eastAsia"/>
              </w:rPr>
              <w:t>0007GM051GC005</w:t>
            </w:r>
          </w:p>
        </w:tc>
      </w:tr>
      <w:tr w14:paraId="49F9434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2E2191C">
            <w:pPr>
              <w:spacing w:line="240" w:lineRule="auto"/>
              <w:ind w:firstLine="0" w:firstLineChars="0"/>
            </w:pPr>
            <w:r>
              <w:rPr>
                <w:rFonts w:hint="eastAsia"/>
              </w:rPr>
              <w:t>535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EEDB35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DAC13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90427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0A08F2">
            <w:pPr>
              <w:pStyle w:val="215"/>
              <w:spacing w:line="240" w:lineRule="auto"/>
            </w:pP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CF99D3C">
            <w:pPr>
              <w:spacing w:line="240" w:lineRule="auto"/>
              <w:ind w:firstLine="0" w:firstLineChars="0"/>
              <w:jc w:val="left"/>
            </w:pPr>
            <w:r>
              <w:rPr>
                <w:rFonts w:hint="eastAsia"/>
              </w:rPr>
              <w:t>细集料</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18EFDDE">
            <w:pPr>
              <w:pStyle w:val="215"/>
              <w:spacing w:line="240" w:lineRule="auto"/>
            </w:pPr>
            <w:r>
              <w:rPr>
                <w:rFonts w:hint="eastAsia"/>
              </w:rPr>
              <w:t>0007GM052</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25975D4">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5477C6C">
            <w:pPr>
              <w:spacing w:line="240" w:lineRule="auto"/>
              <w:ind w:firstLine="0" w:firstLineChars="0"/>
              <w:jc w:val="left"/>
            </w:pPr>
            <w:r>
              <w:rPr>
                <w:rFonts w:hint="eastAsia"/>
              </w:rPr>
              <w:t>表观相对密度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699BBFF">
            <w:pPr>
              <w:spacing w:line="240" w:lineRule="auto"/>
              <w:ind w:firstLine="0" w:firstLineChars="0"/>
            </w:pPr>
            <w:r>
              <w:rPr>
                <w:rFonts w:hint="eastAsia"/>
              </w:rPr>
              <w:t>0007GM052GM001</w:t>
            </w:r>
          </w:p>
        </w:tc>
      </w:tr>
      <w:tr w14:paraId="5E8D4FD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61996E3">
            <w:pPr>
              <w:spacing w:line="240" w:lineRule="auto"/>
              <w:ind w:firstLine="0" w:firstLineChars="0"/>
            </w:pPr>
            <w:r>
              <w:rPr>
                <w:rFonts w:hint="eastAsia"/>
              </w:rPr>
              <w:t>536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5D8F31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DAEE0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76058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CAD99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CEBED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BED77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15196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4625DB2">
            <w:pPr>
              <w:spacing w:line="240" w:lineRule="auto"/>
              <w:ind w:firstLine="0" w:firstLineChars="0"/>
              <w:jc w:val="left"/>
            </w:pPr>
            <w:r>
              <w:rPr>
                <w:rFonts w:hint="eastAsia"/>
              </w:rPr>
              <w:t>砂当量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019D2EF">
            <w:pPr>
              <w:spacing w:line="240" w:lineRule="auto"/>
              <w:ind w:firstLine="0" w:firstLineChars="0"/>
            </w:pPr>
            <w:r>
              <w:rPr>
                <w:rFonts w:hint="eastAsia"/>
              </w:rPr>
              <w:t>0007GM052GM002</w:t>
            </w:r>
          </w:p>
        </w:tc>
      </w:tr>
      <w:tr w14:paraId="422238A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BDEA246">
            <w:pPr>
              <w:spacing w:line="240" w:lineRule="auto"/>
              <w:ind w:firstLine="0" w:firstLineChars="0"/>
            </w:pPr>
            <w:r>
              <w:rPr>
                <w:rFonts w:hint="eastAsia"/>
              </w:rPr>
              <w:t>537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32926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19903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E69C9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74917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3F53A8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726A3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E249F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7B9101B">
            <w:pPr>
              <w:spacing w:line="240" w:lineRule="auto"/>
              <w:ind w:firstLine="0" w:firstLineChars="0"/>
              <w:jc w:val="left"/>
            </w:pPr>
            <w:r>
              <w:rPr>
                <w:rFonts w:hint="eastAsia"/>
              </w:rPr>
              <w:t>颗粒级配</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538BD4F">
            <w:pPr>
              <w:spacing w:line="240" w:lineRule="auto"/>
              <w:ind w:firstLine="0" w:firstLineChars="0"/>
            </w:pPr>
            <w:r>
              <w:rPr>
                <w:rFonts w:hint="eastAsia"/>
              </w:rPr>
              <w:t>0007GM052GM003</w:t>
            </w:r>
          </w:p>
        </w:tc>
      </w:tr>
      <w:tr w14:paraId="79A53EF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912602A">
            <w:pPr>
              <w:spacing w:line="240" w:lineRule="auto"/>
              <w:ind w:firstLine="0" w:firstLineChars="0"/>
            </w:pPr>
            <w:r>
              <w:rPr>
                <w:rFonts w:hint="eastAsia"/>
              </w:rPr>
              <w:t>538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BB221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34635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0F6E1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41124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982B4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5B900F">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021BCF3">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44E95DA">
            <w:pPr>
              <w:spacing w:line="240" w:lineRule="auto"/>
              <w:ind w:firstLine="0" w:firstLineChars="0"/>
              <w:jc w:val="left"/>
            </w:pPr>
            <w:r>
              <w:rPr>
                <w:rFonts w:hint="eastAsia"/>
              </w:rPr>
              <w:t>棱角性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C4D016F">
            <w:pPr>
              <w:spacing w:line="240" w:lineRule="auto"/>
              <w:ind w:firstLine="0" w:firstLineChars="0"/>
            </w:pPr>
            <w:r>
              <w:rPr>
                <w:rFonts w:hint="eastAsia"/>
              </w:rPr>
              <w:t>0007GM052GC001</w:t>
            </w:r>
          </w:p>
        </w:tc>
      </w:tr>
      <w:tr w14:paraId="02E35AB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35376C4">
            <w:pPr>
              <w:spacing w:line="240" w:lineRule="auto"/>
              <w:ind w:firstLine="0" w:firstLineChars="0"/>
            </w:pPr>
            <w:r>
              <w:rPr>
                <w:rFonts w:hint="eastAsia"/>
              </w:rPr>
              <w:t>539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5EC34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26613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CD5F9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728B8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4AE8D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722C3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C5F92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67D2D26">
            <w:pPr>
              <w:spacing w:line="240" w:lineRule="auto"/>
              <w:ind w:firstLine="0" w:firstLineChars="0"/>
              <w:jc w:val="left"/>
            </w:pPr>
            <w:r>
              <w:rPr>
                <w:rFonts w:hint="eastAsia"/>
              </w:rPr>
              <w:t>坚固性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4FE0775">
            <w:pPr>
              <w:spacing w:line="240" w:lineRule="auto"/>
              <w:ind w:firstLine="0" w:firstLineChars="0"/>
            </w:pPr>
            <w:r>
              <w:rPr>
                <w:rFonts w:hint="eastAsia"/>
              </w:rPr>
              <w:t>0007GM052GC002</w:t>
            </w:r>
          </w:p>
        </w:tc>
      </w:tr>
      <w:tr w14:paraId="6765B4A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6048226">
            <w:pPr>
              <w:spacing w:line="240" w:lineRule="auto"/>
              <w:ind w:firstLine="0" w:firstLineChars="0"/>
            </w:pPr>
            <w:r>
              <w:rPr>
                <w:rFonts w:hint="eastAsia"/>
              </w:rPr>
              <w:t>540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62116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7A14F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92419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57619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52A52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A970E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1C045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8DB3CBB">
            <w:pPr>
              <w:spacing w:line="240" w:lineRule="auto"/>
              <w:ind w:firstLine="0" w:firstLineChars="0"/>
              <w:jc w:val="left"/>
            </w:pPr>
            <w:r>
              <w:rPr>
                <w:rFonts w:hint="eastAsia"/>
              </w:rPr>
              <w:t>含泥量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6251BD8">
            <w:pPr>
              <w:spacing w:line="240" w:lineRule="auto"/>
              <w:ind w:firstLine="0" w:firstLineChars="0"/>
            </w:pPr>
            <w:r>
              <w:rPr>
                <w:rFonts w:hint="eastAsia"/>
              </w:rPr>
              <w:t>0007GM052GC003</w:t>
            </w:r>
          </w:p>
        </w:tc>
      </w:tr>
      <w:tr w14:paraId="00BF2CC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FED799A">
            <w:pPr>
              <w:spacing w:line="240" w:lineRule="auto"/>
              <w:ind w:firstLine="0" w:firstLineChars="0"/>
            </w:pPr>
            <w:r>
              <w:rPr>
                <w:rFonts w:hint="eastAsia"/>
              </w:rPr>
              <w:t>541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51A65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1A2B4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549DD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E324A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AF9D1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02499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7616A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23333D9">
            <w:pPr>
              <w:spacing w:line="240" w:lineRule="auto"/>
              <w:ind w:firstLine="0" w:firstLineChars="0"/>
              <w:jc w:val="left"/>
            </w:pPr>
            <w:r>
              <w:rPr>
                <w:rFonts w:hint="eastAsia"/>
              </w:rPr>
              <w:t>亚甲蓝值</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6C27565">
            <w:pPr>
              <w:spacing w:line="240" w:lineRule="auto"/>
              <w:ind w:firstLine="0" w:firstLineChars="0"/>
            </w:pPr>
            <w:r>
              <w:rPr>
                <w:rFonts w:hint="eastAsia"/>
              </w:rPr>
              <w:t>0007GM052GC004</w:t>
            </w:r>
          </w:p>
        </w:tc>
      </w:tr>
      <w:tr w14:paraId="03E25A1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AEA0913">
            <w:pPr>
              <w:spacing w:line="240" w:lineRule="auto"/>
              <w:ind w:firstLine="0" w:firstLineChars="0"/>
            </w:pPr>
            <w:r>
              <w:rPr>
                <w:rFonts w:hint="eastAsia"/>
              </w:rPr>
              <w:t>542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65700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00C2F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C4905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5DCD3E">
            <w:pPr>
              <w:pStyle w:val="215"/>
              <w:spacing w:line="240" w:lineRule="auto"/>
            </w:pP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A56FE5E">
            <w:pPr>
              <w:spacing w:line="240" w:lineRule="auto"/>
              <w:ind w:firstLine="0" w:firstLineChars="0"/>
              <w:jc w:val="left"/>
            </w:pPr>
            <w:r>
              <w:rPr>
                <w:rFonts w:hint="eastAsia"/>
              </w:rPr>
              <w:t>矿粉</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5E887F9">
            <w:pPr>
              <w:pStyle w:val="215"/>
              <w:spacing w:line="240" w:lineRule="auto"/>
            </w:pPr>
            <w:r>
              <w:rPr>
                <w:rFonts w:hint="eastAsia"/>
              </w:rPr>
              <w:t>0007GM053</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D6501EA">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A2A5995">
            <w:pPr>
              <w:spacing w:line="240" w:lineRule="auto"/>
              <w:ind w:firstLine="0" w:firstLineChars="0"/>
              <w:jc w:val="left"/>
            </w:pPr>
            <w:r>
              <w:rPr>
                <w:rFonts w:hint="eastAsia"/>
              </w:rPr>
              <w:t>表观相对密度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F3E3FF8">
            <w:pPr>
              <w:spacing w:line="240" w:lineRule="auto"/>
              <w:ind w:firstLine="0" w:firstLineChars="0"/>
            </w:pPr>
            <w:r>
              <w:rPr>
                <w:rFonts w:hint="eastAsia"/>
              </w:rPr>
              <w:t>0007GM053GM001</w:t>
            </w:r>
          </w:p>
        </w:tc>
      </w:tr>
      <w:tr w14:paraId="7229A28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7362976">
            <w:pPr>
              <w:spacing w:line="240" w:lineRule="auto"/>
              <w:ind w:firstLine="0" w:firstLineChars="0"/>
            </w:pPr>
            <w:r>
              <w:rPr>
                <w:rFonts w:hint="eastAsia"/>
              </w:rPr>
              <w:t>543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DF95B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A0E36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B21D2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63FF4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174C9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310CC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71BEB5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2D4DE4F">
            <w:pPr>
              <w:spacing w:line="240" w:lineRule="auto"/>
              <w:ind w:firstLine="0" w:firstLineChars="0"/>
              <w:jc w:val="left"/>
            </w:pPr>
            <w:r>
              <w:rPr>
                <w:rFonts w:hint="eastAsia"/>
              </w:rPr>
              <w:t>亲水系数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F585221">
            <w:pPr>
              <w:spacing w:line="240" w:lineRule="auto"/>
              <w:ind w:firstLine="0" w:firstLineChars="0"/>
            </w:pPr>
            <w:r>
              <w:rPr>
                <w:rFonts w:hint="eastAsia"/>
              </w:rPr>
              <w:t>0007GM053GM002</w:t>
            </w:r>
          </w:p>
        </w:tc>
      </w:tr>
      <w:tr w14:paraId="7678922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30FF260">
            <w:pPr>
              <w:spacing w:line="240" w:lineRule="auto"/>
              <w:ind w:firstLine="0" w:firstLineChars="0"/>
            </w:pPr>
            <w:r>
              <w:rPr>
                <w:rFonts w:hint="eastAsia"/>
              </w:rPr>
              <w:t>544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8E6CB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24E95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A4142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9889D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FAC45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F7613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B002C3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A20F935">
            <w:pPr>
              <w:spacing w:line="240" w:lineRule="auto"/>
              <w:ind w:firstLine="0" w:firstLineChars="0"/>
              <w:jc w:val="left"/>
            </w:pPr>
            <w:r>
              <w:rPr>
                <w:rFonts w:hint="eastAsia"/>
              </w:rPr>
              <w:t>塑性指数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BFA7BC1">
            <w:pPr>
              <w:spacing w:line="240" w:lineRule="auto"/>
              <w:ind w:firstLine="0" w:firstLineChars="0"/>
            </w:pPr>
            <w:r>
              <w:rPr>
                <w:rFonts w:hint="eastAsia"/>
              </w:rPr>
              <w:t>0007GM053GM003</w:t>
            </w:r>
          </w:p>
        </w:tc>
      </w:tr>
      <w:tr w14:paraId="7D9489A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1869C0C">
            <w:pPr>
              <w:spacing w:line="240" w:lineRule="auto"/>
              <w:ind w:firstLine="0" w:firstLineChars="0"/>
            </w:pPr>
            <w:r>
              <w:rPr>
                <w:rFonts w:hint="eastAsia"/>
              </w:rPr>
              <w:t>545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1A9F0A">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6ED1F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5EE10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38B97C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931CC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80B3E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447A3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4D7D772">
            <w:pPr>
              <w:spacing w:line="240" w:lineRule="auto"/>
              <w:ind w:firstLine="0" w:firstLineChars="0"/>
              <w:jc w:val="left"/>
            </w:pPr>
            <w:r>
              <w:rPr>
                <w:rFonts w:hint="eastAsia"/>
              </w:rPr>
              <w:t>加热安定性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7A27C52">
            <w:pPr>
              <w:spacing w:line="240" w:lineRule="auto"/>
              <w:ind w:firstLine="0" w:firstLineChars="0"/>
            </w:pPr>
            <w:r>
              <w:rPr>
                <w:rFonts w:hint="eastAsia"/>
              </w:rPr>
              <w:t>0007GM053GM004</w:t>
            </w:r>
          </w:p>
        </w:tc>
      </w:tr>
      <w:tr w14:paraId="51AE5F5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60351A6">
            <w:pPr>
              <w:spacing w:line="240" w:lineRule="auto"/>
              <w:ind w:firstLine="0" w:firstLineChars="0"/>
            </w:pPr>
            <w:r>
              <w:rPr>
                <w:rFonts w:hint="eastAsia"/>
              </w:rPr>
              <w:t>546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4B3659">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2A19A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41A06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2D444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38D86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A75FF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3472E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2C90A4B">
            <w:pPr>
              <w:spacing w:line="240" w:lineRule="auto"/>
              <w:ind w:firstLine="0" w:firstLineChars="0"/>
              <w:jc w:val="left"/>
            </w:pPr>
            <w:r>
              <w:rPr>
                <w:rFonts w:hint="eastAsia"/>
              </w:rPr>
              <w:t>筛分</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E668F83">
            <w:pPr>
              <w:spacing w:line="240" w:lineRule="auto"/>
              <w:ind w:firstLine="0" w:firstLineChars="0"/>
            </w:pPr>
            <w:r>
              <w:rPr>
                <w:rFonts w:hint="eastAsia"/>
              </w:rPr>
              <w:t>0007GM053GM005</w:t>
            </w:r>
          </w:p>
        </w:tc>
      </w:tr>
      <w:tr w14:paraId="0D3328A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6D3956E">
            <w:pPr>
              <w:spacing w:line="240" w:lineRule="auto"/>
              <w:ind w:firstLine="0" w:firstLineChars="0"/>
            </w:pPr>
            <w:r>
              <w:rPr>
                <w:rFonts w:hint="eastAsia"/>
              </w:rPr>
              <w:t>547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3A0D9A">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8BBF7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BEC25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F3123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3BCE1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F019E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AC360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E346535">
            <w:pPr>
              <w:spacing w:line="240" w:lineRule="auto"/>
              <w:ind w:firstLine="0" w:firstLineChars="0"/>
              <w:jc w:val="left"/>
            </w:pPr>
            <w:r>
              <w:rPr>
                <w:rFonts w:hint="eastAsia"/>
              </w:rPr>
              <w:t>含水率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F24E170">
            <w:pPr>
              <w:spacing w:line="240" w:lineRule="auto"/>
              <w:ind w:firstLine="0" w:firstLineChars="0"/>
            </w:pPr>
            <w:r>
              <w:rPr>
                <w:rFonts w:hint="eastAsia"/>
              </w:rPr>
              <w:t>0007GM053GM006</w:t>
            </w:r>
          </w:p>
        </w:tc>
      </w:tr>
      <w:tr w14:paraId="0E09A62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F79C059">
            <w:pPr>
              <w:spacing w:line="240" w:lineRule="auto"/>
              <w:ind w:firstLine="0" w:firstLineChars="0"/>
            </w:pPr>
            <w:r>
              <w:rPr>
                <w:rFonts w:hint="eastAsia"/>
              </w:rPr>
              <w:t>548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1991E5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AE967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F6B8E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6DCC4F">
            <w:pPr>
              <w:pStyle w:val="215"/>
              <w:spacing w:line="240" w:lineRule="auto"/>
            </w:pP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3A67836">
            <w:pPr>
              <w:spacing w:line="240" w:lineRule="auto"/>
              <w:ind w:firstLine="0" w:firstLineChars="0"/>
              <w:jc w:val="left"/>
            </w:pPr>
            <w:r>
              <w:rPr>
                <w:rFonts w:hint="eastAsia"/>
              </w:rPr>
              <w:t>木质素纤维</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2020147">
            <w:pPr>
              <w:pStyle w:val="215"/>
              <w:spacing w:line="240" w:lineRule="auto"/>
            </w:pPr>
            <w:r>
              <w:rPr>
                <w:rFonts w:hint="eastAsia"/>
              </w:rPr>
              <w:t>0007GM054</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6B15F83">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6569C22">
            <w:pPr>
              <w:spacing w:line="240" w:lineRule="auto"/>
              <w:ind w:firstLine="0" w:firstLineChars="0"/>
              <w:jc w:val="left"/>
            </w:pPr>
            <w:r>
              <w:rPr>
                <w:rFonts w:hint="eastAsia"/>
              </w:rPr>
              <w:t>长度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E40B5D0">
            <w:pPr>
              <w:spacing w:line="240" w:lineRule="auto"/>
              <w:ind w:firstLine="0" w:firstLineChars="0"/>
            </w:pPr>
            <w:r>
              <w:rPr>
                <w:rFonts w:hint="eastAsia"/>
              </w:rPr>
              <w:t>0007GM054GM001</w:t>
            </w:r>
          </w:p>
        </w:tc>
      </w:tr>
      <w:tr w14:paraId="18B3BED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34DD51E">
            <w:pPr>
              <w:spacing w:line="240" w:lineRule="auto"/>
              <w:ind w:firstLine="0" w:firstLineChars="0"/>
            </w:pPr>
            <w:r>
              <w:rPr>
                <w:rFonts w:hint="eastAsia"/>
              </w:rPr>
              <w:t>549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9C234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66C9F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10CA5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967D3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9AA01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02BFA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2DFE9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4EEAB4A">
            <w:pPr>
              <w:spacing w:line="240" w:lineRule="auto"/>
              <w:ind w:firstLine="0" w:firstLineChars="0"/>
              <w:jc w:val="left"/>
            </w:pPr>
            <w:r>
              <w:rPr>
                <w:rFonts w:hint="eastAsia"/>
              </w:rPr>
              <w:t>灰分含量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E39B910">
            <w:pPr>
              <w:spacing w:line="240" w:lineRule="auto"/>
              <w:ind w:firstLine="0" w:firstLineChars="0"/>
            </w:pPr>
            <w:r>
              <w:rPr>
                <w:rFonts w:hint="eastAsia"/>
              </w:rPr>
              <w:t>0007GM054GM002</w:t>
            </w:r>
          </w:p>
        </w:tc>
      </w:tr>
      <w:tr w14:paraId="65F3179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05D6F1D">
            <w:pPr>
              <w:spacing w:line="240" w:lineRule="auto"/>
              <w:ind w:firstLine="0" w:firstLineChars="0"/>
            </w:pPr>
            <w:r>
              <w:rPr>
                <w:rFonts w:hint="eastAsia"/>
              </w:rPr>
              <w:t>550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C0972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03CAE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9603B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F84F9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053B6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6B453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794BF2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CCCBB71">
            <w:pPr>
              <w:spacing w:line="240" w:lineRule="auto"/>
              <w:ind w:firstLine="0" w:firstLineChars="0"/>
              <w:jc w:val="left"/>
            </w:pPr>
            <w:r>
              <w:rPr>
                <w:rFonts w:hint="eastAsia"/>
              </w:rPr>
              <w:t>吸油率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037799D">
            <w:pPr>
              <w:spacing w:line="240" w:lineRule="auto"/>
              <w:ind w:firstLine="0" w:firstLineChars="0"/>
            </w:pPr>
            <w:r>
              <w:rPr>
                <w:rFonts w:hint="eastAsia"/>
              </w:rPr>
              <w:t>0007GM054GM003</w:t>
            </w:r>
          </w:p>
        </w:tc>
      </w:tr>
      <w:tr w14:paraId="21DC9FC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D1E6EDD">
            <w:pPr>
              <w:spacing w:line="240" w:lineRule="auto"/>
              <w:ind w:firstLine="0" w:firstLineChars="0"/>
            </w:pPr>
            <w:r>
              <w:rPr>
                <w:rFonts w:hint="eastAsia"/>
              </w:rPr>
              <w:t>551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8683C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EC847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16475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2A88F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E78D0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8C2B1C">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2A1F55F">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8CC0141">
            <w:pPr>
              <w:spacing w:line="240" w:lineRule="auto"/>
              <w:ind w:firstLine="0" w:firstLineChars="0"/>
              <w:jc w:val="left"/>
            </w:pPr>
            <w:r>
              <w:rPr>
                <w:rFonts w:hint="eastAsia"/>
              </w:rPr>
              <w:t>pH值</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AE67BB9">
            <w:pPr>
              <w:spacing w:line="240" w:lineRule="auto"/>
              <w:ind w:firstLine="0" w:firstLineChars="0"/>
            </w:pPr>
            <w:r>
              <w:rPr>
                <w:rFonts w:hint="eastAsia"/>
              </w:rPr>
              <w:t>0007GM054GC001</w:t>
            </w:r>
          </w:p>
        </w:tc>
      </w:tr>
      <w:tr w14:paraId="2E57D0B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E7141DF">
            <w:pPr>
              <w:spacing w:line="240" w:lineRule="auto"/>
              <w:ind w:firstLine="0" w:firstLineChars="0"/>
            </w:pPr>
            <w:r>
              <w:rPr>
                <w:rFonts w:hint="eastAsia"/>
              </w:rPr>
              <w:t>552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EC528A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BE736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01F01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CA46F82">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B0727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91F7A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0DD2A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D873935">
            <w:pPr>
              <w:spacing w:line="240" w:lineRule="auto"/>
              <w:ind w:firstLine="0" w:firstLineChars="0"/>
              <w:jc w:val="left"/>
            </w:pPr>
            <w:r>
              <w:rPr>
                <w:rFonts w:hint="eastAsia"/>
              </w:rPr>
              <w:t>含水率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67B1B96">
            <w:pPr>
              <w:spacing w:line="240" w:lineRule="auto"/>
              <w:ind w:firstLine="0" w:firstLineChars="0"/>
            </w:pPr>
            <w:r>
              <w:rPr>
                <w:rFonts w:hint="eastAsia"/>
              </w:rPr>
              <w:t>0007GM054GC002</w:t>
            </w:r>
          </w:p>
        </w:tc>
      </w:tr>
      <w:tr w14:paraId="5078662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58510CC">
            <w:pPr>
              <w:spacing w:line="240" w:lineRule="auto"/>
              <w:ind w:firstLine="0" w:firstLineChars="0"/>
            </w:pPr>
            <w:r>
              <w:rPr>
                <w:rFonts w:hint="eastAsia"/>
              </w:rPr>
              <w:t>553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CA2C49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DB012D">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577D996">
            <w:pPr>
              <w:spacing w:line="240" w:lineRule="auto"/>
              <w:ind w:firstLine="0" w:firstLineChars="0"/>
              <w:jc w:val="left"/>
            </w:pPr>
            <w:r>
              <w:rPr>
                <w:rFonts w:hint="eastAsia"/>
              </w:rPr>
              <w:t>沥青混合料</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E986EEC">
            <w:pPr>
              <w:pStyle w:val="215"/>
              <w:spacing w:line="240" w:lineRule="auto"/>
            </w:pPr>
            <w:r>
              <w:rPr>
                <w:rFonts w:hint="eastAsia"/>
              </w:rPr>
              <w:t>0007GM06</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C6159E3">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70FC824">
            <w:pPr>
              <w:pStyle w:val="215"/>
              <w:spacing w:line="240" w:lineRule="auto"/>
            </w:pPr>
            <w:r>
              <w:rPr>
                <w:rFonts w:hint="eastAsia"/>
              </w:rPr>
              <w:t>0007GM060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4AB7806">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3234CDC">
            <w:pPr>
              <w:spacing w:line="240" w:lineRule="auto"/>
              <w:ind w:firstLine="0" w:firstLineChars="0"/>
              <w:jc w:val="left"/>
            </w:pPr>
            <w:r>
              <w:rPr>
                <w:rFonts w:hint="eastAsia"/>
              </w:rPr>
              <w:t>马歇尔稳定度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3D87AA5">
            <w:pPr>
              <w:spacing w:line="240" w:lineRule="auto"/>
              <w:ind w:firstLine="0" w:firstLineChars="0"/>
            </w:pPr>
            <w:r>
              <w:rPr>
                <w:rFonts w:hint="eastAsia"/>
              </w:rPr>
              <w:t>0007GM060GM001</w:t>
            </w:r>
          </w:p>
        </w:tc>
      </w:tr>
      <w:tr w14:paraId="0C7FC48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447AAA3">
            <w:pPr>
              <w:spacing w:line="240" w:lineRule="auto"/>
              <w:ind w:firstLine="0" w:firstLineChars="0"/>
            </w:pPr>
            <w:r>
              <w:rPr>
                <w:rFonts w:hint="eastAsia"/>
              </w:rPr>
              <w:t>554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EEEF2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C0278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36A8F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328B4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9B063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EBC60F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531D44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15DB8F5">
            <w:pPr>
              <w:spacing w:line="240" w:lineRule="auto"/>
              <w:ind w:firstLine="0" w:firstLineChars="0"/>
              <w:jc w:val="left"/>
            </w:pPr>
            <w:r>
              <w:rPr>
                <w:rFonts w:hint="eastAsia"/>
              </w:rPr>
              <w:t>流值</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39A1FC9">
            <w:pPr>
              <w:spacing w:line="240" w:lineRule="auto"/>
              <w:ind w:firstLine="0" w:firstLineChars="0"/>
            </w:pPr>
            <w:r>
              <w:rPr>
                <w:rFonts w:hint="eastAsia"/>
              </w:rPr>
              <w:t>0007GM060GM002</w:t>
            </w:r>
          </w:p>
        </w:tc>
      </w:tr>
      <w:tr w14:paraId="31E235E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B0AD65A">
            <w:pPr>
              <w:spacing w:line="240" w:lineRule="auto"/>
              <w:ind w:firstLine="0" w:firstLineChars="0"/>
            </w:pPr>
            <w:r>
              <w:rPr>
                <w:rFonts w:hint="eastAsia"/>
              </w:rPr>
              <w:t>555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EC42C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14307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76FC1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947CF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E09A9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849FB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60EC4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82AF371">
            <w:pPr>
              <w:spacing w:line="240" w:lineRule="auto"/>
              <w:ind w:firstLine="0" w:firstLineChars="0"/>
              <w:jc w:val="left"/>
            </w:pPr>
            <w:r>
              <w:rPr>
                <w:rFonts w:hint="eastAsia"/>
              </w:rPr>
              <w:t>矿料级配</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80C523F">
            <w:pPr>
              <w:spacing w:line="240" w:lineRule="auto"/>
              <w:ind w:firstLine="0" w:firstLineChars="0"/>
            </w:pPr>
            <w:r>
              <w:rPr>
                <w:rFonts w:hint="eastAsia"/>
              </w:rPr>
              <w:t>0007GM060GM003</w:t>
            </w:r>
          </w:p>
        </w:tc>
      </w:tr>
      <w:tr w14:paraId="0A64B32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1F93982">
            <w:pPr>
              <w:spacing w:line="240" w:lineRule="auto"/>
              <w:ind w:firstLine="0" w:firstLineChars="0"/>
            </w:pPr>
            <w:r>
              <w:rPr>
                <w:rFonts w:hint="eastAsia"/>
              </w:rPr>
              <w:t>556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A66CD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195E0B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5C217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BC6C7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A8EDCC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984C6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22A15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C0398E7">
            <w:pPr>
              <w:spacing w:line="240" w:lineRule="auto"/>
              <w:ind w:firstLine="0" w:firstLineChars="0"/>
              <w:jc w:val="left"/>
            </w:pPr>
            <w:r>
              <w:rPr>
                <w:rFonts w:hint="eastAsia"/>
              </w:rPr>
              <w:t>油石比</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6375FCE">
            <w:pPr>
              <w:spacing w:line="240" w:lineRule="auto"/>
              <w:ind w:firstLine="0" w:firstLineChars="0"/>
            </w:pPr>
            <w:r>
              <w:rPr>
                <w:rFonts w:hint="eastAsia"/>
              </w:rPr>
              <w:t>0007GM060GM004</w:t>
            </w:r>
          </w:p>
        </w:tc>
      </w:tr>
      <w:tr w14:paraId="6AFB25B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BDEE34F">
            <w:pPr>
              <w:spacing w:line="240" w:lineRule="auto"/>
              <w:ind w:firstLine="0" w:firstLineChars="0"/>
            </w:pPr>
            <w:r>
              <w:rPr>
                <w:rFonts w:hint="eastAsia"/>
              </w:rPr>
              <w:t>557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ADA2C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B3D4E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74653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C5DE0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1A23C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F3D7F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CECC0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AF29CD2">
            <w:pPr>
              <w:spacing w:line="240" w:lineRule="auto"/>
              <w:ind w:firstLine="0" w:firstLineChars="0"/>
              <w:jc w:val="left"/>
            </w:pPr>
            <w:r>
              <w:rPr>
                <w:rFonts w:hint="eastAsia"/>
              </w:rPr>
              <w:t>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09FF035">
            <w:pPr>
              <w:spacing w:line="240" w:lineRule="auto"/>
              <w:ind w:firstLine="0" w:firstLineChars="0"/>
            </w:pPr>
            <w:r>
              <w:rPr>
                <w:rFonts w:hint="eastAsia"/>
              </w:rPr>
              <w:t>0007GM060GM005</w:t>
            </w:r>
          </w:p>
        </w:tc>
      </w:tr>
      <w:tr w14:paraId="3CE36E5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68491AB">
            <w:pPr>
              <w:spacing w:line="240" w:lineRule="auto"/>
              <w:ind w:firstLine="0" w:firstLineChars="0"/>
            </w:pPr>
            <w:r>
              <w:rPr>
                <w:rFonts w:hint="eastAsia"/>
              </w:rPr>
              <w:t>558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BF0A3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1098C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14ACD2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CC150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76D7A6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743846">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DE4E1E7">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31C8208">
            <w:pPr>
              <w:spacing w:line="240" w:lineRule="auto"/>
              <w:ind w:firstLine="0" w:firstLineChars="0"/>
              <w:jc w:val="left"/>
            </w:pPr>
            <w:r>
              <w:rPr>
                <w:rFonts w:hint="eastAsia"/>
              </w:rPr>
              <w:t>动稳定度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26EE345">
            <w:pPr>
              <w:spacing w:line="240" w:lineRule="auto"/>
              <w:ind w:firstLine="0" w:firstLineChars="0"/>
            </w:pPr>
            <w:r>
              <w:rPr>
                <w:rFonts w:hint="eastAsia"/>
              </w:rPr>
              <w:t>0007GM060GC001</w:t>
            </w:r>
          </w:p>
        </w:tc>
      </w:tr>
      <w:tr w14:paraId="6A62E6A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FF1E0CE">
            <w:pPr>
              <w:spacing w:line="240" w:lineRule="auto"/>
              <w:ind w:firstLine="0" w:firstLineChars="0"/>
            </w:pPr>
            <w:r>
              <w:rPr>
                <w:rFonts w:hint="eastAsia"/>
              </w:rPr>
              <w:t>559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B5C21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64AA7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E4661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CECFB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A9F0F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3CF56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3BF02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C24B54F">
            <w:pPr>
              <w:spacing w:line="240" w:lineRule="auto"/>
              <w:ind w:firstLine="0" w:firstLineChars="0"/>
              <w:jc w:val="left"/>
            </w:pPr>
            <w:r>
              <w:rPr>
                <w:rFonts w:hint="eastAsia"/>
              </w:rPr>
              <w:t>残留稳定度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92249D3">
            <w:pPr>
              <w:spacing w:line="240" w:lineRule="auto"/>
              <w:ind w:firstLine="0" w:firstLineChars="0"/>
            </w:pPr>
            <w:r>
              <w:rPr>
                <w:rFonts w:hint="eastAsia"/>
              </w:rPr>
              <w:t>0007GM060GC002</w:t>
            </w:r>
          </w:p>
        </w:tc>
      </w:tr>
      <w:tr w14:paraId="666AE57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2A5B959">
            <w:pPr>
              <w:spacing w:line="240" w:lineRule="auto"/>
              <w:ind w:firstLine="0" w:firstLineChars="0"/>
            </w:pPr>
            <w:r>
              <w:rPr>
                <w:rFonts w:hint="eastAsia"/>
              </w:rPr>
              <w:t>560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02291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73B97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98780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898A9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D0692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8D8A6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25B29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CB18739">
            <w:pPr>
              <w:spacing w:line="240" w:lineRule="auto"/>
              <w:ind w:firstLine="0" w:firstLineChars="0"/>
              <w:jc w:val="left"/>
            </w:pPr>
            <w:r>
              <w:rPr>
                <w:rFonts w:hint="eastAsia"/>
              </w:rPr>
              <w:t>冻融劈裂强度比</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93013C8">
            <w:pPr>
              <w:spacing w:line="240" w:lineRule="auto"/>
              <w:ind w:firstLine="0" w:firstLineChars="0"/>
            </w:pPr>
            <w:r>
              <w:rPr>
                <w:rFonts w:hint="eastAsia"/>
              </w:rPr>
              <w:t>0007GM060GC003</w:t>
            </w:r>
          </w:p>
        </w:tc>
      </w:tr>
      <w:tr w14:paraId="023D8CC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28428ED">
            <w:pPr>
              <w:spacing w:line="240" w:lineRule="auto"/>
              <w:ind w:firstLine="0" w:firstLineChars="0"/>
            </w:pPr>
            <w:r>
              <w:rPr>
                <w:rFonts w:hint="eastAsia"/>
              </w:rPr>
              <w:t>561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B8365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56F49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E94D1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DC73D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6243D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A3D3D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00AA4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DBD1807">
            <w:pPr>
              <w:spacing w:line="240" w:lineRule="auto"/>
              <w:ind w:firstLine="0" w:firstLineChars="0"/>
              <w:jc w:val="left"/>
            </w:pPr>
            <w:r>
              <w:rPr>
                <w:rFonts w:hint="eastAsia"/>
              </w:rPr>
              <w:t>配合比设计</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C0F3BBB">
            <w:pPr>
              <w:spacing w:line="240" w:lineRule="auto"/>
              <w:ind w:firstLine="0" w:firstLineChars="0"/>
            </w:pPr>
            <w:r>
              <w:rPr>
                <w:rFonts w:hint="eastAsia"/>
              </w:rPr>
              <w:t>0007GM060GC004</w:t>
            </w:r>
          </w:p>
        </w:tc>
      </w:tr>
      <w:tr w14:paraId="0ECB1F8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3476A5D">
            <w:pPr>
              <w:spacing w:line="240" w:lineRule="auto"/>
              <w:ind w:firstLine="0" w:firstLineChars="0"/>
            </w:pPr>
            <w:r>
              <w:rPr>
                <w:rFonts w:hint="eastAsia"/>
              </w:rPr>
              <w:t>562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66DA5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CA17C1">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53D779E">
            <w:pPr>
              <w:spacing w:line="240" w:lineRule="auto"/>
              <w:ind w:firstLine="0" w:firstLineChars="0"/>
              <w:jc w:val="left"/>
            </w:pPr>
            <w:r>
              <w:rPr>
                <w:rFonts w:hint="eastAsia"/>
              </w:rPr>
              <w:t>路面砖及路缘石</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D05A9F5">
            <w:pPr>
              <w:pStyle w:val="215"/>
              <w:spacing w:line="240" w:lineRule="auto"/>
            </w:pPr>
            <w:r>
              <w:rPr>
                <w:rFonts w:hint="eastAsia"/>
              </w:rPr>
              <w:t>0007GM07</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ED5CB8F">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CB0629F">
            <w:pPr>
              <w:pStyle w:val="215"/>
              <w:spacing w:line="240" w:lineRule="auto"/>
            </w:pPr>
            <w:r>
              <w:rPr>
                <w:rFonts w:hint="eastAsia"/>
              </w:rPr>
              <w:t>0007GM070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A604ECC">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E205CA0">
            <w:pPr>
              <w:spacing w:line="240" w:lineRule="auto"/>
              <w:ind w:firstLine="0" w:firstLineChars="0"/>
              <w:jc w:val="left"/>
            </w:pPr>
            <w:r>
              <w:rPr>
                <w:rFonts w:hint="eastAsia"/>
              </w:rPr>
              <w:t>抗压强度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8558B43">
            <w:pPr>
              <w:spacing w:line="240" w:lineRule="auto"/>
              <w:ind w:firstLine="0" w:firstLineChars="0"/>
            </w:pPr>
            <w:r>
              <w:rPr>
                <w:rFonts w:hint="eastAsia"/>
              </w:rPr>
              <w:t>0007GM070GM001</w:t>
            </w:r>
          </w:p>
        </w:tc>
      </w:tr>
      <w:tr w14:paraId="6025A89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BBAA59C">
            <w:pPr>
              <w:spacing w:line="240" w:lineRule="auto"/>
              <w:ind w:firstLine="0" w:firstLineChars="0"/>
            </w:pPr>
            <w:r>
              <w:rPr>
                <w:rFonts w:hint="eastAsia"/>
              </w:rPr>
              <w:t>563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7EEFEA">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5F43A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4766F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ADAD3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89E5C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3209E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347BF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3B4254E">
            <w:pPr>
              <w:spacing w:line="240" w:lineRule="auto"/>
              <w:ind w:firstLine="0" w:firstLineChars="0"/>
              <w:jc w:val="left"/>
            </w:pPr>
            <w:r>
              <w:rPr>
                <w:rFonts w:hint="eastAsia"/>
              </w:rPr>
              <w:t>抗折强度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E0A6033">
            <w:pPr>
              <w:spacing w:line="240" w:lineRule="auto"/>
              <w:ind w:firstLine="0" w:firstLineChars="0"/>
            </w:pPr>
            <w:r>
              <w:rPr>
                <w:rFonts w:hint="eastAsia"/>
              </w:rPr>
              <w:t>0007GM070GM002</w:t>
            </w:r>
          </w:p>
        </w:tc>
      </w:tr>
      <w:tr w14:paraId="5FEA72D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365AF72">
            <w:pPr>
              <w:spacing w:line="240" w:lineRule="auto"/>
              <w:ind w:firstLine="0" w:firstLineChars="0"/>
            </w:pPr>
            <w:r>
              <w:rPr>
                <w:rFonts w:hint="eastAsia"/>
              </w:rPr>
              <w:t>564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8F12A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3B686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B14F3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C1F67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C77D3C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83CF4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445BA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AA2B605">
            <w:pPr>
              <w:spacing w:line="240" w:lineRule="auto"/>
              <w:ind w:firstLine="0" w:firstLineChars="0"/>
              <w:jc w:val="left"/>
            </w:pPr>
            <w:r>
              <w:rPr>
                <w:rFonts w:hint="eastAsia"/>
              </w:rPr>
              <w:t>防滑性能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FF12CE7">
            <w:pPr>
              <w:spacing w:line="240" w:lineRule="auto"/>
              <w:ind w:firstLine="0" w:firstLineChars="0"/>
            </w:pPr>
            <w:r>
              <w:rPr>
                <w:rFonts w:hint="eastAsia"/>
              </w:rPr>
              <w:t>0007GM070GM003</w:t>
            </w:r>
          </w:p>
        </w:tc>
      </w:tr>
      <w:tr w14:paraId="5FE07E7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4E45436">
            <w:pPr>
              <w:spacing w:line="240" w:lineRule="auto"/>
              <w:ind w:firstLine="0" w:firstLineChars="0"/>
            </w:pPr>
            <w:r>
              <w:rPr>
                <w:rFonts w:hint="eastAsia"/>
              </w:rPr>
              <w:t>565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D8629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3F954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F8C9AF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38FA3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36778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1A6E6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1FEC0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C6DB4FD">
            <w:pPr>
              <w:spacing w:line="240" w:lineRule="auto"/>
              <w:ind w:firstLine="0" w:firstLineChars="0"/>
              <w:jc w:val="left"/>
            </w:pPr>
            <w:r>
              <w:rPr>
                <w:rFonts w:hint="eastAsia"/>
              </w:rPr>
              <w:t>耐磨性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34EB298">
            <w:pPr>
              <w:spacing w:line="240" w:lineRule="auto"/>
              <w:ind w:firstLine="0" w:firstLineChars="0"/>
            </w:pPr>
            <w:r>
              <w:rPr>
                <w:rFonts w:hint="eastAsia"/>
              </w:rPr>
              <w:t>0007GM070GM004</w:t>
            </w:r>
          </w:p>
        </w:tc>
      </w:tr>
      <w:tr w14:paraId="4F1C3F7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DACC12D">
            <w:pPr>
              <w:spacing w:line="240" w:lineRule="auto"/>
              <w:ind w:firstLine="0" w:firstLineChars="0"/>
            </w:pPr>
            <w:r>
              <w:rPr>
                <w:rFonts w:hint="eastAsia"/>
              </w:rPr>
              <w:t>566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833C0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17DA8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53EDC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49358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3EE89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C43EB0">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B603DDF">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FDFAE50">
            <w:pPr>
              <w:spacing w:line="240" w:lineRule="auto"/>
              <w:ind w:firstLine="0" w:firstLineChars="0"/>
              <w:jc w:val="left"/>
            </w:pPr>
            <w:r>
              <w:rPr>
                <w:rFonts w:hint="eastAsia"/>
              </w:rPr>
              <w:t>抗冻性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4B60FD6">
            <w:pPr>
              <w:spacing w:line="240" w:lineRule="auto"/>
              <w:ind w:firstLine="0" w:firstLineChars="0"/>
            </w:pPr>
            <w:r>
              <w:rPr>
                <w:rFonts w:hint="eastAsia"/>
              </w:rPr>
              <w:t>0007GM070GM001</w:t>
            </w:r>
          </w:p>
        </w:tc>
      </w:tr>
      <w:tr w14:paraId="7BD8B50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82651F0">
            <w:pPr>
              <w:spacing w:line="240" w:lineRule="auto"/>
              <w:ind w:firstLine="0" w:firstLineChars="0"/>
            </w:pPr>
            <w:r>
              <w:rPr>
                <w:rFonts w:hint="eastAsia"/>
              </w:rPr>
              <w:t>567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2B2C1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40431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FB617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2B0AF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9703F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01BAB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A875F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18D491F">
            <w:pPr>
              <w:spacing w:line="240" w:lineRule="auto"/>
              <w:ind w:firstLine="0" w:firstLineChars="0"/>
              <w:jc w:val="left"/>
            </w:pPr>
            <w:r>
              <w:rPr>
                <w:rFonts w:hint="eastAsia"/>
              </w:rPr>
              <w:t>透水系数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6242BDB">
            <w:pPr>
              <w:spacing w:line="240" w:lineRule="auto"/>
              <w:ind w:firstLine="0" w:firstLineChars="0"/>
            </w:pPr>
            <w:r>
              <w:rPr>
                <w:rFonts w:hint="eastAsia"/>
              </w:rPr>
              <w:t>0007GM070GC002</w:t>
            </w:r>
          </w:p>
        </w:tc>
      </w:tr>
      <w:tr w14:paraId="7553136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2B6932E">
            <w:pPr>
              <w:spacing w:line="240" w:lineRule="auto"/>
              <w:ind w:firstLine="0" w:firstLineChars="0"/>
            </w:pPr>
            <w:r>
              <w:rPr>
                <w:rFonts w:hint="eastAsia"/>
              </w:rPr>
              <w:t>568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3344C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FDFD0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3E175E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4DE7C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1DE58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9A84A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36246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3E567A5">
            <w:pPr>
              <w:spacing w:line="240" w:lineRule="auto"/>
              <w:ind w:firstLine="0" w:firstLineChars="0"/>
              <w:jc w:val="left"/>
            </w:pPr>
            <w:r>
              <w:rPr>
                <w:rFonts w:hint="eastAsia"/>
              </w:rPr>
              <w:t>吸水率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7B65A2A">
            <w:pPr>
              <w:spacing w:line="240" w:lineRule="auto"/>
              <w:ind w:firstLine="0" w:firstLineChars="0"/>
            </w:pPr>
            <w:r>
              <w:rPr>
                <w:rFonts w:hint="eastAsia"/>
              </w:rPr>
              <w:t>0007GM070GC003</w:t>
            </w:r>
          </w:p>
        </w:tc>
      </w:tr>
      <w:tr w14:paraId="7D6C084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23A7382">
            <w:pPr>
              <w:spacing w:line="240" w:lineRule="auto"/>
              <w:ind w:firstLine="0" w:firstLineChars="0"/>
            </w:pPr>
            <w:r>
              <w:rPr>
                <w:rFonts w:hint="eastAsia"/>
              </w:rPr>
              <w:t>569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8D023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88E5F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AFA7A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C7BF5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3F7A5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4B436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3A85E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895594A">
            <w:pPr>
              <w:spacing w:line="240" w:lineRule="auto"/>
              <w:ind w:firstLine="0" w:firstLineChars="0"/>
              <w:jc w:val="left"/>
            </w:pPr>
            <w:r>
              <w:rPr>
                <w:rFonts w:hint="eastAsia"/>
              </w:rPr>
              <w:t>抗盐冻性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CAA8BEC">
            <w:pPr>
              <w:spacing w:line="240" w:lineRule="auto"/>
              <w:ind w:firstLine="0" w:firstLineChars="0"/>
            </w:pPr>
            <w:r>
              <w:rPr>
                <w:rFonts w:hint="eastAsia"/>
              </w:rPr>
              <w:t>0007GM070GC004</w:t>
            </w:r>
          </w:p>
        </w:tc>
      </w:tr>
      <w:tr w14:paraId="27A491E5">
        <w:tblPrEx>
          <w:tblCellMar>
            <w:top w:w="0" w:type="dxa"/>
            <w:left w:w="108" w:type="dxa"/>
            <w:bottom w:w="0" w:type="dxa"/>
            <w:right w:w="108" w:type="dxa"/>
          </w:tblCellMar>
        </w:tblPrEx>
        <w:trPr>
          <w:trHeight w:val="624"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7E9DB24">
            <w:pPr>
              <w:spacing w:line="240" w:lineRule="auto"/>
              <w:ind w:firstLine="0" w:firstLineChars="0"/>
            </w:pPr>
            <w:r>
              <w:rPr>
                <w:rFonts w:hint="eastAsia"/>
              </w:rPr>
              <w:t>570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D74DF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15BD4A">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62215C3">
            <w:pPr>
              <w:spacing w:line="240" w:lineRule="auto"/>
              <w:ind w:firstLine="0" w:firstLineChars="0"/>
              <w:jc w:val="left"/>
            </w:pPr>
            <w:r>
              <w:rPr>
                <w:rFonts w:hint="eastAsia"/>
              </w:rPr>
              <w:t>检查井盖、水篦、混凝土模块、防撞墩、隔离墩</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73C7648">
            <w:pPr>
              <w:pStyle w:val="215"/>
              <w:spacing w:line="240" w:lineRule="auto"/>
            </w:pPr>
            <w:r>
              <w:rPr>
                <w:rFonts w:hint="eastAsia"/>
              </w:rPr>
              <w:t>0007GM08</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27A7818">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FD980A0">
            <w:pPr>
              <w:pStyle w:val="215"/>
              <w:spacing w:line="240" w:lineRule="auto"/>
            </w:pPr>
            <w:r>
              <w:rPr>
                <w:rFonts w:hint="eastAsia"/>
              </w:rPr>
              <w:t>0007GM080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392721F">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F8F34DF">
            <w:pPr>
              <w:spacing w:line="240" w:lineRule="auto"/>
              <w:ind w:firstLine="0" w:firstLineChars="0"/>
              <w:jc w:val="left"/>
            </w:pPr>
            <w:r>
              <w:rPr>
                <w:rFonts w:hint="eastAsia"/>
              </w:rPr>
              <w:t>抗压强度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1F620EC">
            <w:pPr>
              <w:spacing w:line="240" w:lineRule="auto"/>
              <w:ind w:firstLine="0" w:firstLineChars="0"/>
            </w:pPr>
            <w:r>
              <w:rPr>
                <w:rFonts w:hint="eastAsia"/>
              </w:rPr>
              <w:t>0007GM080GM001</w:t>
            </w:r>
          </w:p>
        </w:tc>
      </w:tr>
      <w:tr w14:paraId="7A023F49">
        <w:tblPrEx>
          <w:tblCellMar>
            <w:top w:w="0" w:type="dxa"/>
            <w:left w:w="108" w:type="dxa"/>
            <w:bottom w:w="0" w:type="dxa"/>
            <w:right w:w="108" w:type="dxa"/>
          </w:tblCellMar>
        </w:tblPrEx>
        <w:trPr>
          <w:trHeight w:val="565"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3599FE5">
            <w:pPr>
              <w:spacing w:line="240" w:lineRule="auto"/>
              <w:ind w:firstLine="0" w:firstLineChars="0"/>
            </w:pPr>
            <w:r>
              <w:rPr>
                <w:rFonts w:hint="eastAsia"/>
              </w:rPr>
              <w:t>571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14583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CDE84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3137A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FC04B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C046B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C545BD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CC76B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6E5575F">
            <w:pPr>
              <w:spacing w:line="240" w:lineRule="auto"/>
              <w:ind w:firstLine="0" w:firstLineChars="0"/>
              <w:jc w:val="left"/>
            </w:pPr>
            <w:r>
              <w:rPr>
                <w:rFonts w:hint="eastAsia"/>
              </w:rPr>
              <w:t>试验荷载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7126EBE">
            <w:pPr>
              <w:spacing w:line="240" w:lineRule="auto"/>
              <w:ind w:firstLine="0" w:firstLineChars="0"/>
            </w:pPr>
            <w:r>
              <w:rPr>
                <w:rFonts w:hint="eastAsia"/>
              </w:rPr>
              <w:t>0007GM080GM002</w:t>
            </w:r>
          </w:p>
        </w:tc>
      </w:tr>
      <w:tr w14:paraId="1B355A7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5D75402">
            <w:pPr>
              <w:spacing w:line="240" w:lineRule="auto"/>
              <w:ind w:firstLine="0" w:firstLineChars="0"/>
            </w:pPr>
            <w:r>
              <w:rPr>
                <w:rFonts w:hint="eastAsia"/>
              </w:rPr>
              <w:t>572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8A8CB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62771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38F79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84DA8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D91E5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80F58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45FDE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9B20F09">
            <w:pPr>
              <w:spacing w:line="240" w:lineRule="auto"/>
              <w:ind w:firstLine="0" w:firstLineChars="0"/>
              <w:jc w:val="left"/>
            </w:pPr>
            <w:r>
              <w:rPr>
                <w:rFonts w:hint="eastAsia"/>
              </w:rPr>
              <w:t>残余变形</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348CAAA">
            <w:pPr>
              <w:spacing w:line="240" w:lineRule="auto"/>
              <w:ind w:firstLine="0" w:firstLineChars="0"/>
            </w:pPr>
            <w:r>
              <w:rPr>
                <w:rFonts w:hint="eastAsia"/>
              </w:rPr>
              <w:t>0007GM080GM003</w:t>
            </w:r>
          </w:p>
        </w:tc>
      </w:tr>
      <w:tr w14:paraId="1EE61DE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8DAA770">
            <w:pPr>
              <w:spacing w:line="240" w:lineRule="auto"/>
              <w:ind w:firstLine="0" w:firstLineChars="0"/>
            </w:pPr>
            <w:r>
              <w:rPr>
                <w:rFonts w:hint="eastAsia"/>
              </w:rPr>
              <w:t>573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F35BA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4E570F">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6526752">
            <w:pPr>
              <w:spacing w:line="240" w:lineRule="auto"/>
              <w:ind w:firstLine="0" w:firstLineChars="0"/>
              <w:jc w:val="left"/>
            </w:pPr>
            <w:r>
              <w:rPr>
                <w:rFonts w:hint="eastAsia"/>
              </w:rPr>
              <w:t>水泥</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12B994E">
            <w:pPr>
              <w:pStyle w:val="215"/>
              <w:spacing w:line="240" w:lineRule="auto"/>
            </w:pPr>
            <w:r>
              <w:rPr>
                <w:rFonts w:hint="eastAsia"/>
              </w:rPr>
              <w:t>0007GM09</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DF842E3">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E02A181">
            <w:pPr>
              <w:pStyle w:val="215"/>
              <w:spacing w:line="240" w:lineRule="auto"/>
            </w:pPr>
            <w:r>
              <w:rPr>
                <w:rFonts w:hint="eastAsia"/>
              </w:rPr>
              <w:t>0007GM090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EB5D63E">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37F4275">
            <w:pPr>
              <w:spacing w:line="240" w:lineRule="auto"/>
              <w:ind w:firstLine="0" w:firstLineChars="0"/>
              <w:jc w:val="left"/>
            </w:pPr>
            <w:r>
              <w:rPr>
                <w:rFonts w:hint="eastAsia"/>
              </w:rPr>
              <w:t>凝结时间</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AE5ABCE">
            <w:pPr>
              <w:spacing w:line="240" w:lineRule="auto"/>
              <w:ind w:firstLine="0" w:firstLineChars="0"/>
            </w:pPr>
            <w:r>
              <w:rPr>
                <w:rFonts w:hint="eastAsia"/>
              </w:rPr>
              <w:t>0007GM090GM001</w:t>
            </w:r>
          </w:p>
        </w:tc>
      </w:tr>
      <w:tr w14:paraId="5F4DEA0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4289D4A">
            <w:pPr>
              <w:spacing w:line="240" w:lineRule="auto"/>
              <w:ind w:firstLine="0" w:firstLineChars="0"/>
            </w:pPr>
            <w:r>
              <w:rPr>
                <w:rFonts w:hint="eastAsia"/>
              </w:rPr>
              <w:t>574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6E1E8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883F0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0CD1A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06CD9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B99BE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9F28E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00778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8A9075F">
            <w:pPr>
              <w:spacing w:line="240" w:lineRule="auto"/>
              <w:ind w:firstLine="0" w:firstLineChars="0"/>
              <w:jc w:val="left"/>
            </w:pPr>
            <w:r>
              <w:rPr>
                <w:rFonts w:hint="eastAsia"/>
              </w:rPr>
              <w:t>安定性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1E41CAA">
            <w:pPr>
              <w:spacing w:line="240" w:lineRule="auto"/>
              <w:ind w:firstLine="0" w:firstLineChars="0"/>
            </w:pPr>
            <w:r>
              <w:rPr>
                <w:rFonts w:hint="eastAsia"/>
              </w:rPr>
              <w:t>0007GM090GM002</w:t>
            </w:r>
          </w:p>
        </w:tc>
      </w:tr>
      <w:tr w14:paraId="35F803A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8A4264D">
            <w:pPr>
              <w:spacing w:line="240" w:lineRule="auto"/>
              <w:ind w:firstLine="0" w:firstLineChars="0"/>
            </w:pPr>
            <w:r>
              <w:rPr>
                <w:rFonts w:hint="eastAsia"/>
              </w:rPr>
              <w:t>575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10FBEC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8DFFB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184604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545A0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C0809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D7031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3E39E8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17A1E81">
            <w:pPr>
              <w:spacing w:line="240" w:lineRule="auto"/>
              <w:ind w:firstLine="0" w:firstLineChars="0"/>
              <w:jc w:val="left"/>
            </w:pPr>
            <w:r>
              <w:rPr>
                <w:rFonts w:hint="eastAsia"/>
              </w:rPr>
              <w:t>胶砂强度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0734783">
            <w:pPr>
              <w:spacing w:line="240" w:lineRule="auto"/>
              <w:ind w:firstLine="0" w:firstLineChars="0"/>
            </w:pPr>
            <w:r>
              <w:rPr>
                <w:rFonts w:hint="eastAsia"/>
              </w:rPr>
              <w:t>0007GM090GM003</w:t>
            </w:r>
          </w:p>
        </w:tc>
      </w:tr>
      <w:tr w14:paraId="6B755F9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7A92B38">
            <w:pPr>
              <w:spacing w:line="240" w:lineRule="auto"/>
              <w:ind w:firstLine="0" w:firstLineChars="0"/>
            </w:pPr>
            <w:r>
              <w:rPr>
                <w:rFonts w:hint="eastAsia"/>
              </w:rPr>
              <w:t>576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F8DD6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EC769E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A3B90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AB7FB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6DD43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E903A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44EF6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77521FA">
            <w:pPr>
              <w:spacing w:line="240" w:lineRule="auto"/>
              <w:ind w:firstLine="0" w:firstLineChars="0"/>
              <w:jc w:val="left"/>
            </w:pPr>
            <w:r>
              <w:rPr>
                <w:rFonts w:hint="eastAsia"/>
              </w:rPr>
              <w:t>氯离子含量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B57E3A2">
            <w:pPr>
              <w:spacing w:line="240" w:lineRule="auto"/>
              <w:ind w:firstLine="0" w:firstLineChars="0"/>
            </w:pPr>
            <w:r>
              <w:rPr>
                <w:rFonts w:hint="eastAsia"/>
              </w:rPr>
              <w:t>0007GM090GM004</w:t>
            </w:r>
          </w:p>
        </w:tc>
      </w:tr>
      <w:tr w14:paraId="651B715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67C5BE0">
            <w:pPr>
              <w:spacing w:line="240" w:lineRule="auto"/>
              <w:ind w:firstLine="0" w:firstLineChars="0"/>
            </w:pPr>
            <w:r>
              <w:rPr>
                <w:rFonts w:hint="eastAsia"/>
              </w:rPr>
              <w:t>577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E31052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179CDC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D7A38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64AD4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F5CDF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F576B5">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E0213F9">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0106CEB">
            <w:pPr>
              <w:spacing w:line="240" w:lineRule="auto"/>
              <w:ind w:firstLine="0" w:firstLineChars="0"/>
              <w:jc w:val="left"/>
            </w:pPr>
            <w:r>
              <w:rPr>
                <w:rFonts w:hint="eastAsia"/>
              </w:rPr>
              <w:t>保水率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F3A95A4">
            <w:pPr>
              <w:spacing w:line="240" w:lineRule="auto"/>
              <w:ind w:firstLine="0" w:firstLineChars="0"/>
            </w:pPr>
            <w:r>
              <w:rPr>
                <w:rFonts w:hint="eastAsia"/>
              </w:rPr>
              <w:t>0007GM090GC001</w:t>
            </w:r>
          </w:p>
        </w:tc>
      </w:tr>
      <w:tr w14:paraId="1BE7345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F15267E">
            <w:pPr>
              <w:spacing w:line="240" w:lineRule="auto"/>
              <w:ind w:firstLine="0" w:firstLineChars="0"/>
            </w:pPr>
            <w:r>
              <w:rPr>
                <w:rFonts w:hint="eastAsia"/>
              </w:rPr>
              <w:t>578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5125E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1DB23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7588B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32694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1C944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7B958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A5D72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AB8501B">
            <w:pPr>
              <w:spacing w:line="240" w:lineRule="auto"/>
              <w:ind w:firstLine="0" w:firstLineChars="0"/>
              <w:jc w:val="left"/>
            </w:pPr>
            <w:r>
              <w:rPr>
                <w:rFonts w:hint="eastAsia"/>
              </w:rPr>
              <w:t>氧化镁含量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F9E6F3A">
            <w:pPr>
              <w:spacing w:line="240" w:lineRule="auto"/>
              <w:ind w:firstLine="0" w:firstLineChars="0"/>
            </w:pPr>
            <w:r>
              <w:rPr>
                <w:rFonts w:hint="eastAsia"/>
              </w:rPr>
              <w:t>0007GM090GC002</w:t>
            </w:r>
          </w:p>
        </w:tc>
      </w:tr>
      <w:tr w14:paraId="3E09A369">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0E3FB3F6">
            <w:pPr>
              <w:spacing w:line="240" w:lineRule="auto"/>
              <w:ind w:firstLine="0" w:firstLineChars="0"/>
            </w:pPr>
            <w:r>
              <w:rPr>
                <w:rFonts w:hint="eastAsia"/>
              </w:rPr>
              <w:t>579</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1DCD55C">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EE2B1B3">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593C382">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DA35DFA">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0DB00A9">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6B3DC79">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5F5CD34">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0C7341A6">
            <w:pPr>
              <w:spacing w:line="240" w:lineRule="auto"/>
              <w:ind w:firstLine="0" w:firstLineChars="0"/>
              <w:jc w:val="left"/>
            </w:pPr>
            <w:r>
              <w:rPr>
                <w:rFonts w:hint="eastAsia"/>
              </w:rPr>
              <w:t>碱含量</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37E65F44">
            <w:pPr>
              <w:spacing w:line="240" w:lineRule="auto"/>
              <w:ind w:firstLine="0" w:firstLineChars="0"/>
            </w:pPr>
            <w:r>
              <w:rPr>
                <w:rFonts w:hint="eastAsia"/>
              </w:rPr>
              <w:t>0007GM090GC003</w:t>
            </w:r>
          </w:p>
        </w:tc>
      </w:tr>
      <w:tr w14:paraId="18A85DD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6C8ECD0">
            <w:pPr>
              <w:spacing w:line="240" w:lineRule="auto"/>
              <w:ind w:firstLine="0" w:firstLineChars="0"/>
            </w:pPr>
            <w:r>
              <w:rPr>
                <w:rFonts w:hint="eastAsia"/>
              </w:rPr>
              <w:t>580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AA9FA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A328E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A05FA2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1B85C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D99E0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41B06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B87C05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5227A68">
            <w:pPr>
              <w:spacing w:line="240" w:lineRule="auto"/>
              <w:ind w:firstLine="0" w:firstLineChars="0"/>
              <w:jc w:val="left"/>
            </w:pPr>
            <w:r>
              <w:rPr>
                <w:rFonts w:hint="eastAsia"/>
              </w:rPr>
              <w:t>三氧化硫含量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2CA8EDD">
            <w:pPr>
              <w:spacing w:line="240" w:lineRule="auto"/>
              <w:ind w:firstLine="0" w:firstLineChars="0"/>
            </w:pPr>
            <w:r>
              <w:rPr>
                <w:rFonts w:hint="eastAsia"/>
              </w:rPr>
              <w:t>0007GM090GC004</w:t>
            </w:r>
          </w:p>
        </w:tc>
      </w:tr>
      <w:tr w14:paraId="4E63FC8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7DB5870">
            <w:pPr>
              <w:spacing w:line="240" w:lineRule="auto"/>
              <w:ind w:firstLine="0" w:firstLineChars="0"/>
            </w:pPr>
            <w:r>
              <w:rPr>
                <w:rFonts w:hint="eastAsia"/>
              </w:rPr>
              <w:t>581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3A41B09">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9CA0E2">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9221B2B">
            <w:pPr>
              <w:spacing w:line="240" w:lineRule="auto"/>
              <w:ind w:firstLine="0" w:firstLineChars="0"/>
              <w:jc w:val="left"/>
            </w:pPr>
            <w:r>
              <w:rPr>
                <w:rFonts w:hint="eastAsia"/>
              </w:rPr>
              <w:t>骨料、集料</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39A21B5">
            <w:pPr>
              <w:pStyle w:val="215"/>
              <w:spacing w:line="240" w:lineRule="auto"/>
            </w:pPr>
            <w:r>
              <w:rPr>
                <w:rFonts w:hint="eastAsia"/>
              </w:rPr>
              <w:t>0007GM10</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F471246">
            <w:pPr>
              <w:spacing w:line="240" w:lineRule="auto"/>
              <w:ind w:firstLine="0" w:firstLineChars="0"/>
              <w:jc w:val="left"/>
            </w:pPr>
            <w:r>
              <w:rPr>
                <w:rFonts w:hint="eastAsia"/>
              </w:rPr>
              <w:t>细骨料</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817479E">
            <w:pPr>
              <w:pStyle w:val="215"/>
              <w:spacing w:line="240" w:lineRule="auto"/>
            </w:pPr>
            <w:r>
              <w:rPr>
                <w:rFonts w:hint="eastAsia"/>
              </w:rPr>
              <w:t>0007GM101</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E400E04">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0CD142B">
            <w:pPr>
              <w:spacing w:line="240" w:lineRule="auto"/>
              <w:ind w:firstLine="0" w:firstLineChars="0"/>
              <w:jc w:val="left"/>
            </w:pPr>
            <w:r>
              <w:rPr>
                <w:rFonts w:hint="eastAsia"/>
              </w:rPr>
              <w:t>颗粒级配</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5953F60">
            <w:pPr>
              <w:spacing w:line="240" w:lineRule="auto"/>
              <w:ind w:firstLine="0" w:firstLineChars="0"/>
            </w:pPr>
            <w:r>
              <w:rPr>
                <w:rFonts w:hint="eastAsia"/>
              </w:rPr>
              <w:t>0007GM101GM001</w:t>
            </w:r>
          </w:p>
        </w:tc>
      </w:tr>
      <w:tr w14:paraId="06EEA47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B274EF5">
            <w:pPr>
              <w:spacing w:line="240" w:lineRule="auto"/>
              <w:ind w:firstLine="0" w:firstLineChars="0"/>
            </w:pPr>
            <w:r>
              <w:rPr>
                <w:rFonts w:hint="eastAsia"/>
              </w:rPr>
              <w:t>582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6AA4B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CE5FD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044EE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C5B5E8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38E4F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C7E471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87630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F48DC10">
            <w:pPr>
              <w:spacing w:line="240" w:lineRule="auto"/>
              <w:ind w:firstLine="0" w:firstLineChars="0"/>
              <w:jc w:val="left"/>
            </w:pPr>
            <w:r>
              <w:rPr>
                <w:rFonts w:hint="eastAsia"/>
              </w:rPr>
              <w:t>含泥量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ABB5945">
            <w:pPr>
              <w:spacing w:line="240" w:lineRule="auto"/>
              <w:ind w:firstLine="0" w:firstLineChars="0"/>
            </w:pPr>
            <w:r>
              <w:rPr>
                <w:rFonts w:hint="eastAsia"/>
              </w:rPr>
              <w:t>0007GM101GM002</w:t>
            </w:r>
          </w:p>
        </w:tc>
      </w:tr>
      <w:tr w14:paraId="7E3F408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C569AA0">
            <w:pPr>
              <w:spacing w:line="240" w:lineRule="auto"/>
              <w:ind w:firstLine="0" w:firstLineChars="0"/>
            </w:pPr>
            <w:r>
              <w:rPr>
                <w:rFonts w:hint="eastAsia"/>
              </w:rPr>
              <w:t>583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A2E61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FC495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FB19F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8722B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341761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3F8742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B2E129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F73F29C">
            <w:pPr>
              <w:spacing w:line="240" w:lineRule="auto"/>
              <w:ind w:firstLine="0" w:firstLineChars="0"/>
              <w:jc w:val="left"/>
            </w:pPr>
            <w:r>
              <w:rPr>
                <w:rFonts w:hint="eastAsia"/>
              </w:rPr>
              <w:t>泥块含量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8FD019A">
            <w:pPr>
              <w:spacing w:line="240" w:lineRule="auto"/>
              <w:ind w:firstLine="0" w:firstLineChars="0"/>
            </w:pPr>
            <w:r>
              <w:rPr>
                <w:rFonts w:hint="eastAsia"/>
              </w:rPr>
              <w:t>0007GM101GM003</w:t>
            </w:r>
          </w:p>
        </w:tc>
      </w:tr>
      <w:tr w14:paraId="2219460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EC9D953">
            <w:pPr>
              <w:spacing w:line="240" w:lineRule="auto"/>
              <w:ind w:firstLine="0" w:firstLineChars="0"/>
            </w:pPr>
            <w:r>
              <w:rPr>
                <w:rFonts w:hint="eastAsia"/>
              </w:rPr>
              <w:t>584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C22C2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49EB6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44E0D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37C57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ECE11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A889D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E651D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6E524F8">
            <w:pPr>
              <w:spacing w:line="240" w:lineRule="auto"/>
              <w:ind w:firstLine="0" w:firstLineChars="0"/>
              <w:jc w:val="left"/>
            </w:pPr>
            <w:r>
              <w:rPr>
                <w:rFonts w:hint="eastAsia"/>
              </w:rPr>
              <w:t>亚甲蓝值与石粉含量（人工砂）</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A29B943">
            <w:pPr>
              <w:spacing w:line="240" w:lineRule="auto"/>
              <w:ind w:firstLine="0" w:firstLineChars="0"/>
            </w:pPr>
            <w:r>
              <w:rPr>
                <w:rFonts w:hint="eastAsia"/>
              </w:rPr>
              <w:t>0007GM101GM004</w:t>
            </w:r>
          </w:p>
        </w:tc>
      </w:tr>
      <w:tr w14:paraId="44464FE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A7FF7F9">
            <w:pPr>
              <w:spacing w:line="240" w:lineRule="auto"/>
              <w:ind w:firstLine="0" w:firstLineChars="0"/>
            </w:pPr>
            <w:r>
              <w:rPr>
                <w:rFonts w:hint="eastAsia"/>
              </w:rPr>
              <w:t>585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F9C8C9">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BD754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31167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CDB8F2">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59481B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1EA4F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C0707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ED837BD">
            <w:pPr>
              <w:spacing w:line="240" w:lineRule="auto"/>
              <w:ind w:firstLine="0" w:firstLineChars="0"/>
              <w:jc w:val="left"/>
            </w:pPr>
            <w:r>
              <w:rPr>
                <w:rFonts w:hint="eastAsia"/>
              </w:rPr>
              <w:t>压碎指标（人工砂）</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0DFEE3F">
            <w:pPr>
              <w:spacing w:line="240" w:lineRule="auto"/>
              <w:ind w:firstLine="0" w:firstLineChars="0"/>
            </w:pPr>
            <w:r>
              <w:rPr>
                <w:rFonts w:hint="eastAsia"/>
              </w:rPr>
              <w:t>0007GM101GM005</w:t>
            </w:r>
          </w:p>
        </w:tc>
      </w:tr>
      <w:tr w14:paraId="550CEDB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1A90DF9">
            <w:pPr>
              <w:spacing w:line="240" w:lineRule="auto"/>
              <w:ind w:firstLine="0" w:firstLineChars="0"/>
            </w:pPr>
            <w:r>
              <w:rPr>
                <w:rFonts w:hint="eastAsia"/>
              </w:rPr>
              <w:t>586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FF881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8047C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0D738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48AD4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79153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39AE8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A5CCD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B1ED485">
            <w:pPr>
              <w:spacing w:line="240" w:lineRule="auto"/>
              <w:ind w:firstLine="0" w:firstLineChars="0"/>
              <w:jc w:val="left"/>
            </w:pPr>
            <w:r>
              <w:rPr>
                <w:rFonts w:hint="eastAsia"/>
              </w:rPr>
              <w:t>氯离子含量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802EFE0">
            <w:pPr>
              <w:spacing w:line="240" w:lineRule="auto"/>
              <w:ind w:firstLine="0" w:firstLineChars="0"/>
            </w:pPr>
            <w:r>
              <w:rPr>
                <w:rFonts w:hint="eastAsia"/>
              </w:rPr>
              <w:t>0007GM101GM006</w:t>
            </w:r>
          </w:p>
        </w:tc>
      </w:tr>
      <w:tr w14:paraId="359B8EC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B96C411">
            <w:pPr>
              <w:spacing w:line="240" w:lineRule="auto"/>
              <w:ind w:firstLine="0" w:firstLineChars="0"/>
            </w:pPr>
            <w:r>
              <w:rPr>
                <w:rFonts w:hint="eastAsia"/>
              </w:rPr>
              <w:t>587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3A27B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EB356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D230F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FAD4C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BD6A0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2C81BF">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44ADDC7">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974DA04">
            <w:pPr>
              <w:spacing w:line="240" w:lineRule="auto"/>
              <w:ind w:firstLine="0" w:firstLineChars="0"/>
              <w:jc w:val="left"/>
            </w:pPr>
            <w:r>
              <w:rPr>
                <w:rFonts w:hint="eastAsia"/>
              </w:rPr>
              <w:t>表观密度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B48BD48">
            <w:pPr>
              <w:spacing w:line="240" w:lineRule="auto"/>
              <w:ind w:firstLine="0" w:firstLineChars="0"/>
            </w:pPr>
            <w:r>
              <w:rPr>
                <w:rFonts w:hint="eastAsia"/>
              </w:rPr>
              <w:t>0007GM101GC001</w:t>
            </w:r>
          </w:p>
        </w:tc>
      </w:tr>
      <w:tr w14:paraId="7C1CC8F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E26D9D4">
            <w:pPr>
              <w:spacing w:line="240" w:lineRule="auto"/>
              <w:ind w:firstLine="0" w:firstLineChars="0"/>
            </w:pPr>
            <w:r>
              <w:rPr>
                <w:rFonts w:hint="eastAsia"/>
              </w:rPr>
              <w:t>588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5BB2A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CAB7D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4E3C8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3B822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8062C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4416B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41840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6772CDE">
            <w:pPr>
              <w:spacing w:line="240" w:lineRule="auto"/>
              <w:ind w:firstLine="0" w:firstLineChars="0"/>
              <w:jc w:val="left"/>
            </w:pPr>
            <w:r>
              <w:rPr>
                <w:rFonts w:hint="eastAsia"/>
              </w:rPr>
              <w:t>吸水率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F93F52F">
            <w:pPr>
              <w:spacing w:line="240" w:lineRule="auto"/>
              <w:ind w:firstLine="0" w:firstLineChars="0"/>
            </w:pPr>
            <w:r>
              <w:rPr>
                <w:rFonts w:hint="eastAsia"/>
              </w:rPr>
              <w:t>0007GM101GC002</w:t>
            </w:r>
          </w:p>
        </w:tc>
      </w:tr>
      <w:tr w14:paraId="3A070C4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168FEC8">
            <w:pPr>
              <w:spacing w:line="240" w:lineRule="auto"/>
              <w:ind w:firstLine="0" w:firstLineChars="0"/>
            </w:pPr>
            <w:r>
              <w:rPr>
                <w:rFonts w:hint="eastAsia"/>
              </w:rPr>
              <w:t>589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AA00F1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59510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42B68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2FF83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01782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96A07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D0E71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516D37E">
            <w:pPr>
              <w:spacing w:line="240" w:lineRule="auto"/>
              <w:ind w:firstLine="0" w:firstLineChars="0"/>
              <w:jc w:val="left"/>
            </w:pPr>
            <w:r>
              <w:rPr>
                <w:rFonts w:hint="eastAsia"/>
              </w:rPr>
              <w:t>坚固性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C3CF704">
            <w:pPr>
              <w:spacing w:line="240" w:lineRule="auto"/>
              <w:ind w:firstLine="0" w:firstLineChars="0"/>
            </w:pPr>
            <w:r>
              <w:rPr>
                <w:rFonts w:hint="eastAsia"/>
              </w:rPr>
              <w:t>0007GM101GC003</w:t>
            </w:r>
          </w:p>
        </w:tc>
      </w:tr>
      <w:tr w14:paraId="0B17784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1C92469">
            <w:pPr>
              <w:spacing w:line="240" w:lineRule="auto"/>
              <w:ind w:firstLine="0" w:firstLineChars="0"/>
            </w:pPr>
            <w:r>
              <w:rPr>
                <w:rFonts w:hint="eastAsia"/>
              </w:rPr>
              <w:t>590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AC7D49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03B78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DBBCA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916E2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BDEF7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EC880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E1613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6222FCB">
            <w:pPr>
              <w:spacing w:line="240" w:lineRule="auto"/>
              <w:ind w:firstLine="0" w:firstLineChars="0"/>
              <w:jc w:val="left"/>
            </w:pPr>
            <w:r>
              <w:rPr>
                <w:rFonts w:hint="eastAsia"/>
              </w:rPr>
              <w:t>碱活性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C0E847B">
            <w:pPr>
              <w:spacing w:line="240" w:lineRule="auto"/>
              <w:ind w:firstLine="0" w:firstLineChars="0"/>
            </w:pPr>
            <w:r>
              <w:rPr>
                <w:rFonts w:hint="eastAsia"/>
              </w:rPr>
              <w:t>0007GM101GC004</w:t>
            </w:r>
          </w:p>
        </w:tc>
      </w:tr>
      <w:tr w14:paraId="7108967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01C001B">
            <w:pPr>
              <w:spacing w:line="240" w:lineRule="auto"/>
              <w:ind w:firstLine="0" w:firstLineChars="0"/>
            </w:pPr>
            <w:r>
              <w:rPr>
                <w:rFonts w:hint="eastAsia"/>
              </w:rPr>
              <w:t>591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6417D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E64FC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B1D05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C1B668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E7775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736F4D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32CE82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D10FCD0">
            <w:pPr>
              <w:spacing w:line="240" w:lineRule="auto"/>
              <w:ind w:firstLine="0" w:firstLineChars="0"/>
              <w:jc w:val="left"/>
            </w:pPr>
            <w:r>
              <w:rPr>
                <w:rFonts w:hint="eastAsia"/>
              </w:rPr>
              <w:t>硫化物和硫酸盐含量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FCE21D8">
            <w:pPr>
              <w:spacing w:line="240" w:lineRule="auto"/>
              <w:ind w:firstLine="0" w:firstLineChars="0"/>
            </w:pPr>
            <w:r>
              <w:rPr>
                <w:rFonts w:hint="eastAsia"/>
              </w:rPr>
              <w:t>0007GM101GC005</w:t>
            </w:r>
          </w:p>
        </w:tc>
      </w:tr>
      <w:tr w14:paraId="0C8E7A1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F509A23">
            <w:pPr>
              <w:spacing w:line="240" w:lineRule="auto"/>
              <w:ind w:firstLine="0" w:firstLineChars="0"/>
            </w:pPr>
            <w:r>
              <w:rPr>
                <w:rFonts w:hint="eastAsia"/>
              </w:rPr>
              <w:t>592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E78F1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75F23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BD51D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ABCE8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0CA61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7DF19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FE9050">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111C935">
            <w:pPr>
              <w:spacing w:line="240" w:lineRule="auto"/>
              <w:ind w:firstLine="0" w:firstLineChars="0"/>
              <w:jc w:val="left"/>
            </w:pPr>
            <w:r>
              <w:rPr>
                <w:rFonts w:hint="eastAsia"/>
              </w:rPr>
              <w:t>轻物质含量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1601E47">
            <w:pPr>
              <w:spacing w:line="240" w:lineRule="auto"/>
              <w:ind w:firstLine="0" w:firstLineChars="0"/>
            </w:pPr>
            <w:r>
              <w:rPr>
                <w:rFonts w:hint="eastAsia"/>
              </w:rPr>
              <w:t>0007GM101GC006</w:t>
            </w:r>
          </w:p>
        </w:tc>
      </w:tr>
      <w:tr w14:paraId="26FBA69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DDC5B9D">
            <w:pPr>
              <w:spacing w:line="240" w:lineRule="auto"/>
              <w:ind w:firstLine="0" w:firstLineChars="0"/>
            </w:pPr>
            <w:r>
              <w:rPr>
                <w:rFonts w:hint="eastAsia"/>
              </w:rPr>
              <w:t>593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BBABC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CF187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5DD54A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A89F54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F9843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AA1ED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69349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6685399">
            <w:pPr>
              <w:spacing w:line="240" w:lineRule="auto"/>
              <w:ind w:firstLine="0" w:firstLineChars="0"/>
              <w:jc w:val="left"/>
            </w:pPr>
            <w:r>
              <w:rPr>
                <w:rFonts w:hint="eastAsia"/>
              </w:rPr>
              <w:t>有机物含量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0C3156C">
            <w:pPr>
              <w:spacing w:line="240" w:lineRule="auto"/>
              <w:ind w:firstLine="0" w:firstLineChars="0"/>
            </w:pPr>
            <w:r>
              <w:rPr>
                <w:rFonts w:hint="eastAsia"/>
              </w:rPr>
              <w:t>0007GM101GC007</w:t>
            </w:r>
          </w:p>
        </w:tc>
      </w:tr>
      <w:tr w14:paraId="0E3D6CD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3B0DC0E">
            <w:pPr>
              <w:spacing w:line="240" w:lineRule="auto"/>
              <w:ind w:firstLine="0" w:firstLineChars="0"/>
            </w:pPr>
            <w:r>
              <w:rPr>
                <w:rFonts w:hint="eastAsia"/>
              </w:rPr>
              <w:t>594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191827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775A9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C74CE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B2B16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AD33BC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3C70E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5FC27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8594C78">
            <w:pPr>
              <w:spacing w:line="240" w:lineRule="auto"/>
              <w:ind w:firstLine="0" w:firstLineChars="0"/>
              <w:jc w:val="left"/>
            </w:pPr>
            <w:r>
              <w:rPr>
                <w:rFonts w:hint="eastAsia"/>
              </w:rPr>
              <w:t>贝壳含量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928D29F">
            <w:pPr>
              <w:spacing w:line="240" w:lineRule="auto"/>
              <w:ind w:firstLine="0" w:firstLineChars="0"/>
            </w:pPr>
            <w:r>
              <w:rPr>
                <w:rFonts w:hint="eastAsia"/>
              </w:rPr>
              <w:t>0007GM101GC008</w:t>
            </w:r>
          </w:p>
        </w:tc>
      </w:tr>
      <w:tr w14:paraId="1B0EFB8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FEE3E9F">
            <w:pPr>
              <w:spacing w:line="240" w:lineRule="auto"/>
              <w:ind w:firstLine="0" w:firstLineChars="0"/>
            </w:pPr>
            <w:r>
              <w:rPr>
                <w:rFonts w:hint="eastAsia"/>
              </w:rPr>
              <w:t>595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93095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A9184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7BF16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5FD405">
            <w:pPr>
              <w:pStyle w:val="215"/>
              <w:spacing w:line="240" w:lineRule="auto"/>
            </w:pP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ED6C076">
            <w:pPr>
              <w:spacing w:line="240" w:lineRule="auto"/>
              <w:ind w:firstLine="0" w:firstLineChars="0"/>
              <w:jc w:val="left"/>
            </w:pPr>
            <w:r>
              <w:rPr>
                <w:rFonts w:hint="eastAsia"/>
              </w:rPr>
              <w:t>粗骨料</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1E9575F">
            <w:pPr>
              <w:pStyle w:val="215"/>
              <w:spacing w:line="240" w:lineRule="auto"/>
            </w:pPr>
            <w:r>
              <w:rPr>
                <w:rFonts w:hint="eastAsia"/>
              </w:rPr>
              <w:t>0007GM102</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FFABB70">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DEC9ACE">
            <w:pPr>
              <w:spacing w:line="240" w:lineRule="auto"/>
              <w:ind w:firstLine="0" w:firstLineChars="0"/>
              <w:jc w:val="left"/>
            </w:pPr>
            <w:r>
              <w:rPr>
                <w:rFonts w:hint="eastAsia"/>
              </w:rPr>
              <w:t>颗粒级配</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EFD2748">
            <w:pPr>
              <w:spacing w:line="240" w:lineRule="auto"/>
              <w:ind w:firstLine="0" w:firstLineChars="0"/>
            </w:pPr>
            <w:r>
              <w:rPr>
                <w:rFonts w:hint="eastAsia"/>
              </w:rPr>
              <w:t>0007GM102GM001</w:t>
            </w:r>
          </w:p>
        </w:tc>
      </w:tr>
      <w:tr w14:paraId="2EDABEA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4A85ADC">
            <w:pPr>
              <w:spacing w:line="240" w:lineRule="auto"/>
              <w:ind w:firstLine="0" w:firstLineChars="0"/>
            </w:pPr>
            <w:r>
              <w:rPr>
                <w:rFonts w:hint="eastAsia"/>
              </w:rPr>
              <w:t>596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D5317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240DC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B1C3B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7B2BD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E531B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110FDD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0F6B8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1B93DE6">
            <w:pPr>
              <w:spacing w:line="240" w:lineRule="auto"/>
              <w:ind w:firstLine="0" w:firstLineChars="0"/>
              <w:jc w:val="left"/>
            </w:pPr>
            <w:r>
              <w:rPr>
                <w:rFonts w:hint="eastAsia"/>
              </w:rPr>
              <w:t>含泥量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2603F3E">
            <w:pPr>
              <w:spacing w:line="240" w:lineRule="auto"/>
              <w:ind w:firstLine="0" w:firstLineChars="0"/>
            </w:pPr>
            <w:r>
              <w:rPr>
                <w:rFonts w:hint="eastAsia"/>
              </w:rPr>
              <w:t>0007GM102GM002</w:t>
            </w:r>
          </w:p>
        </w:tc>
      </w:tr>
      <w:tr w14:paraId="0D2665B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45671BC">
            <w:pPr>
              <w:spacing w:line="240" w:lineRule="auto"/>
              <w:ind w:firstLine="0" w:firstLineChars="0"/>
            </w:pPr>
            <w:r>
              <w:rPr>
                <w:rFonts w:hint="eastAsia"/>
              </w:rPr>
              <w:t>597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EEA20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D6DDF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D1035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96BEE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D315E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5DBF8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3D3AF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E8AFA0E">
            <w:pPr>
              <w:spacing w:line="240" w:lineRule="auto"/>
              <w:ind w:firstLine="0" w:firstLineChars="0"/>
              <w:jc w:val="left"/>
            </w:pPr>
            <w:r>
              <w:rPr>
                <w:rFonts w:hint="eastAsia"/>
              </w:rPr>
              <w:t>泥块含量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331EBF9">
            <w:pPr>
              <w:spacing w:line="240" w:lineRule="auto"/>
              <w:ind w:firstLine="0" w:firstLineChars="0"/>
            </w:pPr>
            <w:r>
              <w:rPr>
                <w:rFonts w:hint="eastAsia"/>
              </w:rPr>
              <w:t>0007GM102GM003</w:t>
            </w:r>
          </w:p>
        </w:tc>
      </w:tr>
      <w:tr w14:paraId="6F3021E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89536EC">
            <w:pPr>
              <w:spacing w:line="240" w:lineRule="auto"/>
              <w:ind w:firstLine="0" w:firstLineChars="0"/>
            </w:pPr>
            <w:r>
              <w:rPr>
                <w:rFonts w:hint="eastAsia"/>
              </w:rPr>
              <w:t>598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93F8C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AC39E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5B537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10731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33A7E5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CD781F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DE827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3336C22">
            <w:pPr>
              <w:spacing w:line="240" w:lineRule="auto"/>
              <w:ind w:firstLine="0" w:firstLineChars="0"/>
              <w:jc w:val="left"/>
            </w:pPr>
            <w:r>
              <w:rPr>
                <w:rFonts w:hint="eastAsia"/>
              </w:rPr>
              <w:t>压碎值指标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6F4E895">
            <w:pPr>
              <w:spacing w:line="240" w:lineRule="auto"/>
              <w:ind w:firstLine="0" w:firstLineChars="0"/>
            </w:pPr>
            <w:r>
              <w:rPr>
                <w:rFonts w:hint="eastAsia"/>
              </w:rPr>
              <w:t>0007GM102GM004</w:t>
            </w:r>
          </w:p>
        </w:tc>
      </w:tr>
      <w:tr w14:paraId="0EAD0BA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B9928D5">
            <w:pPr>
              <w:spacing w:line="240" w:lineRule="auto"/>
              <w:ind w:firstLine="0" w:firstLineChars="0"/>
            </w:pPr>
            <w:r>
              <w:rPr>
                <w:rFonts w:hint="eastAsia"/>
              </w:rPr>
              <w:t>599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D26BE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63717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052FA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58F92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54EC75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8A486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E8322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909A8A3">
            <w:pPr>
              <w:spacing w:line="240" w:lineRule="auto"/>
              <w:ind w:firstLine="0" w:firstLineChars="0"/>
              <w:jc w:val="left"/>
            </w:pPr>
            <w:r>
              <w:rPr>
                <w:rFonts w:hint="eastAsia"/>
              </w:rPr>
              <w:t>针片状颗粒含量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A81CCF3">
            <w:pPr>
              <w:spacing w:line="240" w:lineRule="auto"/>
              <w:ind w:firstLine="0" w:firstLineChars="0"/>
            </w:pPr>
            <w:r>
              <w:rPr>
                <w:rFonts w:hint="eastAsia"/>
              </w:rPr>
              <w:t>0007GM102GM005</w:t>
            </w:r>
          </w:p>
        </w:tc>
      </w:tr>
      <w:tr w14:paraId="25964E1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CDD4796">
            <w:pPr>
              <w:spacing w:line="240" w:lineRule="auto"/>
              <w:ind w:firstLine="0" w:firstLineChars="0"/>
            </w:pPr>
            <w:r>
              <w:rPr>
                <w:rFonts w:hint="eastAsia"/>
              </w:rPr>
              <w:t>600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16BA6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9FF18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7D833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C773F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C45C0A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7B6CE1">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FB1C6E8">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6D98D6A">
            <w:pPr>
              <w:spacing w:line="240" w:lineRule="auto"/>
              <w:ind w:firstLine="0" w:firstLineChars="0"/>
              <w:jc w:val="left"/>
            </w:pPr>
            <w:r>
              <w:rPr>
                <w:rFonts w:hint="eastAsia"/>
              </w:rPr>
              <w:t>坚固性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DE1084F">
            <w:pPr>
              <w:spacing w:line="240" w:lineRule="auto"/>
              <w:ind w:firstLine="0" w:firstLineChars="0"/>
            </w:pPr>
            <w:r>
              <w:rPr>
                <w:rFonts w:hint="eastAsia"/>
              </w:rPr>
              <w:t>0007GM102GC001</w:t>
            </w:r>
          </w:p>
        </w:tc>
      </w:tr>
      <w:tr w14:paraId="1A30597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83D5C08">
            <w:pPr>
              <w:spacing w:line="240" w:lineRule="auto"/>
              <w:ind w:firstLine="0" w:firstLineChars="0"/>
            </w:pPr>
            <w:r>
              <w:rPr>
                <w:rFonts w:hint="eastAsia"/>
              </w:rPr>
              <w:t>601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369579">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F7441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CE0D76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C9D309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FFD45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17750B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A6E440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4B7583F">
            <w:pPr>
              <w:spacing w:line="240" w:lineRule="auto"/>
              <w:ind w:firstLine="0" w:firstLineChars="0"/>
              <w:jc w:val="left"/>
            </w:pPr>
            <w:r>
              <w:rPr>
                <w:rFonts w:hint="eastAsia"/>
              </w:rPr>
              <w:t>碱活性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953067C">
            <w:pPr>
              <w:spacing w:line="240" w:lineRule="auto"/>
              <w:ind w:firstLine="0" w:firstLineChars="0"/>
            </w:pPr>
            <w:r>
              <w:rPr>
                <w:rFonts w:hint="eastAsia"/>
              </w:rPr>
              <w:t>0007GM102GC002</w:t>
            </w:r>
          </w:p>
        </w:tc>
      </w:tr>
      <w:tr w14:paraId="283545F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B847B15">
            <w:pPr>
              <w:spacing w:line="240" w:lineRule="auto"/>
              <w:ind w:firstLine="0" w:firstLineChars="0"/>
            </w:pPr>
            <w:r>
              <w:rPr>
                <w:rFonts w:hint="eastAsia"/>
              </w:rPr>
              <w:t>602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E9F4D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72A1A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6AD5F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75876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C2C91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C560A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658A0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2D51187">
            <w:pPr>
              <w:spacing w:line="240" w:lineRule="auto"/>
              <w:ind w:firstLine="0" w:firstLineChars="0"/>
              <w:jc w:val="left"/>
            </w:pPr>
            <w:r>
              <w:rPr>
                <w:rFonts w:hint="eastAsia"/>
              </w:rPr>
              <w:t>表观密度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52B24B1">
            <w:pPr>
              <w:spacing w:line="240" w:lineRule="auto"/>
              <w:ind w:firstLine="0" w:firstLineChars="0"/>
            </w:pPr>
            <w:r>
              <w:rPr>
                <w:rFonts w:hint="eastAsia"/>
              </w:rPr>
              <w:t>0007GM102GC003</w:t>
            </w:r>
          </w:p>
        </w:tc>
      </w:tr>
      <w:tr w14:paraId="5104495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7A4B201">
            <w:pPr>
              <w:spacing w:line="240" w:lineRule="auto"/>
              <w:ind w:firstLine="0" w:firstLineChars="0"/>
            </w:pPr>
            <w:r>
              <w:rPr>
                <w:rFonts w:hint="eastAsia"/>
              </w:rPr>
              <w:t>603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880A3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26747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6112A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01298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F9B595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883D2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5801F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2E536AF">
            <w:pPr>
              <w:spacing w:line="240" w:lineRule="auto"/>
              <w:ind w:firstLine="0" w:firstLineChars="0"/>
              <w:jc w:val="left"/>
            </w:pPr>
            <w:r>
              <w:rPr>
                <w:rFonts w:hint="eastAsia"/>
              </w:rPr>
              <w:t>堆积密度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BBB4650">
            <w:pPr>
              <w:spacing w:line="240" w:lineRule="auto"/>
              <w:ind w:firstLine="0" w:firstLineChars="0"/>
            </w:pPr>
            <w:r>
              <w:rPr>
                <w:rFonts w:hint="eastAsia"/>
              </w:rPr>
              <w:t>0007GM102GC004</w:t>
            </w:r>
          </w:p>
        </w:tc>
      </w:tr>
      <w:tr w14:paraId="2DE082C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2EA7C87">
            <w:pPr>
              <w:spacing w:line="240" w:lineRule="auto"/>
              <w:ind w:firstLine="0" w:firstLineChars="0"/>
            </w:pPr>
            <w:r>
              <w:rPr>
                <w:rFonts w:hint="eastAsia"/>
              </w:rPr>
              <w:t>604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B9966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522D1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A7ACF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3EEE7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4D703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269B6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9232A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ECF07CB">
            <w:pPr>
              <w:spacing w:line="240" w:lineRule="auto"/>
              <w:ind w:firstLine="0" w:firstLineChars="0"/>
              <w:jc w:val="left"/>
            </w:pPr>
            <w:r>
              <w:rPr>
                <w:rFonts w:hint="eastAsia"/>
              </w:rPr>
              <w:t>空隙率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253328B">
            <w:pPr>
              <w:spacing w:line="240" w:lineRule="auto"/>
              <w:ind w:firstLine="0" w:firstLineChars="0"/>
            </w:pPr>
            <w:r>
              <w:rPr>
                <w:rFonts w:hint="eastAsia"/>
              </w:rPr>
              <w:t>0007GM102GC005</w:t>
            </w:r>
          </w:p>
        </w:tc>
      </w:tr>
      <w:tr w14:paraId="387CE13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12D4148">
            <w:pPr>
              <w:spacing w:line="240" w:lineRule="auto"/>
              <w:ind w:firstLine="0" w:firstLineChars="0"/>
            </w:pPr>
            <w:r>
              <w:rPr>
                <w:rFonts w:hint="eastAsia"/>
              </w:rPr>
              <w:t>605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8C588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A859E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08188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886BE7">
            <w:pPr>
              <w:pStyle w:val="215"/>
              <w:spacing w:line="240" w:lineRule="auto"/>
            </w:pP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055C760">
            <w:pPr>
              <w:spacing w:line="240" w:lineRule="auto"/>
              <w:ind w:firstLine="0" w:firstLineChars="0"/>
              <w:jc w:val="left"/>
            </w:pPr>
            <w:r>
              <w:rPr>
                <w:rFonts w:hint="eastAsia"/>
              </w:rPr>
              <w:t>轻集料</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823E39C">
            <w:pPr>
              <w:pStyle w:val="215"/>
              <w:spacing w:line="240" w:lineRule="auto"/>
            </w:pPr>
            <w:r>
              <w:rPr>
                <w:rFonts w:hint="eastAsia"/>
              </w:rPr>
              <w:t>0007GM103</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700A5E1">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C5A54FF">
            <w:pPr>
              <w:spacing w:line="240" w:lineRule="auto"/>
              <w:ind w:firstLine="0" w:firstLineChars="0"/>
              <w:jc w:val="left"/>
            </w:pPr>
            <w:r>
              <w:rPr>
                <w:rFonts w:hint="eastAsia"/>
              </w:rPr>
              <w:t>筒压强度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795FC85">
            <w:pPr>
              <w:spacing w:line="240" w:lineRule="auto"/>
              <w:ind w:firstLine="0" w:firstLineChars="0"/>
            </w:pPr>
            <w:r>
              <w:rPr>
                <w:rFonts w:hint="eastAsia"/>
              </w:rPr>
              <w:t>0007GM103GC001</w:t>
            </w:r>
          </w:p>
        </w:tc>
      </w:tr>
      <w:tr w14:paraId="47CA563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F1F0263">
            <w:pPr>
              <w:spacing w:line="240" w:lineRule="auto"/>
              <w:ind w:firstLine="0" w:firstLineChars="0"/>
            </w:pPr>
            <w:r>
              <w:rPr>
                <w:rFonts w:hint="eastAsia"/>
              </w:rPr>
              <w:t>606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49E48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F854B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D25C3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C9AC79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99DB3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ABAF9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0892E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147F0B9">
            <w:pPr>
              <w:spacing w:line="240" w:lineRule="auto"/>
              <w:ind w:firstLine="0" w:firstLineChars="0"/>
              <w:jc w:val="left"/>
            </w:pPr>
            <w:r>
              <w:rPr>
                <w:rFonts w:hint="eastAsia"/>
              </w:rPr>
              <w:t>堆积密度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D2A9EF0">
            <w:pPr>
              <w:spacing w:line="240" w:lineRule="auto"/>
              <w:ind w:firstLine="0" w:firstLineChars="0"/>
            </w:pPr>
            <w:r>
              <w:rPr>
                <w:rFonts w:hint="eastAsia"/>
              </w:rPr>
              <w:t>0007GM103GC002</w:t>
            </w:r>
          </w:p>
        </w:tc>
      </w:tr>
      <w:tr w14:paraId="02E7C73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CD40DC9">
            <w:pPr>
              <w:spacing w:line="240" w:lineRule="auto"/>
              <w:ind w:firstLine="0" w:firstLineChars="0"/>
            </w:pPr>
            <w:r>
              <w:rPr>
                <w:rFonts w:hint="eastAsia"/>
              </w:rPr>
              <w:t>607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B042EA">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5E358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EFCCB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24D80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7DBD2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19388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A04F6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BB87A9A">
            <w:pPr>
              <w:spacing w:line="240" w:lineRule="auto"/>
              <w:ind w:firstLine="0" w:firstLineChars="0"/>
              <w:jc w:val="left"/>
            </w:pPr>
            <w:r>
              <w:rPr>
                <w:rFonts w:hint="eastAsia"/>
              </w:rPr>
              <w:t>吸水率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94E44EB">
            <w:pPr>
              <w:spacing w:line="240" w:lineRule="auto"/>
              <w:ind w:firstLine="0" w:firstLineChars="0"/>
            </w:pPr>
            <w:r>
              <w:rPr>
                <w:rFonts w:hint="eastAsia"/>
              </w:rPr>
              <w:t>0007GM103GC003</w:t>
            </w:r>
          </w:p>
        </w:tc>
      </w:tr>
      <w:tr w14:paraId="1D86E85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F5F2D84">
            <w:pPr>
              <w:spacing w:line="240" w:lineRule="auto"/>
              <w:ind w:firstLine="0" w:firstLineChars="0"/>
            </w:pPr>
            <w:r>
              <w:rPr>
                <w:rFonts w:hint="eastAsia"/>
              </w:rPr>
              <w:t>608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911C6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6C941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CEFF38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7B11AE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DDFF8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97C4C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57E42C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B17AE81">
            <w:pPr>
              <w:spacing w:line="240" w:lineRule="auto"/>
              <w:ind w:firstLine="0" w:firstLineChars="0"/>
              <w:jc w:val="left"/>
            </w:pPr>
            <w:r>
              <w:rPr>
                <w:rFonts w:hint="eastAsia"/>
              </w:rPr>
              <w:t>粒型系数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DFD948E">
            <w:pPr>
              <w:spacing w:line="240" w:lineRule="auto"/>
              <w:ind w:firstLine="0" w:firstLineChars="0"/>
            </w:pPr>
            <w:r>
              <w:rPr>
                <w:rFonts w:hint="eastAsia"/>
              </w:rPr>
              <w:t>0007GM103GC004</w:t>
            </w:r>
          </w:p>
        </w:tc>
      </w:tr>
      <w:tr w14:paraId="67116F2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598170F">
            <w:pPr>
              <w:spacing w:line="240" w:lineRule="auto"/>
              <w:ind w:firstLine="0" w:firstLineChars="0"/>
            </w:pPr>
            <w:r>
              <w:rPr>
                <w:rFonts w:hint="eastAsia"/>
              </w:rPr>
              <w:t>609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44FB3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1AA4A1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0709B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A3798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7276F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CA2E3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60F92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A11427F">
            <w:pPr>
              <w:spacing w:line="240" w:lineRule="auto"/>
              <w:ind w:firstLine="0" w:firstLineChars="0"/>
              <w:jc w:val="left"/>
            </w:pPr>
            <w:r>
              <w:rPr>
                <w:rFonts w:hint="eastAsia"/>
              </w:rPr>
              <w:t>筛分析</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9E7F388">
            <w:pPr>
              <w:spacing w:line="240" w:lineRule="auto"/>
              <w:ind w:firstLine="0" w:firstLineChars="0"/>
            </w:pPr>
            <w:r>
              <w:rPr>
                <w:rFonts w:hint="eastAsia"/>
              </w:rPr>
              <w:t>0007GM103GC005</w:t>
            </w:r>
          </w:p>
        </w:tc>
      </w:tr>
      <w:tr w14:paraId="00CE4FB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DC442D3">
            <w:pPr>
              <w:spacing w:line="240" w:lineRule="auto"/>
              <w:ind w:firstLine="0" w:firstLineChars="0"/>
            </w:pPr>
            <w:r>
              <w:rPr>
                <w:rFonts w:hint="eastAsia"/>
              </w:rPr>
              <w:t>610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B57BA0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BC8AD5">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AEC649E">
            <w:pPr>
              <w:spacing w:line="240" w:lineRule="auto"/>
              <w:ind w:firstLine="0" w:firstLineChars="0"/>
              <w:jc w:val="left"/>
            </w:pPr>
            <w:r>
              <w:rPr>
                <w:rFonts w:hint="eastAsia"/>
              </w:rPr>
              <w:t>钢筋（含焊接与机械连接）</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39A17D5">
            <w:pPr>
              <w:pStyle w:val="215"/>
              <w:spacing w:line="240" w:lineRule="auto"/>
            </w:pPr>
            <w:r>
              <w:rPr>
                <w:rFonts w:hint="eastAsia"/>
              </w:rPr>
              <w:t>0007GM11</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EEC08E8">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FE0FDB1">
            <w:pPr>
              <w:pStyle w:val="215"/>
              <w:spacing w:line="240" w:lineRule="auto"/>
            </w:pPr>
            <w:r>
              <w:rPr>
                <w:rFonts w:hint="eastAsia"/>
              </w:rPr>
              <w:t>0007GM110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581B8A1">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A3BEB08">
            <w:pPr>
              <w:spacing w:line="240" w:lineRule="auto"/>
              <w:ind w:firstLine="0" w:firstLineChars="0"/>
              <w:jc w:val="left"/>
            </w:pPr>
            <w:r>
              <w:rPr>
                <w:rFonts w:hint="eastAsia"/>
              </w:rPr>
              <w:t>屈服强度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E8371B6">
            <w:pPr>
              <w:spacing w:line="240" w:lineRule="auto"/>
              <w:ind w:firstLine="0" w:firstLineChars="0"/>
            </w:pPr>
            <w:r>
              <w:rPr>
                <w:rFonts w:hint="eastAsia"/>
              </w:rPr>
              <w:t>0007GM110GM001</w:t>
            </w:r>
          </w:p>
        </w:tc>
      </w:tr>
      <w:tr w14:paraId="262D213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1806021">
            <w:pPr>
              <w:spacing w:line="240" w:lineRule="auto"/>
              <w:ind w:firstLine="0" w:firstLineChars="0"/>
            </w:pPr>
            <w:r>
              <w:rPr>
                <w:rFonts w:hint="eastAsia"/>
              </w:rPr>
              <w:t>611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49164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E2869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EFF64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37AF7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19A06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EC869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17825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29DCCAC">
            <w:pPr>
              <w:spacing w:line="240" w:lineRule="auto"/>
              <w:ind w:firstLine="0" w:firstLineChars="0"/>
              <w:jc w:val="left"/>
            </w:pPr>
            <w:r>
              <w:rPr>
                <w:rFonts w:hint="eastAsia"/>
              </w:rPr>
              <w:t>抗拉强度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5EBAE84">
            <w:pPr>
              <w:spacing w:line="240" w:lineRule="auto"/>
              <w:ind w:firstLine="0" w:firstLineChars="0"/>
            </w:pPr>
            <w:r>
              <w:rPr>
                <w:rFonts w:hint="eastAsia"/>
              </w:rPr>
              <w:t>0007GM110GM002</w:t>
            </w:r>
          </w:p>
        </w:tc>
      </w:tr>
      <w:tr w14:paraId="0774A91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9D8076F">
            <w:pPr>
              <w:spacing w:line="240" w:lineRule="auto"/>
              <w:ind w:firstLine="0" w:firstLineChars="0"/>
            </w:pPr>
            <w:r>
              <w:rPr>
                <w:rFonts w:hint="eastAsia"/>
              </w:rPr>
              <w:t>612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A56D8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15B50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7EE04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DF945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81808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A80F9F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C16242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9DF34A6">
            <w:pPr>
              <w:spacing w:line="240" w:lineRule="auto"/>
              <w:ind w:firstLine="0" w:firstLineChars="0"/>
              <w:jc w:val="left"/>
            </w:pPr>
            <w:r>
              <w:rPr>
                <w:rFonts w:hint="eastAsia"/>
              </w:rPr>
              <w:t>断后伸长率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EEF0EF8">
            <w:pPr>
              <w:spacing w:line="240" w:lineRule="auto"/>
              <w:ind w:firstLine="0" w:firstLineChars="0"/>
            </w:pPr>
            <w:r>
              <w:rPr>
                <w:rFonts w:hint="eastAsia"/>
              </w:rPr>
              <w:t>0007GM110GM003</w:t>
            </w:r>
          </w:p>
        </w:tc>
      </w:tr>
      <w:tr w14:paraId="7E8E797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B96E366">
            <w:pPr>
              <w:spacing w:line="240" w:lineRule="auto"/>
              <w:ind w:firstLine="0" w:firstLineChars="0"/>
            </w:pPr>
            <w:r>
              <w:rPr>
                <w:rFonts w:hint="eastAsia"/>
              </w:rPr>
              <w:t>613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8CC15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7E9DB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72352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FB826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018BA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9B6B6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AC14B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FEE7652">
            <w:pPr>
              <w:spacing w:line="240" w:lineRule="auto"/>
              <w:ind w:firstLine="0" w:firstLineChars="0"/>
              <w:jc w:val="left"/>
            </w:pPr>
            <w:r>
              <w:rPr>
                <w:rFonts w:hint="eastAsia"/>
              </w:rPr>
              <w:t>最大力下总延伸率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9D8D874">
            <w:pPr>
              <w:spacing w:line="240" w:lineRule="auto"/>
              <w:ind w:firstLine="0" w:firstLineChars="0"/>
            </w:pPr>
            <w:r>
              <w:rPr>
                <w:rFonts w:hint="eastAsia"/>
              </w:rPr>
              <w:t>0007GM110GM004</w:t>
            </w:r>
          </w:p>
        </w:tc>
      </w:tr>
      <w:tr w14:paraId="3C22F85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C0B1F04">
            <w:pPr>
              <w:spacing w:line="240" w:lineRule="auto"/>
              <w:ind w:firstLine="0" w:firstLineChars="0"/>
            </w:pPr>
            <w:r>
              <w:rPr>
                <w:rFonts w:hint="eastAsia"/>
              </w:rPr>
              <w:t>614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A96DD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31202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8271C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81E33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19435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CC4ED4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85470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FA61FFF">
            <w:pPr>
              <w:spacing w:line="240" w:lineRule="auto"/>
              <w:ind w:firstLine="0" w:firstLineChars="0"/>
              <w:jc w:val="left"/>
            </w:pPr>
            <w:r>
              <w:rPr>
                <w:rFonts w:hint="eastAsia"/>
              </w:rPr>
              <w:t>反向弯曲</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209A852">
            <w:pPr>
              <w:spacing w:line="240" w:lineRule="auto"/>
              <w:ind w:firstLine="0" w:firstLineChars="0"/>
            </w:pPr>
            <w:r>
              <w:rPr>
                <w:rFonts w:hint="eastAsia"/>
              </w:rPr>
              <w:t>0007GM110GM005</w:t>
            </w:r>
          </w:p>
        </w:tc>
      </w:tr>
      <w:tr w14:paraId="382A06D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2394287">
            <w:pPr>
              <w:spacing w:line="240" w:lineRule="auto"/>
              <w:ind w:firstLine="0" w:firstLineChars="0"/>
            </w:pPr>
            <w:r>
              <w:rPr>
                <w:rFonts w:hint="eastAsia"/>
              </w:rPr>
              <w:t>615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321CC1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B276F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6D519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BA6D7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D6B05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AC028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3A7B4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BC62B22">
            <w:pPr>
              <w:spacing w:line="240" w:lineRule="auto"/>
              <w:ind w:firstLine="0" w:firstLineChars="0"/>
              <w:jc w:val="left"/>
            </w:pPr>
            <w:r>
              <w:rPr>
                <w:rFonts w:hint="eastAsia"/>
              </w:rPr>
              <w:t>重量偏差</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6271FE4">
            <w:pPr>
              <w:spacing w:line="240" w:lineRule="auto"/>
              <w:ind w:firstLine="0" w:firstLineChars="0"/>
            </w:pPr>
            <w:r>
              <w:rPr>
                <w:rFonts w:hint="eastAsia"/>
              </w:rPr>
              <w:t>0007GM110GM006</w:t>
            </w:r>
          </w:p>
        </w:tc>
      </w:tr>
      <w:tr w14:paraId="0BA0DD4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0B49418">
            <w:pPr>
              <w:spacing w:line="240" w:lineRule="auto"/>
              <w:ind w:firstLine="0" w:firstLineChars="0"/>
            </w:pPr>
            <w:r>
              <w:rPr>
                <w:rFonts w:hint="eastAsia"/>
              </w:rPr>
              <w:t>616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B77C6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E555C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E216AC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79D8B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D5A0B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DB65C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6629D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E2FC2EA">
            <w:pPr>
              <w:spacing w:line="240" w:lineRule="auto"/>
              <w:ind w:firstLine="0" w:firstLineChars="0"/>
              <w:jc w:val="left"/>
            </w:pPr>
            <w:r>
              <w:rPr>
                <w:rFonts w:hint="eastAsia"/>
              </w:rPr>
              <w:t>残余变形</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5493F53">
            <w:pPr>
              <w:spacing w:line="240" w:lineRule="auto"/>
              <w:ind w:firstLine="0" w:firstLineChars="0"/>
            </w:pPr>
            <w:r>
              <w:rPr>
                <w:rFonts w:hint="eastAsia"/>
              </w:rPr>
              <w:t>0007GM110GM007</w:t>
            </w:r>
          </w:p>
        </w:tc>
      </w:tr>
      <w:tr w14:paraId="656918F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F8DB962">
            <w:pPr>
              <w:spacing w:line="240" w:lineRule="auto"/>
              <w:ind w:firstLine="0" w:firstLineChars="0"/>
            </w:pPr>
            <w:r>
              <w:rPr>
                <w:rFonts w:hint="eastAsia"/>
              </w:rPr>
              <w:t>617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A81C1A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57BBC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9596C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2B951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48034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094362">
            <w:pPr>
              <w:pStyle w:val="215"/>
              <w:spacing w:line="240" w:lineRule="auto"/>
            </w:pPr>
          </w:p>
        </w:tc>
        <w:tc>
          <w:tcPr>
            <w:tcW w:w="610" w:type="dxa"/>
            <w:tcBorders>
              <w:top w:val="nil"/>
              <w:left w:val="nil"/>
              <w:bottom w:val="single" w:color="auto" w:sz="4" w:space="0"/>
              <w:right w:val="single" w:color="auto" w:sz="4" w:space="0"/>
            </w:tcBorders>
            <w:shd w:val="clear" w:color="auto" w:fill="auto"/>
            <w:tcMar>
              <w:left w:w="57" w:type="dxa"/>
              <w:right w:w="57" w:type="dxa"/>
            </w:tcMar>
            <w:vAlign w:val="center"/>
          </w:tcPr>
          <w:p w14:paraId="1573D365">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00AB937">
            <w:pPr>
              <w:spacing w:line="240" w:lineRule="auto"/>
              <w:ind w:firstLine="0" w:firstLineChars="0"/>
              <w:jc w:val="left"/>
            </w:pPr>
            <w:r>
              <w:rPr>
                <w:rFonts w:hint="eastAsia"/>
              </w:rPr>
              <w:t>弯曲性能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F371641">
            <w:pPr>
              <w:spacing w:line="240" w:lineRule="auto"/>
              <w:ind w:firstLine="0" w:firstLineChars="0"/>
            </w:pPr>
            <w:r>
              <w:rPr>
                <w:rFonts w:hint="eastAsia"/>
              </w:rPr>
              <w:t>0007GM110GC001</w:t>
            </w:r>
          </w:p>
        </w:tc>
      </w:tr>
      <w:tr w14:paraId="23679A1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DE0E115">
            <w:pPr>
              <w:spacing w:line="240" w:lineRule="auto"/>
              <w:ind w:firstLine="0" w:firstLineChars="0"/>
            </w:pPr>
            <w:r>
              <w:rPr>
                <w:rFonts w:hint="eastAsia"/>
              </w:rPr>
              <w:t>618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BF6AF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9EC42C">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91E4F42">
            <w:pPr>
              <w:spacing w:line="240" w:lineRule="auto"/>
              <w:ind w:firstLine="0" w:firstLineChars="0"/>
              <w:jc w:val="left"/>
            </w:pPr>
            <w:r>
              <w:rPr>
                <w:rFonts w:hint="eastAsia"/>
              </w:rPr>
              <w:t>外加剂</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800705E">
            <w:pPr>
              <w:pStyle w:val="215"/>
              <w:spacing w:line="240" w:lineRule="auto"/>
            </w:pPr>
            <w:r>
              <w:rPr>
                <w:rFonts w:hint="eastAsia"/>
              </w:rPr>
              <w:t>0007GM12</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D4CEADD">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EDAF21D">
            <w:pPr>
              <w:pStyle w:val="215"/>
              <w:spacing w:line="240" w:lineRule="auto"/>
            </w:pPr>
            <w:r>
              <w:rPr>
                <w:rFonts w:hint="eastAsia"/>
              </w:rPr>
              <w:t>0007GM120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558FDC8">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DC43605">
            <w:pPr>
              <w:spacing w:line="240" w:lineRule="auto"/>
              <w:ind w:firstLine="0" w:firstLineChars="0"/>
              <w:jc w:val="left"/>
            </w:pPr>
            <w:r>
              <w:rPr>
                <w:rFonts w:hint="eastAsia"/>
              </w:rPr>
              <w:t>减水率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3EB7FB8">
            <w:pPr>
              <w:spacing w:line="240" w:lineRule="auto"/>
              <w:ind w:firstLine="0" w:firstLineChars="0"/>
            </w:pPr>
            <w:r>
              <w:rPr>
                <w:rFonts w:hint="eastAsia"/>
              </w:rPr>
              <w:t>0007GM120GM001</w:t>
            </w:r>
          </w:p>
        </w:tc>
      </w:tr>
      <w:tr w14:paraId="0DDE730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07DA28C">
            <w:pPr>
              <w:spacing w:line="240" w:lineRule="auto"/>
              <w:ind w:firstLine="0" w:firstLineChars="0"/>
            </w:pPr>
            <w:r>
              <w:rPr>
                <w:rFonts w:hint="eastAsia"/>
              </w:rPr>
              <w:t>619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6BB89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C4DC1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80DBB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0F7C6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B3E63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3C2372C">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1B04F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A3458AE">
            <w:pPr>
              <w:spacing w:line="240" w:lineRule="auto"/>
              <w:ind w:firstLine="0" w:firstLineChars="0"/>
              <w:jc w:val="left"/>
            </w:pPr>
            <w:r>
              <w:rPr>
                <w:rFonts w:hint="eastAsia"/>
              </w:rPr>
              <w:t>pH值</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C191230">
            <w:pPr>
              <w:spacing w:line="240" w:lineRule="auto"/>
              <w:ind w:firstLine="0" w:firstLineChars="0"/>
            </w:pPr>
            <w:r>
              <w:rPr>
                <w:rFonts w:hint="eastAsia"/>
              </w:rPr>
              <w:t>0007GM120GM002</w:t>
            </w:r>
          </w:p>
        </w:tc>
      </w:tr>
      <w:tr w14:paraId="2B04CD1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F158413">
            <w:pPr>
              <w:spacing w:line="240" w:lineRule="auto"/>
              <w:ind w:firstLine="0" w:firstLineChars="0"/>
            </w:pPr>
            <w:r>
              <w:rPr>
                <w:rFonts w:hint="eastAsia"/>
              </w:rPr>
              <w:t>620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C596ED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AB117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DBCB2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7A866D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83192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BE9A3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FDAE7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79AAEC4">
            <w:pPr>
              <w:spacing w:line="240" w:lineRule="auto"/>
              <w:ind w:firstLine="0" w:firstLineChars="0"/>
              <w:jc w:val="left"/>
            </w:pPr>
            <w:r>
              <w:rPr>
                <w:rFonts w:hint="eastAsia"/>
              </w:rPr>
              <w:t>密度（或细度）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1B4ECD8">
            <w:pPr>
              <w:spacing w:line="240" w:lineRule="auto"/>
              <w:ind w:firstLine="0" w:firstLineChars="0"/>
            </w:pPr>
            <w:r>
              <w:rPr>
                <w:rFonts w:hint="eastAsia"/>
              </w:rPr>
              <w:t>0007GM120GM003</w:t>
            </w:r>
          </w:p>
        </w:tc>
      </w:tr>
      <w:tr w14:paraId="398E541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9CE17A8">
            <w:pPr>
              <w:spacing w:line="240" w:lineRule="auto"/>
              <w:ind w:firstLine="0" w:firstLineChars="0"/>
            </w:pPr>
            <w:r>
              <w:rPr>
                <w:rFonts w:hint="eastAsia"/>
              </w:rPr>
              <w:t>621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91EFF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574293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144E39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69EFE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7B368E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F52E6C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6F833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6786E80">
            <w:pPr>
              <w:spacing w:line="240" w:lineRule="auto"/>
              <w:ind w:firstLine="0" w:firstLineChars="0"/>
              <w:jc w:val="left"/>
            </w:pPr>
            <w:r>
              <w:rPr>
                <w:rFonts w:hint="eastAsia"/>
              </w:rPr>
              <w:t>抗压强度比</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58B5677">
            <w:pPr>
              <w:spacing w:line="240" w:lineRule="auto"/>
              <w:ind w:firstLine="0" w:firstLineChars="0"/>
            </w:pPr>
            <w:r>
              <w:rPr>
                <w:rFonts w:hint="eastAsia"/>
              </w:rPr>
              <w:t>0007GM120GM004</w:t>
            </w:r>
          </w:p>
        </w:tc>
      </w:tr>
      <w:tr w14:paraId="2F791C7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F7842E2">
            <w:pPr>
              <w:spacing w:line="240" w:lineRule="auto"/>
              <w:ind w:firstLine="0" w:firstLineChars="0"/>
            </w:pPr>
            <w:r>
              <w:rPr>
                <w:rFonts w:hint="eastAsia"/>
              </w:rPr>
              <w:t>622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3BF67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78205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932FA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CC96F6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96C24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88EA5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4C97E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973D33F">
            <w:pPr>
              <w:spacing w:line="240" w:lineRule="auto"/>
              <w:ind w:firstLine="0" w:firstLineChars="0"/>
              <w:jc w:val="left"/>
            </w:pPr>
            <w:r>
              <w:rPr>
                <w:rFonts w:hint="eastAsia"/>
              </w:rPr>
              <w:t>凝结时间（差）</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81D9BBD">
            <w:pPr>
              <w:spacing w:line="240" w:lineRule="auto"/>
              <w:ind w:firstLine="0" w:firstLineChars="0"/>
            </w:pPr>
            <w:r>
              <w:rPr>
                <w:rFonts w:hint="eastAsia"/>
              </w:rPr>
              <w:t>0007GM120GM005</w:t>
            </w:r>
          </w:p>
        </w:tc>
      </w:tr>
      <w:tr w14:paraId="4113AEA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30076D8">
            <w:pPr>
              <w:spacing w:line="240" w:lineRule="auto"/>
              <w:ind w:firstLine="0" w:firstLineChars="0"/>
            </w:pPr>
            <w:r>
              <w:rPr>
                <w:rFonts w:hint="eastAsia"/>
              </w:rPr>
              <w:t>623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E837C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54FA6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12F877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F2B13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785E0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CECC0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BED28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E2FA665">
            <w:pPr>
              <w:spacing w:line="240" w:lineRule="auto"/>
              <w:ind w:firstLine="0" w:firstLineChars="0"/>
              <w:jc w:val="left"/>
            </w:pPr>
            <w:r>
              <w:rPr>
                <w:rFonts w:hint="eastAsia"/>
              </w:rPr>
              <w:t>含气量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29BD537">
            <w:pPr>
              <w:spacing w:line="240" w:lineRule="auto"/>
              <w:ind w:firstLine="0" w:firstLineChars="0"/>
            </w:pPr>
            <w:r>
              <w:rPr>
                <w:rFonts w:hint="eastAsia"/>
              </w:rPr>
              <w:t>0007GM120GM006</w:t>
            </w:r>
          </w:p>
        </w:tc>
      </w:tr>
      <w:tr w14:paraId="2F5AA05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65B1A77">
            <w:pPr>
              <w:spacing w:line="240" w:lineRule="auto"/>
              <w:ind w:firstLine="0" w:firstLineChars="0"/>
            </w:pPr>
            <w:r>
              <w:rPr>
                <w:rFonts w:hint="eastAsia"/>
              </w:rPr>
              <w:t>624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76AAD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ED6D3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CA7AC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3045D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7D679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B21BB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96D78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E8076D6">
            <w:pPr>
              <w:spacing w:line="240" w:lineRule="auto"/>
              <w:ind w:firstLine="0" w:firstLineChars="0"/>
              <w:jc w:val="left"/>
            </w:pPr>
            <w:r>
              <w:rPr>
                <w:rFonts w:hint="eastAsia"/>
              </w:rPr>
              <w:t>固体含量（或含水率）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88A36D0">
            <w:pPr>
              <w:spacing w:line="240" w:lineRule="auto"/>
              <w:ind w:firstLine="0" w:firstLineChars="0"/>
            </w:pPr>
            <w:r>
              <w:rPr>
                <w:rFonts w:hint="eastAsia"/>
              </w:rPr>
              <w:t>0007GM120GM007</w:t>
            </w:r>
          </w:p>
        </w:tc>
      </w:tr>
      <w:tr w14:paraId="0D2A1419">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07946FA6">
            <w:pPr>
              <w:spacing w:line="240" w:lineRule="auto"/>
              <w:ind w:firstLine="0" w:firstLineChars="0"/>
            </w:pPr>
            <w:r>
              <w:rPr>
                <w:rFonts w:hint="eastAsia"/>
              </w:rPr>
              <w:t>625</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02FD5F0">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A3771E4">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B70BCFC">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2FD7864">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45C87B4">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6E8E7F0">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B5D6010">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3DD7D653">
            <w:pPr>
              <w:spacing w:line="240" w:lineRule="auto"/>
              <w:ind w:firstLine="0" w:firstLineChars="0"/>
              <w:jc w:val="left"/>
            </w:pPr>
            <w:r>
              <w:rPr>
                <w:rFonts w:hint="eastAsia"/>
              </w:rPr>
              <w:t>限制膨胀率</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3BCF6760">
            <w:pPr>
              <w:spacing w:line="240" w:lineRule="auto"/>
              <w:ind w:firstLine="0" w:firstLineChars="0"/>
            </w:pPr>
            <w:r>
              <w:rPr>
                <w:rFonts w:hint="eastAsia"/>
              </w:rPr>
              <w:t>0007GM120GM008</w:t>
            </w:r>
          </w:p>
        </w:tc>
      </w:tr>
      <w:tr w14:paraId="738F8A5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64CCE23">
            <w:pPr>
              <w:spacing w:line="240" w:lineRule="auto"/>
              <w:ind w:firstLine="0" w:firstLineChars="0"/>
            </w:pPr>
            <w:r>
              <w:rPr>
                <w:rFonts w:hint="eastAsia"/>
              </w:rPr>
              <w:t>626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3E1B1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A45E08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CFF0E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2A4A4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6964D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36D77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5CCB2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DB2C573">
            <w:pPr>
              <w:spacing w:line="240" w:lineRule="auto"/>
              <w:ind w:firstLine="0" w:firstLineChars="0"/>
              <w:jc w:val="left"/>
            </w:pPr>
            <w:r>
              <w:rPr>
                <w:rFonts w:hint="eastAsia"/>
              </w:rPr>
              <w:t>泌水率比</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49E0BDE">
            <w:pPr>
              <w:spacing w:line="240" w:lineRule="auto"/>
              <w:ind w:firstLine="0" w:firstLineChars="0"/>
            </w:pPr>
            <w:r>
              <w:rPr>
                <w:rFonts w:hint="eastAsia"/>
              </w:rPr>
              <w:t>0007GM120GM009</w:t>
            </w:r>
          </w:p>
        </w:tc>
      </w:tr>
      <w:tr w14:paraId="5EBD8DF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9DE0A4A">
            <w:pPr>
              <w:spacing w:line="240" w:lineRule="auto"/>
              <w:ind w:firstLine="0" w:firstLineChars="0"/>
            </w:pPr>
            <w:r>
              <w:rPr>
                <w:rFonts w:hint="eastAsia"/>
              </w:rPr>
              <w:t>627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AF1A0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4317B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3A742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37486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28824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9D57A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C971EA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2D304F1">
            <w:pPr>
              <w:spacing w:line="240" w:lineRule="auto"/>
              <w:ind w:firstLine="0" w:firstLineChars="0"/>
              <w:jc w:val="left"/>
            </w:pPr>
            <w:r>
              <w:rPr>
                <w:rFonts w:hint="eastAsia"/>
              </w:rPr>
              <w:t>氯离子含量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79458E4">
            <w:pPr>
              <w:spacing w:line="240" w:lineRule="auto"/>
              <w:ind w:firstLine="0" w:firstLineChars="0"/>
            </w:pPr>
            <w:r>
              <w:rPr>
                <w:rFonts w:hint="eastAsia"/>
              </w:rPr>
              <w:t>0007GM120GM010</w:t>
            </w:r>
          </w:p>
        </w:tc>
      </w:tr>
      <w:tr w14:paraId="1B9D62A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D813593">
            <w:pPr>
              <w:spacing w:line="240" w:lineRule="auto"/>
              <w:ind w:firstLine="0" w:firstLineChars="0"/>
            </w:pPr>
            <w:r>
              <w:rPr>
                <w:rFonts w:hint="eastAsia"/>
              </w:rPr>
              <w:t>628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A4EBC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5C9AD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F7017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C2DE3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D3BC3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99E280">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6ED69A0">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6008C57">
            <w:pPr>
              <w:spacing w:line="240" w:lineRule="auto"/>
              <w:ind w:firstLine="0" w:firstLineChars="0"/>
              <w:jc w:val="left"/>
            </w:pPr>
            <w:r>
              <w:rPr>
                <w:rFonts w:hint="eastAsia"/>
              </w:rPr>
              <w:t>相对耐久性指标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48E3216">
            <w:pPr>
              <w:spacing w:line="240" w:lineRule="auto"/>
              <w:ind w:firstLine="0" w:firstLineChars="0"/>
            </w:pPr>
            <w:r>
              <w:rPr>
                <w:rFonts w:hint="eastAsia"/>
              </w:rPr>
              <w:t>0007GM120GC001</w:t>
            </w:r>
          </w:p>
        </w:tc>
      </w:tr>
      <w:tr w14:paraId="795EC34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1EDC073">
            <w:pPr>
              <w:spacing w:line="240" w:lineRule="auto"/>
              <w:ind w:firstLine="0" w:firstLineChars="0"/>
            </w:pPr>
            <w:r>
              <w:rPr>
                <w:rFonts w:hint="eastAsia"/>
              </w:rPr>
              <w:t>629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3EFD3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DF6A0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1D5E1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C0BB61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1ED65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C5198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2D045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5525083">
            <w:pPr>
              <w:spacing w:line="240" w:lineRule="auto"/>
              <w:ind w:firstLine="0" w:firstLineChars="0"/>
              <w:jc w:val="left"/>
            </w:pPr>
            <w:r>
              <w:rPr>
                <w:rFonts w:hint="eastAsia"/>
              </w:rPr>
              <w:t>含气量1h经时变化量（坍落度、含气量）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A5466EB">
            <w:pPr>
              <w:spacing w:line="240" w:lineRule="auto"/>
              <w:ind w:firstLine="0" w:firstLineChars="0"/>
            </w:pPr>
            <w:r>
              <w:rPr>
                <w:rFonts w:hint="eastAsia"/>
              </w:rPr>
              <w:t>0007GM120GC002</w:t>
            </w:r>
          </w:p>
        </w:tc>
      </w:tr>
      <w:tr w14:paraId="2EEA146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311A0A0">
            <w:pPr>
              <w:spacing w:line="240" w:lineRule="auto"/>
              <w:ind w:firstLine="0" w:firstLineChars="0"/>
            </w:pPr>
            <w:r>
              <w:rPr>
                <w:rFonts w:hint="eastAsia"/>
              </w:rPr>
              <w:t>630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EDC55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2271B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9B08A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C7579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6C1A3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91C4A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5D63F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6B03F36">
            <w:pPr>
              <w:spacing w:line="240" w:lineRule="auto"/>
              <w:ind w:firstLine="0" w:firstLineChars="0"/>
              <w:jc w:val="left"/>
            </w:pPr>
            <w:r>
              <w:rPr>
                <w:rFonts w:hint="eastAsia"/>
              </w:rPr>
              <w:t>硫酸钠含量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34C4BAC">
            <w:pPr>
              <w:spacing w:line="240" w:lineRule="auto"/>
              <w:ind w:firstLine="0" w:firstLineChars="0"/>
            </w:pPr>
            <w:r>
              <w:rPr>
                <w:rFonts w:hint="eastAsia"/>
              </w:rPr>
              <w:t>0007GM120GC003</w:t>
            </w:r>
          </w:p>
        </w:tc>
      </w:tr>
      <w:tr w14:paraId="2E394E3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6D3DD2D">
            <w:pPr>
              <w:spacing w:line="240" w:lineRule="auto"/>
              <w:ind w:firstLine="0" w:firstLineChars="0"/>
            </w:pPr>
            <w:r>
              <w:rPr>
                <w:rFonts w:hint="eastAsia"/>
              </w:rPr>
              <w:t>631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6A5EC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89FEA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5C6AF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8716B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44696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B0AF3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A1D8B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DA87DEC">
            <w:pPr>
              <w:spacing w:line="240" w:lineRule="auto"/>
              <w:ind w:firstLine="0" w:firstLineChars="0"/>
              <w:jc w:val="left"/>
            </w:pPr>
            <w:r>
              <w:rPr>
                <w:rFonts w:hint="eastAsia"/>
              </w:rPr>
              <w:t>收缩率比</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0150A94">
            <w:pPr>
              <w:spacing w:line="240" w:lineRule="auto"/>
              <w:ind w:firstLine="0" w:firstLineChars="0"/>
            </w:pPr>
            <w:r>
              <w:rPr>
                <w:rFonts w:hint="eastAsia"/>
              </w:rPr>
              <w:t>0007GM120GC004</w:t>
            </w:r>
          </w:p>
        </w:tc>
      </w:tr>
      <w:tr w14:paraId="3DDD506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9793FCC">
            <w:pPr>
              <w:spacing w:line="240" w:lineRule="auto"/>
              <w:ind w:firstLine="0" w:firstLineChars="0"/>
            </w:pPr>
            <w:r>
              <w:rPr>
                <w:rFonts w:hint="eastAsia"/>
              </w:rPr>
              <w:t>632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1C85F4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221AD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94D86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32A447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6AC04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18355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33EC6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16A189F">
            <w:pPr>
              <w:spacing w:line="240" w:lineRule="auto"/>
              <w:ind w:firstLine="0" w:firstLineChars="0"/>
              <w:jc w:val="left"/>
            </w:pPr>
            <w:r>
              <w:rPr>
                <w:rFonts w:hint="eastAsia"/>
              </w:rPr>
              <w:t>碱含量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39ADC7F">
            <w:pPr>
              <w:spacing w:line="240" w:lineRule="auto"/>
              <w:ind w:firstLine="0" w:firstLineChars="0"/>
            </w:pPr>
            <w:r>
              <w:rPr>
                <w:rFonts w:hint="eastAsia"/>
              </w:rPr>
              <w:t>0007GM120GC005</w:t>
            </w:r>
          </w:p>
        </w:tc>
      </w:tr>
      <w:tr w14:paraId="0105C31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EA7592C">
            <w:pPr>
              <w:spacing w:line="240" w:lineRule="auto"/>
              <w:ind w:firstLine="0" w:firstLineChars="0"/>
            </w:pPr>
            <w:r>
              <w:rPr>
                <w:rFonts w:hint="eastAsia"/>
              </w:rPr>
              <w:t>633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31DD1A">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FE8A4B3">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CABF98C">
            <w:pPr>
              <w:spacing w:line="240" w:lineRule="auto"/>
              <w:ind w:firstLine="0" w:firstLineChars="0"/>
              <w:jc w:val="left"/>
            </w:pPr>
            <w:r>
              <w:rPr>
                <w:rFonts w:hint="eastAsia"/>
              </w:rPr>
              <w:t>砂浆</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9058A69">
            <w:pPr>
              <w:pStyle w:val="215"/>
              <w:spacing w:line="240" w:lineRule="auto"/>
            </w:pPr>
            <w:r>
              <w:rPr>
                <w:rFonts w:hint="eastAsia"/>
              </w:rPr>
              <w:t>0007GM13</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B06C04F">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17B9DCF">
            <w:pPr>
              <w:pStyle w:val="215"/>
              <w:spacing w:line="240" w:lineRule="auto"/>
            </w:pPr>
            <w:r>
              <w:rPr>
                <w:rFonts w:hint="eastAsia"/>
              </w:rPr>
              <w:t>0007GM130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FFC2A12">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7D70814">
            <w:pPr>
              <w:spacing w:line="240" w:lineRule="auto"/>
              <w:ind w:firstLine="0" w:firstLineChars="0"/>
              <w:jc w:val="left"/>
            </w:pPr>
            <w:r>
              <w:rPr>
                <w:rFonts w:hint="eastAsia"/>
              </w:rPr>
              <w:t>抗压强度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E3971A9">
            <w:pPr>
              <w:spacing w:line="240" w:lineRule="auto"/>
              <w:ind w:firstLine="0" w:firstLineChars="0"/>
            </w:pPr>
            <w:r>
              <w:rPr>
                <w:rFonts w:hint="eastAsia"/>
              </w:rPr>
              <w:t>0007GM130GM001</w:t>
            </w:r>
          </w:p>
        </w:tc>
      </w:tr>
      <w:tr w14:paraId="4FA9D28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08FAF04">
            <w:pPr>
              <w:spacing w:line="240" w:lineRule="auto"/>
              <w:ind w:firstLine="0" w:firstLineChars="0"/>
            </w:pPr>
            <w:r>
              <w:rPr>
                <w:rFonts w:hint="eastAsia"/>
              </w:rPr>
              <w:t>634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98620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4BEA5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820CD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7DE63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386E0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59373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EF845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D7308BF">
            <w:pPr>
              <w:spacing w:line="240" w:lineRule="auto"/>
              <w:ind w:firstLine="0" w:firstLineChars="0"/>
              <w:jc w:val="left"/>
            </w:pPr>
            <w:r>
              <w:rPr>
                <w:rFonts w:hint="eastAsia"/>
              </w:rPr>
              <w:t>稠度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0F33549">
            <w:pPr>
              <w:spacing w:line="240" w:lineRule="auto"/>
              <w:ind w:firstLine="0" w:firstLineChars="0"/>
            </w:pPr>
            <w:r>
              <w:rPr>
                <w:rFonts w:hint="eastAsia"/>
              </w:rPr>
              <w:t>0007GM130GM002</w:t>
            </w:r>
          </w:p>
        </w:tc>
      </w:tr>
      <w:tr w14:paraId="167AB0E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88373BA">
            <w:pPr>
              <w:spacing w:line="240" w:lineRule="auto"/>
              <w:ind w:firstLine="0" w:firstLineChars="0"/>
            </w:pPr>
            <w:r>
              <w:rPr>
                <w:rFonts w:hint="eastAsia"/>
              </w:rPr>
              <w:t>635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23B6C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32D78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5AEB7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BED29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A8CB7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F79CD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07A83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CB4C664">
            <w:pPr>
              <w:spacing w:line="240" w:lineRule="auto"/>
              <w:ind w:firstLine="0" w:firstLineChars="0"/>
              <w:jc w:val="left"/>
            </w:pPr>
            <w:r>
              <w:rPr>
                <w:rFonts w:hint="eastAsia"/>
              </w:rPr>
              <w:t>保水率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975A82E">
            <w:pPr>
              <w:spacing w:line="240" w:lineRule="auto"/>
              <w:ind w:firstLine="0" w:firstLineChars="0"/>
            </w:pPr>
            <w:r>
              <w:rPr>
                <w:rFonts w:hint="eastAsia"/>
              </w:rPr>
              <w:t>0007GM130GM003</w:t>
            </w:r>
          </w:p>
        </w:tc>
      </w:tr>
      <w:tr w14:paraId="1DB3675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DA9705A">
            <w:pPr>
              <w:spacing w:line="240" w:lineRule="auto"/>
              <w:ind w:firstLine="0" w:firstLineChars="0"/>
            </w:pPr>
            <w:r>
              <w:rPr>
                <w:rFonts w:hint="eastAsia"/>
              </w:rPr>
              <w:t>636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A596C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80AE2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9E2B6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DE2CE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405E9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9EE4B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FECD1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EBCDE9E">
            <w:pPr>
              <w:spacing w:line="240" w:lineRule="auto"/>
              <w:ind w:firstLine="0" w:firstLineChars="0"/>
              <w:jc w:val="left"/>
            </w:pPr>
            <w:r>
              <w:rPr>
                <w:rFonts w:hint="eastAsia"/>
              </w:rPr>
              <w:t>拉伸粘接强度（抹灰、砌筑）</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86574DD">
            <w:pPr>
              <w:spacing w:line="240" w:lineRule="auto"/>
              <w:ind w:firstLine="0" w:firstLineChars="0"/>
            </w:pPr>
            <w:r>
              <w:rPr>
                <w:rFonts w:hint="eastAsia"/>
              </w:rPr>
              <w:t>0007GM130GM004</w:t>
            </w:r>
          </w:p>
        </w:tc>
      </w:tr>
      <w:tr w14:paraId="18183FA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D3F61FB">
            <w:pPr>
              <w:spacing w:line="240" w:lineRule="auto"/>
              <w:ind w:firstLine="0" w:firstLineChars="0"/>
            </w:pPr>
            <w:r>
              <w:rPr>
                <w:rFonts w:hint="eastAsia"/>
              </w:rPr>
              <w:t>637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F01A9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D1337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4AEC7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8B77F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B0119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7A05A8">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85AD5E6">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14030E0">
            <w:pPr>
              <w:spacing w:line="240" w:lineRule="auto"/>
              <w:ind w:firstLine="0" w:firstLineChars="0"/>
              <w:jc w:val="left"/>
            </w:pPr>
            <w:r>
              <w:rPr>
                <w:rFonts w:hint="eastAsia"/>
              </w:rPr>
              <w:t>分层度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6371ADE">
            <w:pPr>
              <w:spacing w:line="240" w:lineRule="auto"/>
              <w:ind w:firstLine="0" w:firstLineChars="0"/>
            </w:pPr>
            <w:r>
              <w:rPr>
                <w:rFonts w:hint="eastAsia"/>
              </w:rPr>
              <w:t>0007GM130GC001</w:t>
            </w:r>
          </w:p>
        </w:tc>
      </w:tr>
      <w:tr w14:paraId="454CFBB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688F1B3">
            <w:pPr>
              <w:spacing w:line="240" w:lineRule="auto"/>
              <w:ind w:firstLine="0" w:firstLineChars="0"/>
            </w:pPr>
            <w:r>
              <w:rPr>
                <w:rFonts w:hint="eastAsia"/>
              </w:rPr>
              <w:t>638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948C9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22E99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434C7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71298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9FB17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548C3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114E5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39F02B7">
            <w:pPr>
              <w:spacing w:line="240" w:lineRule="auto"/>
              <w:ind w:firstLine="0" w:firstLineChars="0"/>
              <w:jc w:val="left"/>
            </w:pPr>
            <w:r>
              <w:rPr>
                <w:rFonts w:hint="eastAsia"/>
              </w:rPr>
              <w:t>配合比设计</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8E9B4EA">
            <w:pPr>
              <w:spacing w:line="240" w:lineRule="auto"/>
              <w:ind w:firstLine="0" w:firstLineChars="0"/>
            </w:pPr>
            <w:r>
              <w:rPr>
                <w:rFonts w:hint="eastAsia"/>
              </w:rPr>
              <w:t>0007GM130GC002</w:t>
            </w:r>
          </w:p>
        </w:tc>
      </w:tr>
      <w:tr w14:paraId="6976C9B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1060A8C">
            <w:pPr>
              <w:spacing w:line="240" w:lineRule="auto"/>
              <w:ind w:firstLine="0" w:firstLineChars="0"/>
            </w:pPr>
            <w:r>
              <w:rPr>
                <w:rFonts w:hint="eastAsia"/>
              </w:rPr>
              <w:t>639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60B7A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F97F9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CC572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8FF1B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12A76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5B605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27C46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39EF545">
            <w:pPr>
              <w:spacing w:line="240" w:lineRule="auto"/>
              <w:ind w:firstLine="0" w:firstLineChars="0"/>
              <w:jc w:val="left"/>
            </w:pPr>
            <w:r>
              <w:rPr>
                <w:rFonts w:hint="eastAsia"/>
              </w:rPr>
              <w:t>凝结时间</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29B288E">
            <w:pPr>
              <w:spacing w:line="240" w:lineRule="auto"/>
              <w:ind w:firstLine="0" w:firstLineChars="0"/>
            </w:pPr>
            <w:r>
              <w:rPr>
                <w:rFonts w:hint="eastAsia"/>
              </w:rPr>
              <w:t>0007GM130GC003</w:t>
            </w:r>
          </w:p>
        </w:tc>
      </w:tr>
      <w:tr w14:paraId="0C7EB6E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ADA2FDA">
            <w:pPr>
              <w:spacing w:line="240" w:lineRule="auto"/>
              <w:ind w:firstLine="0" w:firstLineChars="0"/>
            </w:pPr>
            <w:r>
              <w:rPr>
                <w:rFonts w:hint="eastAsia"/>
              </w:rPr>
              <w:t>640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7ED37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F1D29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CA480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A64E3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C7DA1E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D0DB5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BE72C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538FDB5">
            <w:pPr>
              <w:spacing w:line="240" w:lineRule="auto"/>
              <w:ind w:firstLine="0" w:firstLineChars="0"/>
              <w:jc w:val="left"/>
            </w:pPr>
            <w:r>
              <w:rPr>
                <w:rFonts w:hint="eastAsia"/>
              </w:rPr>
              <w:t>抗渗性能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F01F8D1">
            <w:pPr>
              <w:spacing w:line="240" w:lineRule="auto"/>
              <w:ind w:firstLine="0" w:firstLineChars="0"/>
            </w:pPr>
            <w:r>
              <w:rPr>
                <w:rFonts w:hint="eastAsia"/>
              </w:rPr>
              <w:t>0007GM130GC004</w:t>
            </w:r>
          </w:p>
        </w:tc>
      </w:tr>
      <w:tr w14:paraId="71F772C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1A6EC04">
            <w:pPr>
              <w:spacing w:line="240" w:lineRule="auto"/>
              <w:ind w:firstLine="0" w:firstLineChars="0"/>
            </w:pPr>
            <w:r>
              <w:rPr>
                <w:rFonts w:hint="eastAsia"/>
              </w:rPr>
              <w:t>641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480F4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3183B1">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8FA642A">
            <w:pPr>
              <w:spacing w:line="240" w:lineRule="auto"/>
              <w:ind w:firstLine="0" w:firstLineChars="0"/>
              <w:jc w:val="left"/>
            </w:pPr>
            <w:r>
              <w:rPr>
                <w:rFonts w:hint="eastAsia"/>
              </w:rPr>
              <w:t>混凝土</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D1F09AD">
            <w:pPr>
              <w:pStyle w:val="215"/>
              <w:spacing w:line="240" w:lineRule="auto"/>
            </w:pPr>
            <w:r>
              <w:rPr>
                <w:rFonts w:hint="eastAsia"/>
              </w:rPr>
              <w:t>0007GM14</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E73FD93">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D934FEF">
            <w:pPr>
              <w:pStyle w:val="215"/>
              <w:spacing w:line="240" w:lineRule="auto"/>
            </w:pPr>
            <w:r>
              <w:rPr>
                <w:rFonts w:hint="eastAsia"/>
              </w:rPr>
              <w:t>0007GM140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0F0EFD4">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7EEC084">
            <w:pPr>
              <w:spacing w:line="240" w:lineRule="auto"/>
              <w:ind w:firstLine="0" w:firstLineChars="0"/>
              <w:jc w:val="left"/>
            </w:pPr>
            <w:r>
              <w:rPr>
                <w:rFonts w:hint="eastAsia"/>
              </w:rPr>
              <w:t>抗压强度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AFE4811">
            <w:pPr>
              <w:spacing w:line="240" w:lineRule="auto"/>
              <w:ind w:firstLine="0" w:firstLineChars="0"/>
            </w:pPr>
            <w:r>
              <w:rPr>
                <w:rFonts w:hint="eastAsia"/>
              </w:rPr>
              <w:t>0007GM140GM001</w:t>
            </w:r>
          </w:p>
        </w:tc>
      </w:tr>
      <w:tr w14:paraId="4B2D779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7CF191E">
            <w:pPr>
              <w:spacing w:line="240" w:lineRule="auto"/>
              <w:ind w:firstLine="0" w:firstLineChars="0"/>
            </w:pPr>
            <w:r>
              <w:rPr>
                <w:rFonts w:hint="eastAsia"/>
              </w:rPr>
              <w:t>642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1C7B689">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0EDEC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D4AD0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2EE71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59690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88895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F75D2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2A08099">
            <w:pPr>
              <w:spacing w:line="240" w:lineRule="auto"/>
              <w:ind w:firstLine="0" w:firstLineChars="0"/>
              <w:jc w:val="left"/>
            </w:pPr>
            <w:r>
              <w:rPr>
                <w:rFonts w:hint="eastAsia"/>
              </w:rPr>
              <w:t>抗渗等级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5862974">
            <w:pPr>
              <w:spacing w:line="240" w:lineRule="auto"/>
              <w:ind w:firstLine="0" w:firstLineChars="0"/>
            </w:pPr>
            <w:r>
              <w:rPr>
                <w:rFonts w:hint="eastAsia"/>
              </w:rPr>
              <w:t>0007GM140GM002</w:t>
            </w:r>
          </w:p>
        </w:tc>
      </w:tr>
      <w:tr w14:paraId="764AA23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FDAB852">
            <w:pPr>
              <w:spacing w:line="240" w:lineRule="auto"/>
              <w:ind w:firstLine="0" w:firstLineChars="0"/>
            </w:pPr>
            <w:r>
              <w:rPr>
                <w:rFonts w:hint="eastAsia"/>
              </w:rPr>
              <w:t>643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22E7D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A6A99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8F413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4A039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36AB8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04E67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2BF13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6D26F51">
            <w:pPr>
              <w:spacing w:line="240" w:lineRule="auto"/>
              <w:ind w:firstLine="0" w:firstLineChars="0"/>
              <w:jc w:val="left"/>
            </w:pPr>
            <w:r>
              <w:rPr>
                <w:rFonts w:hint="eastAsia"/>
              </w:rPr>
              <w:t>坍落度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AE9095B">
            <w:pPr>
              <w:spacing w:line="240" w:lineRule="auto"/>
              <w:ind w:firstLine="0" w:firstLineChars="0"/>
            </w:pPr>
            <w:r>
              <w:rPr>
                <w:rFonts w:hint="eastAsia"/>
              </w:rPr>
              <w:t>0007GM140GM003</w:t>
            </w:r>
          </w:p>
        </w:tc>
      </w:tr>
      <w:tr w14:paraId="091E699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EABD513">
            <w:pPr>
              <w:spacing w:line="240" w:lineRule="auto"/>
              <w:ind w:firstLine="0" w:firstLineChars="0"/>
            </w:pPr>
            <w:r>
              <w:rPr>
                <w:rFonts w:hint="eastAsia"/>
              </w:rPr>
              <w:t>644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3C88B3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30082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BD196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5896A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33150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B2F59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A63AC0">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AE98C54">
            <w:pPr>
              <w:spacing w:line="240" w:lineRule="auto"/>
              <w:ind w:firstLine="0" w:firstLineChars="0"/>
              <w:jc w:val="left"/>
            </w:pPr>
            <w:r>
              <w:rPr>
                <w:rFonts w:hint="eastAsia"/>
              </w:rPr>
              <w:t>氯离子含量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BE19AF4">
            <w:pPr>
              <w:spacing w:line="240" w:lineRule="auto"/>
              <w:ind w:firstLine="0" w:firstLineChars="0"/>
            </w:pPr>
            <w:r>
              <w:rPr>
                <w:rFonts w:hint="eastAsia"/>
              </w:rPr>
              <w:t>0007GM140GM004</w:t>
            </w:r>
          </w:p>
        </w:tc>
      </w:tr>
      <w:tr w14:paraId="493ECF6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DA4310A">
            <w:pPr>
              <w:spacing w:line="240" w:lineRule="auto"/>
              <w:ind w:firstLine="0" w:firstLineChars="0"/>
            </w:pPr>
            <w:r>
              <w:rPr>
                <w:rFonts w:hint="eastAsia"/>
              </w:rPr>
              <w:t>645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3A23D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ABD639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21ABF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170EC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374B9A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4BE14B">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5D922E7">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A35E28A">
            <w:pPr>
              <w:spacing w:line="240" w:lineRule="auto"/>
              <w:ind w:firstLine="0" w:firstLineChars="0"/>
              <w:jc w:val="left"/>
            </w:pPr>
            <w:r>
              <w:rPr>
                <w:rFonts w:hint="eastAsia"/>
              </w:rPr>
              <w:t>限制膨胀率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CDCEB36">
            <w:pPr>
              <w:spacing w:line="240" w:lineRule="auto"/>
              <w:ind w:firstLine="0" w:firstLineChars="0"/>
            </w:pPr>
            <w:r>
              <w:rPr>
                <w:rFonts w:hint="eastAsia"/>
              </w:rPr>
              <w:t>0007GM140GC001</w:t>
            </w:r>
          </w:p>
        </w:tc>
      </w:tr>
      <w:tr w14:paraId="63B7D9C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D059332">
            <w:pPr>
              <w:spacing w:line="240" w:lineRule="auto"/>
              <w:ind w:firstLine="0" w:firstLineChars="0"/>
            </w:pPr>
            <w:r>
              <w:rPr>
                <w:rFonts w:hint="eastAsia"/>
              </w:rPr>
              <w:t>646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2D129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DCC50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BEE95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F817B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EACBC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3B30F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4641C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A9DADF7">
            <w:pPr>
              <w:spacing w:line="240" w:lineRule="auto"/>
              <w:ind w:firstLine="0" w:firstLineChars="0"/>
              <w:jc w:val="left"/>
            </w:pPr>
            <w:r>
              <w:rPr>
                <w:rFonts w:hint="eastAsia"/>
              </w:rPr>
              <w:t>抗冻性能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431A571">
            <w:pPr>
              <w:spacing w:line="240" w:lineRule="auto"/>
              <w:ind w:firstLine="0" w:firstLineChars="0"/>
            </w:pPr>
            <w:r>
              <w:rPr>
                <w:rFonts w:hint="eastAsia"/>
              </w:rPr>
              <w:t>0007GM140GC002</w:t>
            </w:r>
          </w:p>
        </w:tc>
      </w:tr>
      <w:tr w14:paraId="26BE1B2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ACF5BC8">
            <w:pPr>
              <w:spacing w:line="240" w:lineRule="auto"/>
              <w:ind w:firstLine="0" w:firstLineChars="0"/>
            </w:pPr>
            <w:r>
              <w:rPr>
                <w:rFonts w:hint="eastAsia"/>
              </w:rPr>
              <w:t>647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DC94A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982A2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A5B8E5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6CBB5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AB937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51DBB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6D2F7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20FA66A">
            <w:pPr>
              <w:spacing w:line="240" w:lineRule="auto"/>
              <w:ind w:firstLine="0" w:firstLineChars="0"/>
              <w:jc w:val="left"/>
            </w:pPr>
            <w:r>
              <w:rPr>
                <w:rFonts w:hint="eastAsia"/>
              </w:rPr>
              <w:t>表观密度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DD065A9">
            <w:pPr>
              <w:spacing w:line="240" w:lineRule="auto"/>
              <w:ind w:firstLine="0" w:firstLineChars="0"/>
            </w:pPr>
            <w:r>
              <w:rPr>
                <w:rFonts w:hint="eastAsia"/>
              </w:rPr>
              <w:t>0007GM140GC003</w:t>
            </w:r>
          </w:p>
        </w:tc>
      </w:tr>
      <w:tr w14:paraId="7FB323C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510F80F">
            <w:pPr>
              <w:spacing w:line="240" w:lineRule="auto"/>
              <w:ind w:firstLine="0" w:firstLineChars="0"/>
            </w:pPr>
            <w:r>
              <w:rPr>
                <w:rFonts w:hint="eastAsia"/>
              </w:rPr>
              <w:t>648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7ADFBF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C7B00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158B7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4E03E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6D545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E6AF00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4C3A1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D4F4029">
            <w:pPr>
              <w:spacing w:line="240" w:lineRule="auto"/>
              <w:ind w:firstLine="0" w:firstLineChars="0"/>
              <w:jc w:val="left"/>
            </w:pPr>
            <w:r>
              <w:rPr>
                <w:rFonts w:hint="eastAsia"/>
              </w:rPr>
              <w:t>含气量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565B537">
            <w:pPr>
              <w:spacing w:line="240" w:lineRule="auto"/>
              <w:ind w:firstLine="0" w:firstLineChars="0"/>
            </w:pPr>
            <w:r>
              <w:rPr>
                <w:rFonts w:hint="eastAsia"/>
              </w:rPr>
              <w:t>0007GM140GC004</w:t>
            </w:r>
          </w:p>
        </w:tc>
      </w:tr>
      <w:tr w14:paraId="717B230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3AD9003">
            <w:pPr>
              <w:spacing w:line="240" w:lineRule="auto"/>
              <w:ind w:firstLine="0" w:firstLineChars="0"/>
            </w:pPr>
            <w:r>
              <w:rPr>
                <w:rFonts w:hint="eastAsia"/>
              </w:rPr>
              <w:t>649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BF94F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292E2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1A611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ED3111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DE112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68534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AA5650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364EE0D">
            <w:pPr>
              <w:spacing w:line="240" w:lineRule="auto"/>
              <w:ind w:firstLine="0" w:firstLineChars="0"/>
              <w:jc w:val="left"/>
            </w:pPr>
            <w:r>
              <w:rPr>
                <w:rFonts w:hint="eastAsia"/>
              </w:rPr>
              <w:t>凝结时间</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488541D">
            <w:pPr>
              <w:spacing w:line="240" w:lineRule="auto"/>
              <w:ind w:firstLine="0" w:firstLineChars="0"/>
            </w:pPr>
            <w:r>
              <w:rPr>
                <w:rFonts w:hint="eastAsia"/>
              </w:rPr>
              <w:t>0007GM140GC005</w:t>
            </w:r>
          </w:p>
        </w:tc>
      </w:tr>
      <w:tr w14:paraId="1F0C7C5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F91E371">
            <w:pPr>
              <w:spacing w:line="240" w:lineRule="auto"/>
              <w:ind w:firstLine="0" w:firstLineChars="0"/>
            </w:pPr>
            <w:r>
              <w:rPr>
                <w:rFonts w:hint="eastAsia"/>
              </w:rPr>
              <w:t>650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B7B39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62205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75717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A197DB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EC90C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1F34E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2817B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4B9EB18">
            <w:pPr>
              <w:spacing w:line="240" w:lineRule="auto"/>
              <w:ind w:firstLine="0" w:firstLineChars="0"/>
              <w:jc w:val="left"/>
            </w:pPr>
            <w:r>
              <w:rPr>
                <w:rFonts w:hint="eastAsia"/>
              </w:rPr>
              <w:t>抗折强度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201E6BD">
            <w:pPr>
              <w:spacing w:line="240" w:lineRule="auto"/>
              <w:ind w:firstLine="0" w:firstLineChars="0"/>
            </w:pPr>
            <w:r>
              <w:rPr>
                <w:rFonts w:hint="eastAsia"/>
              </w:rPr>
              <w:t>0007GM140GC006</w:t>
            </w:r>
          </w:p>
        </w:tc>
      </w:tr>
      <w:tr w14:paraId="7F55251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4643346">
            <w:pPr>
              <w:spacing w:line="240" w:lineRule="auto"/>
              <w:ind w:firstLine="0" w:firstLineChars="0"/>
            </w:pPr>
            <w:r>
              <w:rPr>
                <w:rFonts w:hint="eastAsia"/>
              </w:rPr>
              <w:t>651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01A64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C4554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A1B26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E8EE00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3E2C1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0051A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1F463D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53167EF">
            <w:pPr>
              <w:spacing w:line="240" w:lineRule="auto"/>
              <w:ind w:firstLine="0" w:firstLineChars="0"/>
              <w:jc w:val="left"/>
            </w:pPr>
            <w:r>
              <w:rPr>
                <w:rFonts w:hint="eastAsia"/>
              </w:rPr>
              <w:t>劈裂抗拉强度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E0B8D81">
            <w:pPr>
              <w:spacing w:line="240" w:lineRule="auto"/>
              <w:ind w:firstLine="0" w:firstLineChars="0"/>
            </w:pPr>
            <w:r>
              <w:rPr>
                <w:rFonts w:hint="eastAsia"/>
              </w:rPr>
              <w:t>0007GM140GC007</w:t>
            </w:r>
          </w:p>
        </w:tc>
      </w:tr>
      <w:tr w14:paraId="22DA14B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81DE571">
            <w:pPr>
              <w:spacing w:line="240" w:lineRule="auto"/>
              <w:ind w:firstLine="0" w:firstLineChars="0"/>
            </w:pPr>
            <w:r>
              <w:rPr>
                <w:rFonts w:hint="eastAsia"/>
              </w:rPr>
              <w:t>652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EB0B8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D1484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E73B1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B1546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E4F94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A0C7E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B4549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8620601">
            <w:pPr>
              <w:spacing w:line="240" w:lineRule="auto"/>
              <w:ind w:firstLine="0" w:firstLineChars="0"/>
              <w:jc w:val="left"/>
            </w:pPr>
            <w:r>
              <w:rPr>
                <w:rFonts w:hint="eastAsia"/>
              </w:rPr>
              <w:t>静力受压弹性模量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3A0B4DE">
            <w:pPr>
              <w:spacing w:line="240" w:lineRule="auto"/>
              <w:ind w:firstLine="0" w:firstLineChars="0"/>
            </w:pPr>
            <w:r>
              <w:rPr>
                <w:rFonts w:hint="eastAsia"/>
              </w:rPr>
              <w:t>0007GM140GC008</w:t>
            </w:r>
          </w:p>
        </w:tc>
      </w:tr>
      <w:tr w14:paraId="589D600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2847852">
            <w:pPr>
              <w:spacing w:line="240" w:lineRule="auto"/>
              <w:ind w:firstLine="0" w:firstLineChars="0"/>
            </w:pPr>
            <w:r>
              <w:rPr>
                <w:rFonts w:hint="eastAsia"/>
              </w:rPr>
              <w:t>653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3F4FE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C52D33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426FF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38B84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9F5A5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4064C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8ADC5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74D41CB">
            <w:pPr>
              <w:spacing w:line="240" w:lineRule="auto"/>
              <w:ind w:firstLine="0" w:firstLineChars="0"/>
              <w:jc w:val="left"/>
            </w:pPr>
            <w:r>
              <w:rPr>
                <w:rFonts w:hint="eastAsia"/>
              </w:rPr>
              <w:t>抑制碱-骨料反应有效性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4B03828">
            <w:pPr>
              <w:spacing w:line="240" w:lineRule="auto"/>
              <w:ind w:firstLine="0" w:firstLineChars="0"/>
            </w:pPr>
            <w:r>
              <w:rPr>
                <w:rFonts w:hint="eastAsia"/>
              </w:rPr>
              <w:t>0007GM140GC009</w:t>
            </w:r>
          </w:p>
        </w:tc>
      </w:tr>
      <w:tr w14:paraId="0D828EF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FD72F93">
            <w:pPr>
              <w:spacing w:line="240" w:lineRule="auto"/>
              <w:ind w:firstLine="0" w:firstLineChars="0"/>
            </w:pPr>
            <w:r>
              <w:rPr>
                <w:rFonts w:hint="eastAsia"/>
              </w:rPr>
              <w:t>654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FA79AA">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4C500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1B88AF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491BD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C3E92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DAD24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FEA11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B7FC8CB">
            <w:pPr>
              <w:spacing w:line="240" w:lineRule="auto"/>
              <w:ind w:firstLine="0" w:firstLineChars="0"/>
              <w:jc w:val="left"/>
            </w:pPr>
            <w:r>
              <w:rPr>
                <w:rFonts w:hint="eastAsia"/>
              </w:rPr>
              <w:t>碱含量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E39C949">
            <w:pPr>
              <w:spacing w:line="240" w:lineRule="auto"/>
              <w:ind w:firstLine="0" w:firstLineChars="0"/>
            </w:pPr>
            <w:r>
              <w:rPr>
                <w:rFonts w:hint="eastAsia"/>
              </w:rPr>
              <w:t>0007GM140GC010</w:t>
            </w:r>
          </w:p>
        </w:tc>
      </w:tr>
      <w:tr w14:paraId="3A3A4EA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701ED3D">
            <w:pPr>
              <w:spacing w:line="240" w:lineRule="auto"/>
              <w:ind w:firstLine="0" w:firstLineChars="0"/>
            </w:pPr>
            <w:r>
              <w:rPr>
                <w:rFonts w:hint="eastAsia"/>
              </w:rPr>
              <w:t>655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958DCA">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9A422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3A058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9BA81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693BB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CE0E6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4D96B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E5FFFB5">
            <w:pPr>
              <w:spacing w:line="240" w:lineRule="auto"/>
              <w:ind w:firstLine="0" w:firstLineChars="0"/>
              <w:jc w:val="left"/>
            </w:pPr>
            <w:r>
              <w:rPr>
                <w:rFonts w:hint="eastAsia"/>
              </w:rPr>
              <w:t>配合比设计</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E2FB986">
            <w:pPr>
              <w:spacing w:line="240" w:lineRule="auto"/>
              <w:ind w:firstLine="0" w:firstLineChars="0"/>
            </w:pPr>
            <w:r>
              <w:rPr>
                <w:rFonts w:hint="eastAsia"/>
              </w:rPr>
              <w:t>0007GM140GC011</w:t>
            </w:r>
          </w:p>
        </w:tc>
      </w:tr>
      <w:tr w14:paraId="0A15CBB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9AC0C27">
            <w:pPr>
              <w:spacing w:line="240" w:lineRule="auto"/>
              <w:ind w:firstLine="0" w:firstLineChars="0"/>
            </w:pPr>
            <w:r>
              <w:rPr>
                <w:rFonts w:hint="eastAsia"/>
              </w:rPr>
              <w:t>656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AF66B3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ACDF15">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FB03D92">
            <w:pPr>
              <w:spacing w:line="240" w:lineRule="auto"/>
              <w:ind w:firstLine="0" w:firstLineChars="0"/>
              <w:jc w:val="left"/>
            </w:pPr>
            <w:r>
              <w:rPr>
                <w:rFonts w:hint="eastAsia"/>
              </w:rPr>
              <w:t>防水材料及防水密封材料</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1108065">
            <w:pPr>
              <w:pStyle w:val="215"/>
              <w:spacing w:line="240" w:lineRule="auto"/>
            </w:pPr>
            <w:r>
              <w:rPr>
                <w:rFonts w:hint="eastAsia"/>
              </w:rPr>
              <w:t>0007GM15</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BB2F3D8">
            <w:pPr>
              <w:spacing w:line="240" w:lineRule="auto"/>
              <w:ind w:firstLine="0" w:firstLineChars="0"/>
              <w:jc w:val="left"/>
            </w:pPr>
            <w:r>
              <w:rPr>
                <w:rFonts w:hint="eastAsia"/>
              </w:rPr>
              <w:t>防水卷材</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ABB19EE">
            <w:pPr>
              <w:pStyle w:val="215"/>
              <w:spacing w:line="240" w:lineRule="auto"/>
            </w:pPr>
            <w:r>
              <w:rPr>
                <w:rFonts w:hint="eastAsia"/>
              </w:rPr>
              <w:t>0007GM151</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3ED7C90">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84AD6B1">
            <w:pPr>
              <w:spacing w:line="240" w:lineRule="auto"/>
              <w:ind w:firstLine="0" w:firstLineChars="0"/>
              <w:jc w:val="left"/>
            </w:pPr>
            <w:r>
              <w:rPr>
                <w:rFonts w:hint="eastAsia"/>
              </w:rPr>
              <w:t>可溶物含量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393A0C4">
            <w:pPr>
              <w:spacing w:line="240" w:lineRule="auto"/>
              <w:ind w:firstLine="0" w:firstLineChars="0"/>
            </w:pPr>
            <w:r>
              <w:rPr>
                <w:rFonts w:hint="eastAsia"/>
              </w:rPr>
              <w:t>0007GM151GM001</w:t>
            </w:r>
          </w:p>
        </w:tc>
      </w:tr>
      <w:tr w14:paraId="5E30AD1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330D67C">
            <w:pPr>
              <w:spacing w:line="240" w:lineRule="auto"/>
              <w:ind w:firstLine="0" w:firstLineChars="0"/>
            </w:pPr>
            <w:r>
              <w:rPr>
                <w:rFonts w:hint="eastAsia"/>
              </w:rPr>
              <w:t>657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C14AA9">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427B5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D4AA0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260C3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15203F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50924E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763ED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41C774C">
            <w:pPr>
              <w:spacing w:line="240" w:lineRule="auto"/>
              <w:ind w:firstLine="0" w:firstLineChars="0"/>
              <w:jc w:val="left"/>
            </w:pPr>
            <w:r>
              <w:rPr>
                <w:rFonts w:hint="eastAsia"/>
              </w:rPr>
              <w:t>拉力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4687E9D">
            <w:pPr>
              <w:spacing w:line="240" w:lineRule="auto"/>
              <w:ind w:firstLine="0" w:firstLineChars="0"/>
            </w:pPr>
            <w:r>
              <w:rPr>
                <w:rFonts w:hint="eastAsia"/>
              </w:rPr>
              <w:t>0007GM151GM002</w:t>
            </w:r>
          </w:p>
        </w:tc>
      </w:tr>
      <w:tr w14:paraId="1617B1E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6B2A1FE">
            <w:pPr>
              <w:spacing w:line="240" w:lineRule="auto"/>
              <w:ind w:firstLine="0" w:firstLineChars="0"/>
            </w:pPr>
            <w:r>
              <w:rPr>
                <w:rFonts w:hint="eastAsia"/>
              </w:rPr>
              <w:t>658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DB9BA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B58C9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DC44F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42C13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A5FCA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AE0879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B41838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A371C49">
            <w:pPr>
              <w:spacing w:line="240" w:lineRule="auto"/>
              <w:ind w:firstLine="0" w:firstLineChars="0"/>
              <w:jc w:val="left"/>
            </w:pPr>
            <w:r>
              <w:rPr>
                <w:spacing w:val="9"/>
              </w:rPr>
              <w:t>延伸率（或</w:t>
            </w:r>
            <w:r>
              <w:rPr>
                <w:spacing w:val="8"/>
              </w:rPr>
              <w:t>最大力</w:t>
            </w:r>
            <w:r>
              <w:t xml:space="preserve"> </w:t>
            </w:r>
            <w:r>
              <w:rPr>
                <w:spacing w:val="9"/>
              </w:rPr>
              <w:t>时延伸率）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ECC2D45">
            <w:pPr>
              <w:spacing w:line="240" w:lineRule="auto"/>
              <w:ind w:firstLine="0" w:firstLineChars="0"/>
            </w:pPr>
            <w:r>
              <w:rPr>
                <w:rFonts w:hint="eastAsia"/>
              </w:rPr>
              <w:t>0007GM151GM003</w:t>
            </w:r>
          </w:p>
        </w:tc>
      </w:tr>
      <w:tr w14:paraId="4D01533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F949562">
            <w:pPr>
              <w:spacing w:line="240" w:lineRule="auto"/>
              <w:ind w:firstLine="0" w:firstLineChars="0"/>
            </w:pPr>
            <w:r>
              <w:rPr>
                <w:rFonts w:hint="eastAsia"/>
              </w:rPr>
              <w:t>659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D7356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2240D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EDE20A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16B29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CDB8C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C474C8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8D39E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9D62A58">
            <w:pPr>
              <w:spacing w:line="240" w:lineRule="auto"/>
              <w:ind w:firstLine="0" w:firstLineChars="0"/>
              <w:jc w:val="left"/>
            </w:pPr>
            <w:r>
              <w:rPr>
                <w:spacing w:val="9"/>
              </w:rPr>
              <w:t>低温柔度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94BD0D2">
            <w:pPr>
              <w:spacing w:line="240" w:lineRule="auto"/>
              <w:ind w:firstLine="0" w:firstLineChars="0"/>
            </w:pPr>
            <w:r>
              <w:rPr>
                <w:rFonts w:hint="eastAsia"/>
              </w:rPr>
              <w:t>0007GM151GM004</w:t>
            </w:r>
          </w:p>
        </w:tc>
      </w:tr>
      <w:tr w14:paraId="7F136D0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C3C9BCB">
            <w:pPr>
              <w:spacing w:line="240" w:lineRule="auto"/>
              <w:ind w:firstLine="0" w:firstLineChars="0"/>
            </w:pPr>
            <w:r>
              <w:rPr>
                <w:rFonts w:hint="eastAsia"/>
              </w:rPr>
              <w:t>660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5C910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71882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8D1AE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79220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0B257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D75A9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2891D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A217E94">
            <w:pPr>
              <w:spacing w:line="240" w:lineRule="auto"/>
              <w:ind w:firstLine="0" w:firstLineChars="0"/>
              <w:jc w:val="left"/>
            </w:pPr>
            <w:r>
              <w:rPr>
                <w:spacing w:val="9"/>
              </w:rPr>
              <w:t>热老化后低温柔度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AD029F2">
            <w:pPr>
              <w:spacing w:line="240" w:lineRule="auto"/>
              <w:ind w:firstLine="0" w:firstLineChars="0"/>
            </w:pPr>
            <w:r>
              <w:rPr>
                <w:rFonts w:hint="eastAsia"/>
              </w:rPr>
              <w:t>0007GM151GM005</w:t>
            </w:r>
          </w:p>
        </w:tc>
      </w:tr>
      <w:tr w14:paraId="4CF11E6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E68A946">
            <w:pPr>
              <w:spacing w:line="240" w:lineRule="auto"/>
              <w:ind w:firstLine="0" w:firstLineChars="0"/>
            </w:pPr>
            <w:r>
              <w:rPr>
                <w:rFonts w:hint="eastAsia"/>
              </w:rPr>
              <w:t>661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122E54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FB9C27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8352B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4725A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EF3C57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23788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1D12E6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3768A8E">
            <w:pPr>
              <w:spacing w:line="240" w:lineRule="auto"/>
              <w:ind w:firstLine="0" w:firstLineChars="0"/>
              <w:jc w:val="left"/>
            </w:pPr>
            <w:r>
              <w:rPr>
                <w:spacing w:val="9"/>
              </w:rPr>
              <w:t>不透水性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32A2530">
            <w:pPr>
              <w:spacing w:line="240" w:lineRule="auto"/>
              <w:ind w:firstLine="0" w:firstLineChars="0"/>
            </w:pPr>
            <w:r>
              <w:rPr>
                <w:rFonts w:hint="eastAsia"/>
              </w:rPr>
              <w:t>0007GM151GM006</w:t>
            </w:r>
          </w:p>
        </w:tc>
      </w:tr>
      <w:tr w14:paraId="7C53BD7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163B852">
            <w:pPr>
              <w:spacing w:line="240" w:lineRule="auto"/>
              <w:ind w:firstLine="0" w:firstLineChars="0"/>
            </w:pPr>
            <w:r>
              <w:rPr>
                <w:rFonts w:hint="eastAsia"/>
              </w:rPr>
              <w:t>662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6D75A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51050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642D2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74E07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19494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1C36F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03C3D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0D81268">
            <w:pPr>
              <w:spacing w:line="240" w:lineRule="auto"/>
              <w:ind w:firstLine="0" w:firstLineChars="0"/>
              <w:jc w:val="left"/>
            </w:pPr>
            <w:r>
              <w:rPr>
                <w:spacing w:val="9"/>
              </w:rPr>
              <w:t>耐热度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FA2DB5B">
            <w:pPr>
              <w:spacing w:line="240" w:lineRule="auto"/>
              <w:ind w:firstLine="0" w:firstLineChars="0"/>
            </w:pPr>
            <w:r>
              <w:rPr>
                <w:rFonts w:hint="eastAsia"/>
              </w:rPr>
              <w:t>0007GM151GM007</w:t>
            </w:r>
          </w:p>
        </w:tc>
      </w:tr>
      <w:tr w14:paraId="6C9EF41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8746222">
            <w:pPr>
              <w:spacing w:line="240" w:lineRule="auto"/>
              <w:ind w:firstLine="0" w:firstLineChars="0"/>
            </w:pPr>
            <w:r>
              <w:rPr>
                <w:rFonts w:hint="eastAsia"/>
              </w:rPr>
              <w:t>663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5E01D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CB955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375C3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3E4CF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D0F23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090D7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F41543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5CFBCAF">
            <w:pPr>
              <w:spacing w:line="240" w:lineRule="auto"/>
              <w:ind w:firstLine="0" w:firstLineChars="0"/>
              <w:jc w:val="left"/>
            </w:pPr>
            <w:r>
              <w:rPr>
                <w:spacing w:val="9"/>
              </w:rPr>
              <w:t>断裂拉伸强度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2A62E1D">
            <w:pPr>
              <w:spacing w:line="240" w:lineRule="auto"/>
              <w:ind w:firstLine="0" w:firstLineChars="0"/>
            </w:pPr>
            <w:r>
              <w:rPr>
                <w:rFonts w:hint="eastAsia"/>
              </w:rPr>
              <w:t>0007GM151GM008</w:t>
            </w:r>
          </w:p>
        </w:tc>
      </w:tr>
      <w:tr w14:paraId="7AEED25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BAB63EC">
            <w:pPr>
              <w:spacing w:line="240" w:lineRule="auto"/>
              <w:ind w:firstLine="0" w:firstLineChars="0"/>
            </w:pPr>
            <w:r>
              <w:rPr>
                <w:rFonts w:hint="eastAsia"/>
              </w:rPr>
              <w:t>664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F7357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AE0ED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2AE25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EFDCA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31D3E8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C1EC5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15985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92DCFF9">
            <w:pPr>
              <w:spacing w:line="240" w:lineRule="auto"/>
              <w:ind w:firstLine="0" w:firstLineChars="0"/>
              <w:jc w:val="left"/>
            </w:pPr>
            <w:r>
              <w:rPr>
                <w:spacing w:val="9"/>
              </w:rPr>
              <w:t>断裂伸长率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0A51373">
            <w:pPr>
              <w:spacing w:line="240" w:lineRule="auto"/>
              <w:ind w:firstLine="0" w:firstLineChars="0"/>
            </w:pPr>
            <w:r>
              <w:rPr>
                <w:rFonts w:hint="eastAsia"/>
              </w:rPr>
              <w:t>0007GM151GM009</w:t>
            </w:r>
          </w:p>
        </w:tc>
      </w:tr>
      <w:tr w14:paraId="406359B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F6DA815">
            <w:pPr>
              <w:spacing w:line="240" w:lineRule="auto"/>
              <w:ind w:firstLine="0" w:firstLineChars="0"/>
            </w:pPr>
            <w:r>
              <w:rPr>
                <w:rFonts w:hint="eastAsia"/>
              </w:rPr>
              <w:t>665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35F506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BB50B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1155C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B1388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882B5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CB198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6C50D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85AD0B1">
            <w:pPr>
              <w:spacing w:line="240" w:lineRule="auto"/>
              <w:ind w:firstLine="0" w:firstLineChars="0"/>
              <w:jc w:val="left"/>
            </w:pPr>
            <w:r>
              <w:rPr>
                <w:spacing w:val="9"/>
              </w:rPr>
              <w:t>撕裂</w:t>
            </w:r>
            <w:r>
              <w:rPr>
                <w:spacing w:val="7"/>
              </w:rPr>
              <w:t xml:space="preserve"> </w:t>
            </w:r>
            <w:r>
              <w:rPr>
                <w:spacing w:val="3"/>
              </w:rPr>
              <w:t>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02C1809">
            <w:pPr>
              <w:spacing w:line="240" w:lineRule="auto"/>
              <w:ind w:firstLine="0" w:firstLineChars="0"/>
            </w:pPr>
            <w:r>
              <w:rPr>
                <w:rFonts w:hint="eastAsia"/>
              </w:rPr>
              <w:t>0007GM151GM010</w:t>
            </w:r>
          </w:p>
        </w:tc>
      </w:tr>
      <w:tr w14:paraId="5C3B0FB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1E0334C">
            <w:pPr>
              <w:spacing w:line="240" w:lineRule="auto"/>
              <w:ind w:firstLine="0" w:firstLineChars="0"/>
            </w:pP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7AA51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A27FF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BA9AC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1623B1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68436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A7E935">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6F7614A">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06B07F1">
            <w:pPr>
              <w:spacing w:line="240" w:lineRule="auto"/>
              <w:ind w:firstLine="0" w:firstLineChars="0"/>
              <w:jc w:val="left"/>
            </w:pPr>
            <w:r>
              <w:rPr>
                <w:rFonts w:hint="eastAsia"/>
              </w:rPr>
              <w:t>接缝剥离强度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27DD7EE">
            <w:pPr>
              <w:spacing w:line="240" w:lineRule="auto"/>
              <w:ind w:firstLine="0" w:firstLineChars="0"/>
            </w:pPr>
            <w:r>
              <w:rPr>
                <w:rFonts w:hint="eastAsia"/>
              </w:rPr>
              <w:t>0007GM151GC001</w:t>
            </w:r>
          </w:p>
        </w:tc>
      </w:tr>
      <w:tr w14:paraId="0A697BB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7153D50">
            <w:pPr>
              <w:spacing w:line="240" w:lineRule="auto"/>
              <w:ind w:firstLine="0" w:firstLineChars="0"/>
            </w:pP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7298B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18078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863BF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AC463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1B026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FB539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3B99C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D8E0E2A">
            <w:pPr>
              <w:spacing w:line="240" w:lineRule="auto"/>
              <w:ind w:firstLine="0" w:firstLineChars="0"/>
              <w:jc w:val="left"/>
            </w:pPr>
            <w:r>
              <w:rPr>
                <w:rFonts w:hint="eastAsia"/>
              </w:rPr>
              <w:t>搭接缝不透水性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139CA97">
            <w:pPr>
              <w:spacing w:line="240" w:lineRule="auto"/>
              <w:ind w:firstLine="0" w:firstLineChars="0"/>
            </w:pPr>
            <w:r>
              <w:rPr>
                <w:rFonts w:hint="eastAsia"/>
              </w:rPr>
              <w:t>0007GM151GC002</w:t>
            </w:r>
          </w:p>
        </w:tc>
      </w:tr>
      <w:tr w14:paraId="0DEE0DF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1F755CE">
            <w:pPr>
              <w:spacing w:line="240" w:lineRule="auto"/>
              <w:ind w:firstLine="0" w:firstLineChars="0"/>
            </w:pPr>
            <w:r>
              <w:rPr>
                <w:rFonts w:hint="eastAsia"/>
              </w:rPr>
              <w:t>692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EED54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59E08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7BBB4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45B58B">
            <w:pPr>
              <w:pStyle w:val="215"/>
              <w:spacing w:line="240" w:lineRule="auto"/>
            </w:pP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94C2F98">
            <w:pPr>
              <w:spacing w:line="240" w:lineRule="auto"/>
              <w:ind w:firstLine="0" w:firstLineChars="0"/>
              <w:jc w:val="left"/>
            </w:pPr>
            <w:r>
              <w:rPr>
                <w:rFonts w:hint="eastAsia"/>
              </w:rPr>
              <w:t>胶粘剂</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0498947">
            <w:pPr>
              <w:pStyle w:val="215"/>
              <w:spacing w:line="240" w:lineRule="auto"/>
            </w:pPr>
            <w:r>
              <w:rPr>
                <w:rFonts w:hint="eastAsia"/>
              </w:rPr>
              <w:t>0007GM152</w:t>
            </w:r>
          </w:p>
        </w:tc>
        <w:tc>
          <w:tcPr>
            <w:tcW w:w="610" w:type="dxa"/>
            <w:vMerge w:val="restart"/>
            <w:tcBorders>
              <w:top w:val="nil"/>
              <w:left w:val="single" w:color="auto" w:sz="4" w:space="0"/>
              <w:bottom w:val="single" w:color="000000" w:sz="4" w:space="0"/>
              <w:right w:val="single" w:color="auto" w:sz="4" w:space="0"/>
            </w:tcBorders>
            <w:shd w:val="clear" w:color="auto" w:fill="auto"/>
            <w:tcMar>
              <w:left w:w="57" w:type="dxa"/>
              <w:right w:w="57" w:type="dxa"/>
            </w:tcMar>
            <w:vAlign w:val="center"/>
          </w:tcPr>
          <w:p w14:paraId="5F4B3B51">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067D326">
            <w:pPr>
              <w:spacing w:line="240" w:lineRule="auto"/>
              <w:ind w:firstLine="0" w:firstLineChars="0"/>
              <w:jc w:val="left"/>
            </w:pPr>
            <w:r>
              <w:rPr>
                <w:rFonts w:hint="eastAsia"/>
              </w:rPr>
              <w:t>剪切性能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D877F9D">
            <w:pPr>
              <w:spacing w:line="240" w:lineRule="auto"/>
              <w:ind w:firstLine="0" w:firstLineChars="0"/>
            </w:pPr>
            <w:r>
              <w:rPr>
                <w:rFonts w:hint="eastAsia"/>
              </w:rPr>
              <w:t>0007GM152GC001</w:t>
            </w:r>
          </w:p>
        </w:tc>
      </w:tr>
      <w:tr w14:paraId="3E55414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2928CF4">
            <w:pPr>
              <w:spacing w:line="240" w:lineRule="auto"/>
              <w:ind w:firstLine="0" w:firstLineChars="0"/>
            </w:pPr>
            <w:r>
              <w:rPr>
                <w:rFonts w:hint="eastAsia"/>
              </w:rPr>
              <w:t>693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D1954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0A90F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9AC95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C053F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EAFFD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B0AC1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FC796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984656D">
            <w:pPr>
              <w:spacing w:line="240" w:lineRule="auto"/>
              <w:ind w:firstLine="0" w:firstLineChars="0"/>
              <w:jc w:val="left"/>
            </w:pPr>
            <w:r>
              <w:rPr>
                <w:rFonts w:hint="eastAsia"/>
              </w:rPr>
              <w:t>剥离性能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45B502D">
            <w:pPr>
              <w:spacing w:line="240" w:lineRule="auto"/>
              <w:ind w:firstLine="0" w:firstLineChars="0"/>
            </w:pPr>
            <w:r>
              <w:rPr>
                <w:rFonts w:hint="eastAsia"/>
              </w:rPr>
              <w:t>0007GM152GC002</w:t>
            </w:r>
          </w:p>
        </w:tc>
      </w:tr>
      <w:tr w14:paraId="69724695">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13C926FB">
            <w:pPr>
              <w:spacing w:line="240" w:lineRule="auto"/>
              <w:ind w:firstLine="0" w:firstLineChars="0"/>
            </w:pPr>
            <w:r>
              <w:rPr>
                <w:rFonts w:hint="eastAsia"/>
              </w:rPr>
              <w:t>694</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DF99CEB">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A0D0742">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BC104AF">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94A7F45">
            <w:pPr>
              <w:pStyle w:val="215"/>
              <w:spacing w:line="240" w:lineRule="auto"/>
            </w:pPr>
          </w:p>
        </w:tc>
        <w:tc>
          <w:tcPr>
            <w:tcW w:w="808"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22F9528C">
            <w:pPr>
              <w:spacing w:line="240" w:lineRule="auto"/>
              <w:ind w:firstLine="0" w:firstLineChars="0"/>
              <w:jc w:val="left"/>
            </w:pPr>
            <w:r>
              <w:rPr>
                <w:rFonts w:hint="eastAsia"/>
              </w:rPr>
              <w:t>胶粘带</w:t>
            </w:r>
          </w:p>
        </w:tc>
        <w:tc>
          <w:tcPr>
            <w:tcW w:w="1085"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46ECDA9A">
            <w:pPr>
              <w:pStyle w:val="215"/>
              <w:spacing w:line="240" w:lineRule="auto"/>
            </w:pPr>
            <w:r>
              <w:rPr>
                <w:rFonts w:hint="eastAsia"/>
              </w:rPr>
              <w:t>0007GM153</w:t>
            </w:r>
          </w:p>
        </w:tc>
        <w:tc>
          <w:tcPr>
            <w:tcW w:w="610" w:type="dxa"/>
            <w:vMerge w:val="restart"/>
            <w:tcBorders>
              <w:top w:val="single" w:color="auto" w:sz="4" w:space="0"/>
              <w:left w:val="single" w:color="auto" w:sz="4" w:space="0"/>
              <w:bottom w:val="single" w:color="000000" w:sz="4" w:space="0"/>
              <w:right w:val="single" w:color="auto" w:sz="4" w:space="0"/>
            </w:tcBorders>
            <w:shd w:val="clear" w:color="auto" w:fill="auto"/>
            <w:tcMar>
              <w:left w:w="57" w:type="dxa"/>
              <w:right w:w="57" w:type="dxa"/>
            </w:tcMar>
            <w:vAlign w:val="center"/>
          </w:tcPr>
          <w:p w14:paraId="24120B8A">
            <w:pPr>
              <w:spacing w:line="240" w:lineRule="auto"/>
              <w:ind w:firstLine="0" w:firstLineChars="0"/>
              <w:jc w:val="left"/>
            </w:pPr>
            <w:r>
              <w:rPr>
                <w:rFonts w:hint="eastAsia"/>
              </w:rPr>
              <w:t>可选</w:t>
            </w: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5B007754">
            <w:pPr>
              <w:spacing w:line="240" w:lineRule="auto"/>
              <w:ind w:firstLine="0" w:firstLineChars="0"/>
              <w:jc w:val="left"/>
            </w:pPr>
            <w:r>
              <w:rPr>
                <w:rFonts w:hint="eastAsia"/>
              </w:rPr>
              <w:t>剪切性能</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1350AC18">
            <w:pPr>
              <w:spacing w:line="240" w:lineRule="auto"/>
              <w:ind w:firstLine="0" w:firstLineChars="0"/>
            </w:pPr>
            <w:r>
              <w:rPr>
                <w:rFonts w:hint="eastAsia"/>
              </w:rPr>
              <w:t>0007GM153GC001</w:t>
            </w:r>
          </w:p>
        </w:tc>
      </w:tr>
      <w:tr w14:paraId="7F7A1B8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4DF6481">
            <w:pPr>
              <w:spacing w:line="240" w:lineRule="auto"/>
              <w:ind w:firstLine="0" w:firstLineChars="0"/>
            </w:pPr>
            <w:r>
              <w:rPr>
                <w:rFonts w:hint="eastAsia"/>
              </w:rPr>
              <w:t>695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E52698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F7937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1981E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523B32">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4B9DC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C6CA78">
            <w:pPr>
              <w:pStyle w:val="215"/>
              <w:spacing w:line="240" w:lineRule="auto"/>
            </w:pPr>
          </w:p>
        </w:tc>
        <w:tc>
          <w:tcPr>
            <w:tcW w:w="610" w:type="dxa"/>
            <w:vMerge w:val="continue"/>
            <w:tcBorders>
              <w:top w:val="nil"/>
              <w:left w:val="single" w:color="auto" w:sz="4" w:space="0"/>
              <w:bottom w:val="single" w:color="000000" w:sz="4" w:space="0"/>
              <w:right w:val="single" w:color="auto" w:sz="4" w:space="0"/>
            </w:tcBorders>
            <w:tcMar>
              <w:left w:w="57" w:type="dxa"/>
              <w:right w:w="57" w:type="dxa"/>
            </w:tcMar>
            <w:vAlign w:val="center"/>
          </w:tcPr>
          <w:p w14:paraId="1B07AB60">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5CDA513">
            <w:pPr>
              <w:spacing w:line="240" w:lineRule="auto"/>
              <w:ind w:firstLine="0" w:firstLineChars="0"/>
              <w:jc w:val="left"/>
            </w:pPr>
            <w:r>
              <w:rPr>
                <w:rFonts w:hint="eastAsia"/>
              </w:rPr>
              <w:t>剥离性能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E9C97D5">
            <w:pPr>
              <w:spacing w:line="240" w:lineRule="auto"/>
              <w:ind w:firstLine="0" w:firstLineChars="0"/>
            </w:pPr>
            <w:r>
              <w:rPr>
                <w:rFonts w:hint="eastAsia"/>
              </w:rPr>
              <w:t>0007GM153GC002</w:t>
            </w:r>
          </w:p>
        </w:tc>
      </w:tr>
      <w:tr w14:paraId="158820C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7FF3D58">
            <w:pPr>
              <w:spacing w:line="240" w:lineRule="auto"/>
              <w:ind w:firstLine="0" w:firstLineChars="0"/>
            </w:pPr>
            <w:r>
              <w:rPr>
                <w:rFonts w:hint="eastAsia"/>
              </w:rPr>
              <w:t>698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F7E5E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F766E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734AA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0F4CDCB">
            <w:pPr>
              <w:pStyle w:val="215"/>
              <w:spacing w:line="240" w:lineRule="auto"/>
            </w:pP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7AC1AC6">
            <w:pPr>
              <w:spacing w:line="240" w:lineRule="auto"/>
              <w:ind w:firstLine="0" w:firstLineChars="0"/>
              <w:jc w:val="left"/>
            </w:pPr>
            <w:r>
              <w:rPr>
                <w:rFonts w:hint="eastAsia"/>
              </w:rPr>
              <w:t>防水涂料</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41F25D4">
            <w:pPr>
              <w:pStyle w:val="215"/>
              <w:spacing w:line="240" w:lineRule="auto"/>
            </w:pPr>
            <w:r>
              <w:rPr>
                <w:rFonts w:hint="eastAsia"/>
              </w:rPr>
              <w:t>0007GM154</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D641EB8">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4676B50">
            <w:pPr>
              <w:spacing w:line="240" w:lineRule="auto"/>
              <w:ind w:firstLine="0" w:firstLineChars="0"/>
              <w:jc w:val="left"/>
            </w:pPr>
            <w:r>
              <w:rPr>
                <w:rFonts w:hint="eastAsia"/>
              </w:rPr>
              <w:t>固体含量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71E4F43">
            <w:pPr>
              <w:spacing w:line="240" w:lineRule="auto"/>
              <w:ind w:firstLine="0" w:firstLineChars="0"/>
            </w:pPr>
            <w:r>
              <w:rPr>
                <w:rFonts w:hint="eastAsia"/>
              </w:rPr>
              <w:t>0007GM154GM001</w:t>
            </w:r>
          </w:p>
        </w:tc>
      </w:tr>
      <w:tr w14:paraId="2462352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58E3FAE">
            <w:pPr>
              <w:spacing w:line="240" w:lineRule="auto"/>
              <w:ind w:firstLine="0" w:firstLineChars="0"/>
            </w:pPr>
            <w:r>
              <w:rPr>
                <w:rFonts w:hint="eastAsia"/>
              </w:rPr>
              <w:t>699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97A25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9F0A1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17296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71ABC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1C1882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53FA0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6C788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923D865">
            <w:pPr>
              <w:spacing w:line="240" w:lineRule="auto"/>
              <w:ind w:firstLine="0" w:firstLineChars="0"/>
              <w:jc w:val="left"/>
            </w:pPr>
            <w:r>
              <w:rPr>
                <w:rFonts w:hint="eastAsia"/>
              </w:rPr>
              <w:t>拉伸强度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6D7BE09">
            <w:pPr>
              <w:spacing w:line="240" w:lineRule="auto"/>
              <w:ind w:firstLine="0" w:firstLineChars="0"/>
            </w:pPr>
            <w:r>
              <w:rPr>
                <w:rFonts w:hint="eastAsia"/>
              </w:rPr>
              <w:t>0007GM154GM002</w:t>
            </w:r>
          </w:p>
        </w:tc>
      </w:tr>
      <w:tr w14:paraId="073D448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8474BD9">
            <w:pPr>
              <w:spacing w:line="240" w:lineRule="auto"/>
              <w:ind w:firstLine="0" w:firstLineChars="0"/>
            </w:pPr>
            <w:r>
              <w:rPr>
                <w:rFonts w:hint="eastAsia"/>
              </w:rPr>
              <w:t>700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794DD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83D3C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E5B29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A7FD47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EA42D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4BE08C">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1C9E94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70FEF7E">
            <w:pPr>
              <w:spacing w:line="240" w:lineRule="auto"/>
              <w:ind w:firstLine="0" w:firstLineChars="0"/>
              <w:jc w:val="left"/>
            </w:pPr>
            <w:r>
              <w:rPr>
                <w:rFonts w:hint="eastAsia"/>
              </w:rPr>
              <w:t>耐热性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E169EEA">
            <w:pPr>
              <w:spacing w:line="240" w:lineRule="auto"/>
              <w:ind w:firstLine="0" w:firstLineChars="0"/>
            </w:pPr>
            <w:r>
              <w:rPr>
                <w:rFonts w:hint="eastAsia"/>
              </w:rPr>
              <w:t>0007GM154GM003</w:t>
            </w:r>
          </w:p>
        </w:tc>
      </w:tr>
      <w:tr w14:paraId="53986B0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20B5770">
            <w:pPr>
              <w:spacing w:line="240" w:lineRule="auto"/>
              <w:ind w:firstLine="0" w:firstLineChars="0"/>
            </w:pPr>
            <w:r>
              <w:rPr>
                <w:rFonts w:hint="eastAsia"/>
              </w:rPr>
              <w:t>701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FFA0DA">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ACD48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2875A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AF4AB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CD898E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63CAEC">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F5BBA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52C80A3">
            <w:pPr>
              <w:spacing w:line="240" w:lineRule="auto"/>
              <w:ind w:firstLine="0" w:firstLineChars="0"/>
              <w:jc w:val="left"/>
            </w:pPr>
            <w:r>
              <w:rPr>
                <w:rFonts w:hint="eastAsia"/>
              </w:rPr>
              <w:t>低温柔性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33087B8">
            <w:pPr>
              <w:spacing w:line="240" w:lineRule="auto"/>
              <w:ind w:firstLine="0" w:firstLineChars="0"/>
            </w:pPr>
            <w:r>
              <w:rPr>
                <w:rFonts w:hint="eastAsia"/>
              </w:rPr>
              <w:t>0007GM154GM004</w:t>
            </w:r>
          </w:p>
        </w:tc>
      </w:tr>
      <w:tr w14:paraId="1F197B8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2DDFFF7">
            <w:pPr>
              <w:spacing w:line="240" w:lineRule="auto"/>
              <w:ind w:firstLine="0" w:firstLineChars="0"/>
            </w:pPr>
            <w:r>
              <w:rPr>
                <w:rFonts w:hint="eastAsia"/>
              </w:rPr>
              <w:t>702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1B1426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9193F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FE62D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EFC3F2">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C91B3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A85A8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2E928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8D44CC6">
            <w:pPr>
              <w:spacing w:line="240" w:lineRule="auto"/>
              <w:ind w:firstLine="0" w:firstLineChars="0"/>
              <w:jc w:val="left"/>
            </w:pPr>
            <w:r>
              <w:rPr>
                <w:rFonts w:hint="eastAsia"/>
              </w:rPr>
              <w:t>不透水性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A3FBD8D">
            <w:pPr>
              <w:spacing w:line="240" w:lineRule="auto"/>
              <w:ind w:firstLine="0" w:firstLineChars="0"/>
            </w:pPr>
            <w:r>
              <w:rPr>
                <w:rFonts w:hint="eastAsia"/>
              </w:rPr>
              <w:t>0007GM154GM005</w:t>
            </w:r>
          </w:p>
        </w:tc>
      </w:tr>
      <w:tr w14:paraId="00BB31D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6079224">
            <w:pPr>
              <w:spacing w:line="240" w:lineRule="auto"/>
              <w:ind w:firstLine="0" w:firstLineChars="0"/>
            </w:pPr>
            <w:r>
              <w:rPr>
                <w:rFonts w:hint="eastAsia"/>
              </w:rPr>
              <w:t>703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CCC11E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BAF54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1D9B7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26BDA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FFDCF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BA817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389B5D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F2E092D">
            <w:pPr>
              <w:spacing w:line="240" w:lineRule="auto"/>
              <w:ind w:firstLine="0" w:firstLineChars="0"/>
              <w:jc w:val="left"/>
            </w:pPr>
            <w:r>
              <w:rPr>
                <w:rFonts w:hint="eastAsia"/>
              </w:rPr>
              <w:t>断裂伸长率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82ED028">
            <w:pPr>
              <w:spacing w:line="240" w:lineRule="auto"/>
              <w:ind w:firstLine="0" w:firstLineChars="0"/>
            </w:pPr>
            <w:r>
              <w:rPr>
                <w:rFonts w:hint="eastAsia"/>
              </w:rPr>
              <w:t>0007GM154GM006</w:t>
            </w:r>
          </w:p>
        </w:tc>
      </w:tr>
      <w:tr w14:paraId="31A5907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3C5C41C">
            <w:pPr>
              <w:spacing w:line="240" w:lineRule="auto"/>
              <w:ind w:firstLine="0" w:firstLineChars="0"/>
            </w:pPr>
            <w:r>
              <w:rPr>
                <w:rFonts w:hint="eastAsia"/>
              </w:rPr>
              <w:t>704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CF08C3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1AFDB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A4EB5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D734A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0C046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4D2AB8">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E47C313">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D9CAB88">
            <w:pPr>
              <w:spacing w:line="240" w:lineRule="auto"/>
              <w:ind w:firstLine="0" w:firstLineChars="0"/>
              <w:jc w:val="left"/>
            </w:pPr>
            <w:r>
              <w:rPr>
                <w:rFonts w:hint="eastAsia"/>
              </w:rPr>
              <w:t>涂膜抗渗性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F8E0CC1">
            <w:pPr>
              <w:spacing w:line="240" w:lineRule="auto"/>
              <w:ind w:firstLine="0" w:firstLineChars="0"/>
            </w:pPr>
            <w:r>
              <w:rPr>
                <w:rFonts w:hint="eastAsia"/>
              </w:rPr>
              <w:t>0007GM154GC001</w:t>
            </w:r>
          </w:p>
        </w:tc>
      </w:tr>
      <w:tr w14:paraId="5BBFC7F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ED0DCE0">
            <w:pPr>
              <w:spacing w:line="240" w:lineRule="auto"/>
              <w:ind w:firstLine="0" w:firstLineChars="0"/>
            </w:pPr>
            <w:r>
              <w:rPr>
                <w:rFonts w:hint="eastAsia"/>
              </w:rPr>
              <w:t>705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76F2D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165D9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10C4A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660B0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E55ED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D0648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DCCEF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EC291A6">
            <w:pPr>
              <w:spacing w:line="240" w:lineRule="auto"/>
              <w:ind w:firstLine="0" w:firstLineChars="0"/>
              <w:jc w:val="left"/>
            </w:pPr>
            <w:r>
              <w:rPr>
                <w:rFonts w:hint="eastAsia"/>
              </w:rPr>
              <w:t>浸水168h后拉伸强度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0257117">
            <w:pPr>
              <w:spacing w:line="240" w:lineRule="auto"/>
              <w:ind w:firstLine="0" w:firstLineChars="0"/>
            </w:pPr>
            <w:r>
              <w:rPr>
                <w:rFonts w:hint="eastAsia"/>
              </w:rPr>
              <w:t>0007GM154GC002</w:t>
            </w:r>
          </w:p>
        </w:tc>
      </w:tr>
      <w:tr w14:paraId="31E6667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087A3C7">
            <w:pPr>
              <w:spacing w:line="240" w:lineRule="auto"/>
              <w:ind w:firstLine="0" w:firstLineChars="0"/>
            </w:pPr>
            <w:r>
              <w:rPr>
                <w:rFonts w:hint="eastAsia"/>
              </w:rPr>
              <w:t>706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1FBF8A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3DA0D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100A67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F72EA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15CEF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92563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3477CE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FA47F1C">
            <w:pPr>
              <w:spacing w:line="240" w:lineRule="auto"/>
              <w:ind w:firstLine="0" w:firstLineChars="0"/>
              <w:jc w:val="left"/>
            </w:pPr>
            <w:r>
              <w:rPr>
                <w:rFonts w:hint="eastAsia"/>
              </w:rPr>
              <w:t>浸水168h后断裂伸长率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A1ADC5B">
            <w:pPr>
              <w:spacing w:line="240" w:lineRule="auto"/>
              <w:ind w:firstLine="0" w:firstLineChars="0"/>
            </w:pPr>
            <w:r>
              <w:rPr>
                <w:rFonts w:hint="eastAsia"/>
              </w:rPr>
              <w:t>0007GM154GC003</w:t>
            </w:r>
          </w:p>
        </w:tc>
      </w:tr>
      <w:tr w14:paraId="3A7C308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ECFC4AF">
            <w:pPr>
              <w:spacing w:line="240" w:lineRule="auto"/>
              <w:ind w:firstLine="0" w:firstLineChars="0"/>
            </w:pPr>
            <w:r>
              <w:rPr>
                <w:rFonts w:hint="eastAsia"/>
              </w:rPr>
              <w:t>707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B5BB3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E50E46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48D31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36FB35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EA768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1B06AD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906AA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1660F3C">
            <w:pPr>
              <w:spacing w:line="240" w:lineRule="auto"/>
              <w:ind w:firstLine="0" w:firstLineChars="0"/>
              <w:jc w:val="left"/>
            </w:pPr>
            <w:r>
              <w:rPr>
                <w:rFonts w:hint="eastAsia"/>
              </w:rPr>
              <w:t>耐水性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5DD0D6F">
            <w:pPr>
              <w:spacing w:line="240" w:lineRule="auto"/>
              <w:ind w:firstLine="0" w:firstLineChars="0"/>
            </w:pPr>
            <w:r>
              <w:rPr>
                <w:rFonts w:hint="eastAsia"/>
              </w:rPr>
              <w:t>0007GM154GC004</w:t>
            </w:r>
          </w:p>
        </w:tc>
      </w:tr>
      <w:tr w14:paraId="3473847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938803E">
            <w:pPr>
              <w:spacing w:line="240" w:lineRule="auto"/>
              <w:ind w:firstLine="0" w:firstLineChars="0"/>
            </w:pPr>
            <w:r>
              <w:rPr>
                <w:rFonts w:hint="eastAsia"/>
              </w:rPr>
              <w:t>708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7E32BE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05CAB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133EF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D31C4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ACC03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95B50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38B130">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24C77FC">
            <w:pPr>
              <w:spacing w:line="240" w:lineRule="auto"/>
              <w:ind w:firstLine="0" w:firstLineChars="0"/>
              <w:jc w:val="left"/>
            </w:pPr>
            <w:r>
              <w:rPr>
                <w:rFonts w:hint="eastAsia"/>
              </w:rPr>
              <w:t>抗压强度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CF8B7DE">
            <w:pPr>
              <w:spacing w:line="240" w:lineRule="auto"/>
              <w:ind w:firstLine="0" w:firstLineChars="0"/>
            </w:pPr>
            <w:r>
              <w:rPr>
                <w:rFonts w:hint="eastAsia"/>
              </w:rPr>
              <w:t>0007GM154GC005</w:t>
            </w:r>
          </w:p>
        </w:tc>
      </w:tr>
      <w:tr w14:paraId="3BAE3C8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FEE5C81">
            <w:pPr>
              <w:spacing w:line="240" w:lineRule="auto"/>
              <w:ind w:firstLine="0" w:firstLineChars="0"/>
            </w:pPr>
            <w:r>
              <w:rPr>
                <w:rFonts w:hint="eastAsia"/>
              </w:rPr>
              <w:t>709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1CB9F6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0F249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03B9B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2EE9A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D8D7A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A5628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517DF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D706C4B">
            <w:pPr>
              <w:spacing w:line="240" w:lineRule="auto"/>
              <w:ind w:firstLine="0" w:firstLineChars="0"/>
              <w:jc w:val="left"/>
            </w:pPr>
            <w:r>
              <w:rPr>
                <w:rFonts w:hint="eastAsia"/>
              </w:rPr>
              <w:t>抗折强度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B63CF3E">
            <w:pPr>
              <w:spacing w:line="240" w:lineRule="auto"/>
              <w:ind w:firstLine="0" w:firstLineChars="0"/>
            </w:pPr>
            <w:r>
              <w:rPr>
                <w:rFonts w:hint="eastAsia"/>
              </w:rPr>
              <w:t>0007GM154GC006</w:t>
            </w:r>
          </w:p>
        </w:tc>
      </w:tr>
      <w:tr w14:paraId="5B47DF7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0A84115">
            <w:pPr>
              <w:spacing w:line="240" w:lineRule="auto"/>
              <w:ind w:firstLine="0" w:firstLineChars="0"/>
            </w:pPr>
            <w:r>
              <w:rPr>
                <w:rFonts w:hint="eastAsia"/>
              </w:rPr>
              <w:t>710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DAFAD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FE09E1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D52B4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BB754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886EC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33703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AED5E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D90D71B">
            <w:pPr>
              <w:spacing w:line="240" w:lineRule="auto"/>
              <w:ind w:firstLine="0" w:firstLineChars="0"/>
              <w:jc w:val="left"/>
            </w:pPr>
            <w:r>
              <w:rPr>
                <w:rFonts w:hint="eastAsia"/>
              </w:rPr>
              <w:t>粘结强度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0419E49">
            <w:pPr>
              <w:spacing w:line="240" w:lineRule="auto"/>
              <w:ind w:firstLine="0" w:firstLineChars="0"/>
            </w:pPr>
            <w:r>
              <w:rPr>
                <w:rFonts w:hint="eastAsia"/>
              </w:rPr>
              <w:t>0007GM154GC007</w:t>
            </w:r>
          </w:p>
        </w:tc>
      </w:tr>
      <w:tr w14:paraId="66080F1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0425672">
            <w:pPr>
              <w:spacing w:line="240" w:lineRule="auto"/>
              <w:ind w:firstLine="0" w:firstLineChars="0"/>
            </w:pPr>
            <w:r>
              <w:rPr>
                <w:rFonts w:hint="eastAsia"/>
              </w:rPr>
              <w:t>711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3E592D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92478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9269F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F33358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90A62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67CEE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8AE95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BF5ADDA">
            <w:pPr>
              <w:spacing w:line="240" w:lineRule="auto"/>
              <w:ind w:firstLine="0" w:firstLineChars="0"/>
              <w:jc w:val="left"/>
            </w:pPr>
            <w:r>
              <w:rPr>
                <w:rFonts w:hint="eastAsia"/>
              </w:rPr>
              <w:t>抗渗性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735D9D7">
            <w:pPr>
              <w:spacing w:line="240" w:lineRule="auto"/>
              <w:ind w:firstLine="0" w:firstLineChars="0"/>
            </w:pPr>
            <w:r>
              <w:rPr>
                <w:rFonts w:hint="eastAsia"/>
              </w:rPr>
              <w:t>0007GM154GC008</w:t>
            </w:r>
          </w:p>
        </w:tc>
      </w:tr>
      <w:tr w14:paraId="63A7489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CF4C6AB">
            <w:pPr>
              <w:spacing w:line="240" w:lineRule="auto"/>
              <w:ind w:firstLine="0" w:firstLineChars="0"/>
            </w:pPr>
            <w:r>
              <w:rPr>
                <w:rFonts w:hint="eastAsia"/>
              </w:rPr>
              <w:t>712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0280A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734246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C070A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E5D62D5">
            <w:pPr>
              <w:pStyle w:val="215"/>
              <w:spacing w:line="240" w:lineRule="auto"/>
            </w:pP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DBBFA5F">
            <w:pPr>
              <w:spacing w:line="240" w:lineRule="auto"/>
              <w:ind w:firstLine="0" w:firstLineChars="0"/>
              <w:jc w:val="left"/>
            </w:pPr>
            <w:r>
              <w:rPr>
                <w:rFonts w:hint="eastAsia"/>
              </w:rPr>
              <w:t>防水密封材料及其他防水材料</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671C412">
            <w:pPr>
              <w:pStyle w:val="215"/>
              <w:spacing w:line="240" w:lineRule="auto"/>
            </w:pPr>
            <w:r>
              <w:rPr>
                <w:rFonts w:hint="eastAsia"/>
              </w:rPr>
              <w:t>0007GM155</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6608134">
            <w:pPr>
              <w:spacing w:line="240" w:lineRule="auto"/>
              <w:ind w:firstLine="0" w:firstLineChars="0"/>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14EA273">
            <w:pPr>
              <w:spacing w:line="240" w:lineRule="auto"/>
              <w:ind w:firstLine="0" w:firstLineChars="0"/>
              <w:jc w:val="left"/>
            </w:pPr>
            <w:r>
              <w:rPr>
                <w:rFonts w:hint="eastAsia"/>
              </w:rPr>
              <w:t>耐热性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8A68720">
            <w:pPr>
              <w:spacing w:line="240" w:lineRule="auto"/>
              <w:ind w:firstLine="0" w:firstLineChars="0"/>
            </w:pPr>
            <w:r>
              <w:rPr>
                <w:rFonts w:hint="eastAsia"/>
              </w:rPr>
              <w:t>0007GM155GC001</w:t>
            </w:r>
          </w:p>
        </w:tc>
      </w:tr>
      <w:tr w14:paraId="6D66ED4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02B1B35">
            <w:pPr>
              <w:spacing w:line="240" w:lineRule="auto"/>
              <w:ind w:firstLine="0" w:firstLineChars="0"/>
            </w:pPr>
            <w:r>
              <w:rPr>
                <w:rFonts w:hint="eastAsia"/>
              </w:rPr>
              <w:t>713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F050A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EEA9A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1292E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9D219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1FBEA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630E1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E60BD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5B979E9">
            <w:pPr>
              <w:spacing w:line="240" w:lineRule="auto"/>
              <w:ind w:firstLine="0" w:firstLineChars="0"/>
              <w:jc w:val="left"/>
            </w:pPr>
            <w:r>
              <w:rPr>
                <w:rFonts w:hint="eastAsia"/>
              </w:rPr>
              <w:t>低温柔性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A2A00EC">
            <w:pPr>
              <w:spacing w:line="240" w:lineRule="auto"/>
              <w:ind w:firstLine="0" w:firstLineChars="0"/>
            </w:pPr>
            <w:r>
              <w:rPr>
                <w:rFonts w:hint="eastAsia"/>
              </w:rPr>
              <w:t>0007GM155GC002</w:t>
            </w:r>
          </w:p>
        </w:tc>
      </w:tr>
      <w:tr w14:paraId="75DE025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B8F6B8C">
            <w:pPr>
              <w:spacing w:line="240" w:lineRule="auto"/>
              <w:ind w:firstLine="0" w:firstLineChars="0"/>
            </w:pPr>
            <w:r>
              <w:rPr>
                <w:rFonts w:hint="eastAsia"/>
              </w:rPr>
              <w:t>714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891AB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E9743B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F18A3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5D2BC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653EA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39922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665C4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89DDBB6">
            <w:pPr>
              <w:spacing w:line="240" w:lineRule="auto"/>
              <w:ind w:firstLine="0" w:firstLineChars="0"/>
              <w:jc w:val="left"/>
            </w:pPr>
            <w:r>
              <w:rPr>
                <w:rFonts w:hint="eastAsia"/>
              </w:rPr>
              <w:t>拉伸粘结性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90DEC81">
            <w:pPr>
              <w:spacing w:line="240" w:lineRule="auto"/>
              <w:ind w:firstLine="0" w:firstLineChars="0"/>
            </w:pPr>
            <w:r>
              <w:rPr>
                <w:rFonts w:hint="eastAsia"/>
              </w:rPr>
              <w:t>0007GM155GC003</w:t>
            </w:r>
          </w:p>
        </w:tc>
      </w:tr>
      <w:tr w14:paraId="1ACAC0A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72C50DA">
            <w:pPr>
              <w:spacing w:line="240" w:lineRule="auto"/>
              <w:ind w:firstLine="0" w:firstLineChars="0"/>
            </w:pPr>
            <w:r>
              <w:rPr>
                <w:rFonts w:hint="eastAsia"/>
              </w:rPr>
              <w:t>715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164146A">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54418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BEC37A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E214B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A4EF7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A027DB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36326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7C9293D">
            <w:pPr>
              <w:spacing w:line="240" w:lineRule="auto"/>
              <w:ind w:firstLine="0" w:firstLineChars="0"/>
              <w:jc w:val="left"/>
            </w:pPr>
            <w:r>
              <w:rPr>
                <w:rFonts w:hint="eastAsia"/>
              </w:rPr>
              <w:t>施工度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22CB04E">
            <w:pPr>
              <w:spacing w:line="240" w:lineRule="auto"/>
              <w:ind w:firstLine="0" w:firstLineChars="0"/>
            </w:pPr>
            <w:r>
              <w:rPr>
                <w:rFonts w:hint="eastAsia"/>
              </w:rPr>
              <w:t>0007GM155GC004</w:t>
            </w:r>
          </w:p>
        </w:tc>
      </w:tr>
      <w:tr w14:paraId="1236FB7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7534A3C">
            <w:pPr>
              <w:spacing w:line="240" w:lineRule="auto"/>
              <w:ind w:firstLine="0" w:firstLineChars="0"/>
            </w:pPr>
            <w:r>
              <w:rPr>
                <w:rFonts w:hint="eastAsia"/>
              </w:rPr>
              <w:t>716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627E3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1813F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1DB5C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6B2E4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1EC6DF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A0056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28303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865D3A0">
            <w:pPr>
              <w:spacing w:line="240" w:lineRule="auto"/>
              <w:ind w:firstLine="0" w:firstLineChars="0"/>
              <w:jc w:val="left"/>
            </w:pPr>
            <w:r>
              <w:rPr>
                <w:rFonts w:hint="eastAsia"/>
              </w:rPr>
              <w:t>表干时间</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A7AD824">
            <w:pPr>
              <w:spacing w:line="240" w:lineRule="auto"/>
              <w:ind w:firstLine="0" w:firstLineChars="0"/>
            </w:pPr>
            <w:r>
              <w:rPr>
                <w:rFonts w:hint="eastAsia"/>
              </w:rPr>
              <w:t>0007GM155GC005</w:t>
            </w:r>
          </w:p>
        </w:tc>
      </w:tr>
      <w:tr w14:paraId="3E2C0CF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E31F3FA">
            <w:pPr>
              <w:spacing w:line="240" w:lineRule="auto"/>
              <w:ind w:firstLine="0" w:firstLineChars="0"/>
            </w:pPr>
            <w:r>
              <w:rPr>
                <w:rFonts w:hint="eastAsia"/>
              </w:rPr>
              <w:t>717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F8E0D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81209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800C4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47081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05F53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4F330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2681C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76AF6A8">
            <w:pPr>
              <w:spacing w:line="240" w:lineRule="auto"/>
              <w:ind w:firstLine="0" w:firstLineChars="0"/>
              <w:jc w:val="left"/>
            </w:pPr>
            <w:r>
              <w:rPr>
                <w:rFonts w:hint="eastAsia"/>
              </w:rPr>
              <w:t>挤出性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D97D017">
            <w:pPr>
              <w:spacing w:line="240" w:lineRule="auto"/>
              <w:ind w:firstLine="0" w:firstLineChars="0"/>
            </w:pPr>
            <w:r>
              <w:rPr>
                <w:rFonts w:hint="eastAsia"/>
              </w:rPr>
              <w:t>0007GM155GC006</w:t>
            </w:r>
          </w:p>
        </w:tc>
      </w:tr>
      <w:tr w14:paraId="686F37C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42C0CBC">
            <w:pPr>
              <w:spacing w:line="240" w:lineRule="auto"/>
              <w:ind w:firstLine="0" w:firstLineChars="0"/>
            </w:pPr>
            <w:r>
              <w:rPr>
                <w:rFonts w:hint="eastAsia"/>
              </w:rPr>
              <w:t>718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32044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FC3E4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FB8D4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3E26AE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9E1C1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9FA32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7083B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3AECF00">
            <w:pPr>
              <w:spacing w:line="240" w:lineRule="auto"/>
              <w:ind w:firstLine="0" w:firstLineChars="0"/>
              <w:jc w:val="left"/>
            </w:pPr>
            <w:r>
              <w:rPr>
                <w:rFonts w:hint="eastAsia"/>
              </w:rPr>
              <w:t>弹性恢复率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8EC68DE">
            <w:pPr>
              <w:spacing w:line="240" w:lineRule="auto"/>
              <w:ind w:firstLine="0" w:firstLineChars="0"/>
            </w:pPr>
            <w:r>
              <w:rPr>
                <w:rFonts w:hint="eastAsia"/>
              </w:rPr>
              <w:t>0007GM155GC007</w:t>
            </w:r>
          </w:p>
        </w:tc>
      </w:tr>
      <w:tr w14:paraId="7DD2BE2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804E736">
            <w:pPr>
              <w:spacing w:line="240" w:lineRule="auto"/>
              <w:ind w:firstLine="0" w:firstLineChars="0"/>
            </w:pPr>
            <w:r>
              <w:rPr>
                <w:rFonts w:hint="eastAsia"/>
              </w:rPr>
              <w:t>719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07962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855D8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E8026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AADB8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CBBD7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6D12B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CFFA5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1071F34">
            <w:pPr>
              <w:spacing w:line="240" w:lineRule="auto"/>
              <w:ind w:firstLine="0" w:firstLineChars="0"/>
              <w:jc w:val="left"/>
            </w:pPr>
            <w:r>
              <w:rPr>
                <w:rFonts w:hint="eastAsia"/>
              </w:rPr>
              <w:t>浸水后定伸粘结性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784F5F9">
            <w:pPr>
              <w:spacing w:line="240" w:lineRule="auto"/>
              <w:ind w:firstLine="0" w:firstLineChars="0"/>
            </w:pPr>
            <w:r>
              <w:rPr>
                <w:rFonts w:hint="eastAsia"/>
              </w:rPr>
              <w:t>0007GM155GC008</w:t>
            </w:r>
          </w:p>
        </w:tc>
      </w:tr>
      <w:tr w14:paraId="4A8F490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3788911">
            <w:pPr>
              <w:spacing w:line="240" w:lineRule="auto"/>
              <w:ind w:firstLine="0" w:firstLineChars="0"/>
            </w:pPr>
            <w:r>
              <w:rPr>
                <w:rFonts w:hint="eastAsia"/>
              </w:rPr>
              <w:t>720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DA6B5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39A41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D318C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28213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C93D0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112BD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5537580">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7CA8489">
            <w:pPr>
              <w:spacing w:line="240" w:lineRule="auto"/>
              <w:ind w:firstLine="0" w:firstLineChars="0"/>
              <w:jc w:val="left"/>
            </w:pPr>
            <w:r>
              <w:rPr>
                <w:rFonts w:hint="eastAsia"/>
              </w:rPr>
              <w:t>流动性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0BCBC3B">
            <w:pPr>
              <w:spacing w:line="240" w:lineRule="auto"/>
              <w:ind w:firstLine="0" w:firstLineChars="0"/>
            </w:pPr>
            <w:r>
              <w:rPr>
                <w:rFonts w:hint="eastAsia"/>
              </w:rPr>
              <w:t>0007GM155GC009</w:t>
            </w:r>
          </w:p>
        </w:tc>
      </w:tr>
      <w:tr w14:paraId="49B1C0B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99A3E0E">
            <w:pPr>
              <w:spacing w:line="240" w:lineRule="auto"/>
              <w:ind w:firstLine="0" w:firstLineChars="0"/>
            </w:pPr>
            <w:r>
              <w:rPr>
                <w:rFonts w:hint="eastAsia"/>
              </w:rPr>
              <w:t>721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E2327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7270D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4DFDE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1A6155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426E7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73BFA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1435A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AF80385">
            <w:pPr>
              <w:spacing w:line="240" w:lineRule="auto"/>
              <w:ind w:firstLine="0" w:firstLineChars="0"/>
              <w:jc w:val="left"/>
            </w:pPr>
            <w:r>
              <w:rPr>
                <w:rFonts w:hint="eastAsia"/>
              </w:rPr>
              <w:t>单位面积质量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BE311EA">
            <w:pPr>
              <w:spacing w:line="240" w:lineRule="auto"/>
              <w:ind w:firstLine="0" w:firstLineChars="0"/>
            </w:pPr>
            <w:r>
              <w:rPr>
                <w:rFonts w:hint="eastAsia"/>
              </w:rPr>
              <w:t>0007GM155GC010</w:t>
            </w:r>
          </w:p>
        </w:tc>
      </w:tr>
      <w:tr w14:paraId="59560B8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49A4198">
            <w:pPr>
              <w:spacing w:line="240" w:lineRule="auto"/>
              <w:ind w:firstLine="0" w:firstLineChars="0"/>
            </w:pPr>
            <w:r>
              <w:rPr>
                <w:rFonts w:hint="eastAsia"/>
              </w:rPr>
              <w:t>722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9342A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110CC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552AA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B49EA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246D3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5A214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87685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6F1E97C">
            <w:pPr>
              <w:spacing w:line="240" w:lineRule="auto"/>
              <w:ind w:firstLine="0" w:firstLineChars="0"/>
              <w:jc w:val="left"/>
            </w:pPr>
            <w:r>
              <w:rPr>
                <w:rFonts w:hint="eastAsia"/>
              </w:rPr>
              <w:t>膨润土膨胀指数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098C5F6">
            <w:pPr>
              <w:spacing w:line="240" w:lineRule="auto"/>
              <w:ind w:firstLine="0" w:firstLineChars="0"/>
            </w:pPr>
            <w:r>
              <w:rPr>
                <w:rFonts w:hint="eastAsia"/>
              </w:rPr>
              <w:t>0007GM155GC011</w:t>
            </w:r>
          </w:p>
        </w:tc>
      </w:tr>
      <w:tr w14:paraId="5FF9C03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FA23D84">
            <w:pPr>
              <w:spacing w:line="240" w:lineRule="auto"/>
              <w:ind w:firstLine="0" w:firstLineChars="0"/>
            </w:pPr>
            <w:r>
              <w:rPr>
                <w:rFonts w:hint="eastAsia"/>
              </w:rPr>
              <w:t>723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2D820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87351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A91699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47AAB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45E4C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44E3D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783254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3916C3C">
            <w:pPr>
              <w:spacing w:line="240" w:lineRule="auto"/>
              <w:ind w:firstLine="0" w:firstLineChars="0"/>
              <w:jc w:val="left"/>
            </w:pPr>
            <w:r>
              <w:rPr>
                <w:rFonts w:hint="eastAsia"/>
              </w:rPr>
              <w:t>渗透系数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55DEAB9">
            <w:pPr>
              <w:spacing w:line="240" w:lineRule="auto"/>
              <w:ind w:firstLine="0" w:firstLineChars="0"/>
            </w:pPr>
            <w:r>
              <w:rPr>
                <w:rFonts w:hint="eastAsia"/>
              </w:rPr>
              <w:t>0007GM155GC012</w:t>
            </w:r>
          </w:p>
        </w:tc>
      </w:tr>
      <w:tr w14:paraId="2AED478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95E3387">
            <w:pPr>
              <w:spacing w:line="240" w:lineRule="auto"/>
              <w:ind w:firstLine="0" w:firstLineChars="0"/>
            </w:pPr>
            <w:r>
              <w:rPr>
                <w:rFonts w:hint="eastAsia"/>
              </w:rPr>
              <w:t>724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3E390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29004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512737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5D7B72">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32CDCA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A1EFC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50977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71C295B">
            <w:pPr>
              <w:spacing w:line="240" w:lineRule="auto"/>
              <w:ind w:firstLine="0" w:firstLineChars="0"/>
              <w:jc w:val="left"/>
            </w:pPr>
            <w:r>
              <w:rPr>
                <w:rFonts w:hint="eastAsia"/>
              </w:rPr>
              <w:t>滤失量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5B09588">
            <w:pPr>
              <w:spacing w:line="240" w:lineRule="auto"/>
              <w:ind w:firstLine="0" w:firstLineChars="0"/>
            </w:pPr>
            <w:r>
              <w:rPr>
                <w:rFonts w:hint="eastAsia"/>
              </w:rPr>
              <w:t>0007GM155GC013</w:t>
            </w:r>
          </w:p>
        </w:tc>
      </w:tr>
      <w:tr w14:paraId="647B8A6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FC193D4">
            <w:pPr>
              <w:spacing w:line="240" w:lineRule="auto"/>
              <w:ind w:firstLine="0" w:firstLineChars="0"/>
            </w:pPr>
            <w:r>
              <w:rPr>
                <w:rFonts w:hint="eastAsia"/>
              </w:rPr>
              <w:t>725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CA574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AD06A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081FF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C45E4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DE30F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BA40B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CA202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AD40E93">
            <w:pPr>
              <w:spacing w:line="240" w:lineRule="auto"/>
              <w:ind w:firstLine="0" w:firstLineChars="0"/>
              <w:jc w:val="left"/>
            </w:pPr>
            <w:r>
              <w:rPr>
                <w:rFonts w:hint="eastAsia"/>
              </w:rPr>
              <w:t>拉伸强度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3309830">
            <w:pPr>
              <w:spacing w:line="240" w:lineRule="auto"/>
              <w:ind w:firstLine="0" w:firstLineChars="0"/>
            </w:pPr>
            <w:r>
              <w:rPr>
                <w:rFonts w:hint="eastAsia"/>
              </w:rPr>
              <w:t>0007GM155GC014</w:t>
            </w:r>
          </w:p>
        </w:tc>
      </w:tr>
      <w:tr w14:paraId="557C4C0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3A22E3A">
            <w:pPr>
              <w:spacing w:line="240" w:lineRule="auto"/>
              <w:ind w:firstLine="0" w:firstLineChars="0"/>
            </w:pPr>
            <w:r>
              <w:rPr>
                <w:rFonts w:hint="eastAsia"/>
              </w:rPr>
              <w:t>726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392528A">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EFF9E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8EB85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7249E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A2181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00702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A3908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3A093F8">
            <w:pPr>
              <w:spacing w:line="240" w:lineRule="auto"/>
              <w:ind w:firstLine="0" w:firstLineChars="0"/>
              <w:jc w:val="left"/>
            </w:pPr>
            <w:r>
              <w:rPr>
                <w:rFonts w:hint="eastAsia"/>
              </w:rPr>
              <w:t>撕裂强度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41C8ABC">
            <w:pPr>
              <w:spacing w:line="240" w:lineRule="auto"/>
              <w:ind w:firstLine="0" w:firstLineChars="0"/>
            </w:pPr>
            <w:r>
              <w:rPr>
                <w:rFonts w:hint="eastAsia"/>
              </w:rPr>
              <w:t>0007GM155GC015</w:t>
            </w:r>
          </w:p>
        </w:tc>
      </w:tr>
      <w:tr w14:paraId="75BBFDF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7E387DB">
            <w:pPr>
              <w:spacing w:line="240" w:lineRule="auto"/>
              <w:ind w:firstLine="0" w:firstLineChars="0"/>
            </w:pPr>
            <w:r>
              <w:rPr>
                <w:rFonts w:hint="eastAsia"/>
              </w:rPr>
              <w:t>727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A67A7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3C627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10D03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E134F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A4B8A0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3D95F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869F80">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020EC15">
            <w:pPr>
              <w:spacing w:line="240" w:lineRule="auto"/>
              <w:ind w:firstLine="0" w:firstLineChars="0"/>
              <w:jc w:val="left"/>
            </w:pPr>
            <w:r>
              <w:rPr>
                <w:rFonts w:hint="eastAsia"/>
              </w:rPr>
              <w:t>硬度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D023475">
            <w:pPr>
              <w:spacing w:line="240" w:lineRule="auto"/>
              <w:ind w:firstLine="0" w:firstLineChars="0"/>
            </w:pPr>
            <w:r>
              <w:rPr>
                <w:rFonts w:hint="eastAsia"/>
              </w:rPr>
              <w:t>0007GM155GC016</w:t>
            </w:r>
          </w:p>
        </w:tc>
      </w:tr>
      <w:tr w14:paraId="574F161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70F797F">
            <w:pPr>
              <w:spacing w:line="240" w:lineRule="auto"/>
              <w:ind w:firstLine="0" w:firstLineChars="0"/>
            </w:pPr>
            <w:r>
              <w:rPr>
                <w:rFonts w:hint="eastAsia"/>
              </w:rPr>
              <w:t>728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37226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ACD26D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2F536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3F383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4231E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42958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E35B4A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69944FB">
            <w:pPr>
              <w:spacing w:line="240" w:lineRule="auto"/>
              <w:ind w:firstLine="0" w:firstLineChars="0"/>
              <w:jc w:val="left"/>
            </w:pPr>
            <w:r>
              <w:rPr>
                <w:rFonts w:hint="eastAsia"/>
              </w:rPr>
              <w:t>7d膨胀率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F0FFE35">
            <w:pPr>
              <w:spacing w:line="240" w:lineRule="auto"/>
              <w:ind w:firstLine="0" w:firstLineChars="0"/>
            </w:pPr>
            <w:r>
              <w:rPr>
                <w:rFonts w:hint="eastAsia"/>
              </w:rPr>
              <w:t>0007GM155GC017</w:t>
            </w:r>
          </w:p>
        </w:tc>
      </w:tr>
      <w:tr w14:paraId="7FF44DE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14B08DE">
            <w:pPr>
              <w:spacing w:line="240" w:lineRule="auto"/>
              <w:ind w:firstLine="0" w:firstLineChars="0"/>
            </w:pPr>
            <w:r>
              <w:rPr>
                <w:rFonts w:hint="eastAsia"/>
              </w:rPr>
              <w:t>729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E7F659">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3310A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A481B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FCD53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C30800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C326B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C8A68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F63708B">
            <w:pPr>
              <w:spacing w:line="240" w:lineRule="auto"/>
              <w:ind w:firstLine="0" w:firstLineChars="0"/>
              <w:jc w:val="left"/>
            </w:pPr>
            <w:r>
              <w:rPr>
                <w:rFonts w:hint="eastAsia"/>
              </w:rPr>
              <w:t>最终膨胀率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0F9B002">
            <w:pPr>
              <w:spacing w:line="240" w:lineRule="auto"/>
              <w:ind w:firstLine="0" w:firstLineChars="0"/>
            </w:pPr>
            <w:r>
              <w:rPr>
                <w:rFonts w:hint="eastAsia"/>
              </w:rPr>
              <w:t>0007GM155GC018</w:t>
            </w:r>
          </w:p>
        </w:tc>
      </w:tr>
      <w:tr w14:paraId="4A0D731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B537304">
            <w:pPr>
              <w:spacing w:line="240" w:lineRule="auto"/>
              <w:ind w:firstLine="0" w:firstLineChars="0"/>
            </w:pPr>
            <w:r>
              <w:rPr>
                <w:rFonts w:hint="eastAsia"/>
              </w:rPr>
              <w:t>730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A25B3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9AA38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3EFEA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5589C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B8952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F6861C">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6C1EB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941A68A">
            <w:pPr>
              <w:spacing w:line="240" w:lineRule="auto"/>
              <w:ind w:firstLine="0" w:firstLineChars="0"/>
              <w:jc w:val="left"/>
            </w:pPr>
            <w:r>
              <w:rPr>
                <w:rFonts w:hint="eastAsia"/>
              </w:rPr>
              <w:t>耐水性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E43A438">
            <w:pPr>
              <w:spacing w:line="240" w:lineRule="auto"/>
              <w:ind w:firstLine="0" w:firstLineChars="0"/>
            </w:pPr>
            <w:r>
              <w:rPr>
                <w:rFonts w:hint="eastAsia"/>
              </w:rPr>
              <w:t>0007GM155GC019</w:t>
            </w:r>
          </w:p>
        </w:tc>
      </w:tr>
      <w:tr w14:paraId="7F7FDD6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FCC4464">
            <w:pPr>
              <w:spacing w:line="240" w:lineRule="auto"/>
              <w:ind w:firstLine="0" w:firstLineChars="0"/>
            </w:pPr>
            <w:r>
              <w:rPr>
                <w:rFonts w:hint="eastAsia"/>
              </w:rPr>
              <w:t>731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7C96CA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496A8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9730C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E4F21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33387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013E3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2F8CA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01F3044">
            <w:pPr>
              <w:spacing w:line="240" w:lineRule="auto"/>
              <w:ind w:firstLine="0" w:firstLineChars="0"/>
              <w:jc w:val="left"/>
            </w:pPr>
            <w:r>
              <w:rPr>
                <w:rFonts w:hint="eastAsia"/>
              </w:rPr>
              <w:t>体积膨胀倍率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3B7B17B">
            <w:pPr>
              <w:spacing w:line="240" w:lineRule="auto"/>
              <w:ind w:firstLine="0" w:firstLineChars="0"/>
            </w:pPr>
            <w:r>
              <w:rPr>
                <w:rFonts w:hint="eastAsia"/>
              </w:rPr>
              <w:t>0007GM155GC020</w:t>
            </w:r>
          </w:p>
        </w:tc>
      </w:tr>
      <w:tr w14:paraId="099B745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3FA4034">
            <w:pPr>
              <w:spacing w:line="240" w:lineRule="auto"/>
              <w:ind w:firstLine="0" w:firstLineChars="0"/>
            </w:pPr>
            <w:r>
              <w:rPr>
                <w:rFonts w:hint="eastAsia"/>
              </w:rPr>
              <w:t>732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EAD32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9779D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FD371A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88EB2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EE33B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4E74B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9692F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E57DB30">
            <w:pPr>
              <w:spacing w:line="240" w:lineRule="auto"/>
              <w:ind w:firstLine="0" w:firstLineChars="0"/>
              <w:jc w:val="left"/>
            </w:pPr>
            <w:r>
              <w:rPr>
                <w:rFonts w:hint="eastAsia"/>
              </w:rPr>
              <w:t>压缩永久变形</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9082ADA">
            <w:pPr>
              <w:spacing w:line="240" w:lineRule="auto"/>
              <w:ind w:firstLine="0" w:firstLineChars="0"/>
            </w:pPr>
            <w:r>
              <w:rPr>
                <w:rFonts w:hint="eastAsia"/>
              </w:rPr>
              <w:t>0007GM155GC021</w:t>
            </w:r>
          </w:p>
        </w:tc>
      </w:tr>
      <w:tr w14:paraId="0698435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FCB02E3">
            <w:pPr>
              <w:spacing w:line="240" w:lineRule="auto"/>
              <w:ind w:firstLine="0" w:firstLineChars="0"/>
            </w:pPr>
            <w:r>
              <w:rPr>
                <w:rFonts w:hint="eastAsia"/>
              </w:rPr>
              <w:t>733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153079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F6656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A264E2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ECB8A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B8266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8BB5E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980E7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18C81AB">
            <w:pPr>
              <w:spacing w:line="240" w:lineRule="auto"/>
              <w:ind w:firstLine="0" w:firstLineChars="0"/>
              <w:jc w:val="left"/>
            </w:pPr>
            <w:r>
              <w:rPr>
                <w:rFonts w:hint="eastAsia"/>
              </w:rPr>
              <w:t>低温弯折</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64024A7">
            <w:pPr>
              <w:spacing w:line="240" w:lineRule="auto"/>
              <w:ind w:firstLine="0" w:firstLineChars="0"/>
            </w:pPr>
            <w:r>
              <w:rPr>
                <w:rFonts w:hint="eastAsia"/>
              </w:rPr>
              <w:t>0007GM155GC022</w:t>
            </w:r>
          </w:p>
        </w:tc>
      </w:tr>
      <w:tr w14:paraId="5F0ECE3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9A591C2">
            <w:pPr>
              <w:spacing w:line="240" w:lineRule="auto"/>
              <w:ind w:firstLine="0" w:firstLineChars="0"/>
            </w:pPr>
            <w:r>
              <w:rPr>
                <w:rFonts w:hint="eastAsia"/>
              </w:rPr>
              <w:t>734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895CD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13951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82AA2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87CD8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11862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FBE55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5613B5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7A6A90B">
            <w:pPr>
              <w:spacing w:line="240" w:lineRule="auto"/>
              <w:ind w:firstLine="0" w:firstLineChars="0"/>
              <w:jc w:val="left"/>
            </w:pPr>
            <w:r>
              <w:rPr>
                <w:rFonts w:hint="eastAsia"/>
              </w:rPr>
              <w:t>剥离强度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EE6B0D7">
            <w:pPr>
              <w:spacing w:line="240" w:lineRule="auto"/>
              <w:ind w:firstLine="0" w:firstLineChars="0"/>
            </w:pPr>
            <w:r>
              <w:rPr>
                <w:rFonts w:hint="eastAsia"/>
              </w:rPr>
              <w:t>0007GM155GC023</w:t>
            </w:r>
          </w:p>
        </w:tc>
      </w:tr>
      <w:tr w14:paraId="1440220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3E6B150">
            <w:pPr>
              <w:spacing w:line="240" w:lineRule="auto"/>
              <w:ind w:firstLine="0" w:firstLineChars="0"/>
            </w:pPr>
            <w:r>
              <w:rPr>
                <w:rFonts w:hint="eastAsia"/>
              </w:rPr>
              <w:t>735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B65192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3274F6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9553B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F7B78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7230E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600BFC">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BAE15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79B7467">
            <w:pPr>
              <w:spacing w:line="240" w:lineRule="auto"/>
              <w:ind w:firstLine="0" w:firstLineChars="0"/>
              <w:jc w:val="left"/>
            </w:pPr>
            <w:r>
              <w:rPr>
                <w:rFonts w:hint="eastAsia"/>
              </w:rPr>
              <w:t>浸水168h后的剥离强度保持率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11099BE">
            <w:pPr>
              <w:spacing w:line="240" w:lineRule="auto"/>
              <w:ind w:firstLine="0" w:firstLineChars="0"/>
            </w:pPr>
            <w:r>
              <w:rPr>
                <w:rFonts w:hint="eastAsia"/>
              </w:rPr>
              <w:t>0007GM155GC024</w:t>
            </w:r>
          </w:p>
        </w:tc>
      </w:tr>
      <w:tr w14:paraId="26600FF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002E774">
            <w:pPr>
              <w:spacing w:line="240" w:lineRule="auto"/>
              <w:ind w:firstLine="0" w:firstLineChars="0"/>
            </w:pPr>
            <w:r>
              <w:rPr>
                <w:rFonts w:hint="eastAsia"/>
              </w:rPr>
              <w:t>736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1F029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644B5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C59F07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CC7BD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4805C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7DFAC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7ABD01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393FACE">
            <w:pPr>
              <w:spacing w:line="240" w:lineRule="auto"/>
              <w:ind w:firstLine="0" w:firstLineChars="0"/>
              <w:jc w:val="left"/>
            </w:pPr>
            <w:r>
              <w:rPr>
                <w:rFonts w:hint="eastAsia"/>
              </w:rPr>
              <w:t>拉力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0800BC3">
            <w:pPr>
              <w:spacing w:line="240" w:lineRule="auto"/>
              <w:ind w:firstLine="0" w:firstLineChars="0"/>
            </w:pPr>
            <w:r>
              <w:rPr>
                <w:rFonts w:hint="eastAsia"/>
              </w:rPr>
              <w:t>0007GM155GC025</w:t>
            </w:r>
          </w:p>
        </w:tc>
      </w:tr>
      <w:tr w14:paraId="50FBFFC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39AA93D">
            <w:pPr>
              <w:spacing w:line="240" w:lineRule="auto"/>
              <w:ind w:firstLine="0" w:firstLineChars="0"/>
            </w:pPr>
            <w:r>
              <w:rPr>
                <w:rFonts w:hint="eastAsia"/>
              </w:rPr>
              <w:t>737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5AAEE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E92D1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EA1E2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DFEC72">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6A80F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C519C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4F20D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097E8CC">
            <w:pPr>
              <w:spacing w:line="240" w:lineRule="auto"/>
              <w:ind w:firstLine="0" w:firstLineChars="0"/>
              <w:jc w:val="left"/>
            </w:pPr>
            <w:r>
              <w:rPr>
                <w:rFonts w:hint="eastAsia"/>
              </w:rPr>
              <w:t>延伸率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5B5E309">
            <w:pPr>
              <w:spacing w:line="240" w:lineRule="auto"/>
              <w:ind w:firstLine="0" w:firstLineChars="0"/>
            </w:pPr>
            <w:r>
              <w:rPr>
                <w:rFonts w:hint="eastAsia"/>
              </w:rPr>
              <w:t>0007GM155GC026</w:t>
            </w:r>
          </w:p>
        </w:tc>
      </w:tr>
      <w:tr w14:paraId="4817832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CFE94C8">
            <w:pPr>
              <w:spacing w:line="240" w:lineRule="auto"/>
              <w:ind w:firstLine="0" w:firstLineChars="0"/>
            </w:pPr>
            <w:r>
              <w:rPr>
                <w:rFonts w:hint="eastAsia"/>
              </w:rPr>
              <w:t>738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2DB77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A7AD17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C471E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86D262">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042B9B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CA36B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A68DA0">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30E4B99">
            <w:pPr>
              <w:spacing w:line="240" w:lineRule="auto"/>
              <w:ind w:firstLine="0" w:firstLineChars="0"/>
              <w:jc w:val="left"/>
            </w:pPr>
            <w:r>
              <w:rPr>
                <w:rFonts w:hint="eastAsia"/>
              </w:rPr>
              <w:t>固体含量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31A6360">
            <w:pPr>
              <w:spacing w:line="240" w:lineRule="auto"/>
              <w:ind w:firstLine="0" w:firstLineChars="0"/>
            </w:pPr>
            <w:r>
              <w:rPr>
                <w:rFonts w:hint="eastAsia"/>
              </w:rPr>
              <w:t>0007GM155GC027</w:t>
            </w:r>
          </w:p>
        </w:tc>
      </w:tr>
      <w:tr w14:paraId="3FC343E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3CA7EC7">
            <w:pPr>
              <w:spacing w:line="240" w:lineRule="auto"/>
              <w:ind w:firstLine="0" w:firstLineChars="0"/>
            </w:pPr>
            <w:r>
              <w:rPr>
                <w:rFonts w:hint="eastAsia"/>
              </w:rPr>
              <w:t>739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3FA72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3D969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1222A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D29D0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90F06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9C1D0C">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AFAE3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268DBC5">
            <w:pPr>
              <w:spacing w:line="240" w:lineRule="auto"/>
              <w:ind w:firstLine="0" w:firstLineChars="0"/>
              <w:jc w:val="left"/>
            </w:pPr>
            <w:r>
              <w:rPr>
                <w:rFonts w:hint="eastAsia"/>
              </w:rPr>
              <w:t>7d粘结强度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1268C16">
            <w:pPr>
              <w:spacing w:line="240" w:lineRule="auto"/>
              <w:ind w:firstLine="0" w:firstLineChars="0"/>
            </w:pPr>
            <w:r>
              <w:rPr>
                <w:rFonts w:hint="eastAsia"/>
              </w:rPr>
              <w:t>0007GM155GC028</w:t>
            </w:r>
          </w:p>
        </w:tc>
      </w:tr>
      <w:tr w14:paraId="6C7C5549">
        <w:tblPrEx>
          <w:tblCellMar>
            <w:top w:w="0" w:type="dxa"/>
            <w:left w:w="108" w:type="dxa"/>
            <w:bottom w:w="0" w:type="dxa"/>
            <w:right w:w="108" w:type="dxa"/>
          </w:tblCellMar>
        </w:tblPrEx>
        <w:trPr>
          <w:trHeight w:val="276" w:hRule="atLeast"/>
        </w:trPr>
        <w:tc>
          <w:tcPr>
            <w:tcW w:w="543" w:type="dxa"/>
            <w:tcBorders>
              <w:top w:val="nil"/>
              <w:left w:val="single" w:color="000000" w:sz="12" w:space="0"/>
              <w:right w:val="single" w:color="auto" w:sz="4" w:space="0"/>
            </w:tcBorders>
            <w:shd w:val="clear" w:color="auto" w:fill="auto"/>
            <w:tcMar>
              <w:left w:w="57" w:type="dxa"/>
              <w:right w:w="57" w:type="dxa"/>
            </w:tcMar>
            <w:vAlign w:val="center"/>
          </w:tcPr>
          <w:p w14:paraId="2EB00BF3">
            <w:pPr>
              <w:spacing w:line="240" w:lineRule="auto"/>
              <w:ind w:firstLine="0" w:firstLineChars="0"/>
            </w:pPr>
            <w:r>
              <w:rPr>
                <w:rFonts w:hint="eastAsia"/>
              </w:rPr>
              <w:t>740</w:t>
            </w:r>
          </w:p>
        </w:tc>
        <w:tc>
          <w:tcPr>
            <w:tcW w:w="629" w:type="dxa"/>
            <w:vMerge w:val="continue"/>
            <w:tcBorders>
              <w:top w:val="nil"/>
              <w:left w:val="single" w:color="auto" w:sz="4" w:space="0"/>
              <w:right w:val="single" w:color="auto" w:sz="4" w:space="0"/>
            </w:tcBorders>
            <w:tcMar>
              <w:left w:w="57" w:type="dxa"/>
              <w:right w:w="57" w:type="dxa"/>
            </w:tcMar>
            <w:vAlign w:val="center"/>
          </w:tcPr>
          <w:p w14:paraId="240C426D">
            <w:pPr>
              <w:spacing w:line="240" w:lineRule="auto"/>
              <w:ind w:firstLine="0" w:firstLineChars="0"/>
              <w:jc w:val="left"/>
            </w:pPr>
          </w:p>
        </w:tc>
        <w:tc>
          <w:tcPr>
            <w:tcW w:w="631" w:type="dxa"/>
            <w:vMerge w:val="continue"/>
            <w:tcBorders>
              <w:top w:val="nil"/>
              <w:left w:val="single" w:color="auto" w:sz="4" w:space="0"/>
              <w:right w:val="single" w:color="auto" w:sz="4" w:space="0"/>
            </w:tcBorders>
            <w:tcMar>
              <w:left w:w="57" w:type="dxa"/>
              <w:right w:w="57" w:type="dxa"/>
            </w:tcMar>
            <w:vAlign w:val="center"/>
          </w:tcPr>
          <w:p w14:paraId="7E8B026A">
            <w:pPr>
              <w:spacing w:line="240" w:lineRule="auto"/>
              <w:ind w:firstLine="0" w:firstLineChars="0"/>
              <w:jc w:val="left"/>
            </w:pPr>
          </w:p>
        </w:tc>
        <w:tc>
          <w:tcPr>
            <w:tcW w:w="1007" w:type="dxa"/>
            <w:vMerge w:val="continue"/>
            <w:tcBorders>
              <w:top w:val="nil"/>
              <w:left w:val="single" w:color="auto" w:sz="4" w:space="0"/>
              <w:right w:val="single" w:color="auto" w:sz="4" w:space="0"/>
            </w:tcBorders>
            <w:tcMar>
              <w:left w:w="57" w:type="dxa"/>
              <w:right w:w="57" w:type="dxa"/>
            </w:tcMar>
            <w:vAlign w:val="center"/>
          </w:tcPr>
          <w:p w14:paraId="23190E9E">
            <w:pPr>
              <w:spacing w:line="240" w:lineRule="auto"/>
              <w:ind w:firstLine="0" w:firstLineChars="0"/>
              <w:jc w:val="left"/>
            </w:pPr>
          </w:p>
        </w:tc>
        <w:tc>
          <w:tcPr>
            <w:tcW w:w="875" w:type="dxa"/>
            <w:vMerge w:val="continue"/>
            <w:tcBorders>
              <w:top w:val="nil"/>
              <w:left w:val="single" w:color="auto" w:sz="4" w:space="0"/>
              <w:right w:val="single" w:color="auto" w:sz="4" w:space="0"/>
            </w:tcBorders>
            <w:tcMar>
              <w:left w:w="57" w:type="dxa"/>
              <w:right w:w="57" w:type="dxa"/>
            </w:tcMar>
            <w:vAlign w:val="center"/>
          </w:tcPr>
          <w:p w14:paraId="1A20C7FE">
            <w:pPr>
              <w:pStyle w:val="215"/>
              <w:spacing w:line="240" w:lineRule="auto"/>
            </w:pPr>
          </w:p>
        </w:tc>
        <w:tc>
          <w:tcPr>
            <w:tcW w:w="808" w:type="dxa"/>
            <w:vMerge w:val="continue"/>
            <w:tcBorders>
              <w:top w:val="nil"/>
              <w:left w:val="single" w:color="auto" w:sz="4" w:space="0"/>
              <w:right w:val="single" w:color="auto" w:sz="4" w:space="0"/>
            </w:tcBorders>
            <w:tcMar>
              <w:left w:w="57" w:type="dxa"/>
              <w:right w:w="57" w:type="dxa"/>
            </w:tcMar>
            <w:vAlign w:val="center"/>
          </w:tcPr>
          <w:p w14:paraId="55A8A0D5">
            <w:pPr>
              <w:spacing w:line="240" w:lineRule="auto"/>
              <w:ind w:firstLine="0" w:firstLineChars="0"/>
              <w:jc w:val="left"/>
            </w:pPr>
          </w:p>
        </w:tc>
        <w:tc>
          <w:tcPr>
            <w:tcW w:w="1085" w:type="dxa"/>
            <w:vMerge w:val="continue"/>
            <w:tcBorders>
              <w:top w:val="nil"/>
              <w:left w:val="single" w:color="auto" w:sz="4" w:space="0"/>
              <w:right w:val="single" w:color="auto" w:sz="4" w:space="0"/>
            </w:tcBorders>
            <w:tcMar>
              <w:left w:w="57" w:type="dxa"/>
              <w:right w:w="57" w:type="dxa"/>
            </w:tcMar>
            <w:vAlign w:val="center"/>
          </w:tcPr>
          <w:p w14:paraId="2E7D547E">
            <w:pPr>
              <w:pStyle w:val="215"/>
              <w:spacing w:line="240" w:lineRule="auto"/>
            </w:pPr>
          </w:p>
        </w:tc>
        <w:tc>
          <w:tcPr>
            <w:tcW w:w="610" w:type="dxa"/>
            <w:vMerge w:val="continue"/>
            <w:tcBorders>
              <w:top w:val="nil"/>
              <w:left w:val="single" w:color="auto" w:sz="4" w:space="0"/>
              <w:right w:val="single" w:color="auto" w:sz="4" w:space="0"/>
            </w:tcBorders>
            <w:tcMar>
              <w:left w:w="57" w:type="dxa"/>
              <w:right w:w="57" w:type="dxa"/>
            </w:tcMar>
            <w:vAlign w:val="center"/>
          </w:tcPr>
          <w:p w14:paraId="30217BB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AE3E000">
            <w:pPr>
              <w:spacing w:line="240" w:lineRule="auto"/>
              <w:ind w:firstLine="0" w:firstLineChars="0"/>
              <w:jc w:val="left"/>
            </w:pPr>
            <w:r>
              <w:rPr>
                <w:rFonts w:hint="eastAsia"/>
              </w:rPr>
              <w:t>7d抗渗性</w:t>
            </w:r>
          </w:p>
        </w:tc>
        <w:tc>
          <w:tcPr>
            <w:tcW w:w="1506" w:type="dxa"/>
            <w:tcBorders>
              <w:top w:val="nil"/>
              <w:left w:val="single" w:color="auto" w:sz="4" w:space="0"/>
              <w:bottom w:val="single" w:color="auto" w:sz="4" w:space="0"/>
              <w:right w:val="single" w:color="000000" w:sz="12" w:space="0"/>
            </w:tcBorders>
            <w:shd w:val="clear" w:color="auto" w:fill="auto"/>
            <w:tcMar>
              <w:left w:w="57" w:type="dxa"/>
              <w:right w:w="57" w:type="dxa"/>
            </w:tcMar>
            <w:vAlign w:val="center"/>
          </w:tcPr>
          <w:p w14:paraId="23AB2FE7">
            <w:pPr>
              <w:spacing w:line="240" w:lineRule="auto"/>
              <w:ind w:firstLine="0" w:firstLineChars="0"/>
            </w:pPr>
            <w:r>
              <w:rPr>
                <w:rFonts w:hint="eastAsia"/>
              </w:rPr>
              <w:t>0007GM155GC029</w:t>
            </w:r>
          </w:p>
        </w:tc>
      </w:tr>
      <w:tr w14:paraId="7A05549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854E74B">
            <w:pPr>
              <w:spacing w:line="240" w:lineRule="auto"/>
              <w:ind w:firstLine="0" w:firstLineChars="0"/>
            </w:pPr>
            <w:r>
              <w:rPr>
                <w:rFonts w:hint="eastAsia"/>
              </w:rPr>
              <w:t>741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65B96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C8A62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342A2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837EC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F55C5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62C1C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051629">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03E2C683">
            <w:pPr>
              <w:spacing w:line="240" w:lineRule="auto"/>
              <w:ind w:firstLine="0" w:firstLineChars="0"/>
              <w:jc w:val="left"/>
            </w:pPr>
            <w:r>
              <w:rPr>
                <w:rFonts w:hint="eastAsia"/>
              </w:rPr>
              <w:t>拉伸模量</w:t>
            </w:r>
          </w:p>
        </w:tc>
        <w:tc>
          <w:tcPr>
            <w:tcW w:w="1506" w:type="dxa"/>
            <w:tcBorders>
              <w:top w:val="single" w:color="auto" w:sz="4" w:space="0"/>
              <w:left w:val="single" w:color="auto" w:sz="4" w:space="0"/>
              <w:bottom w:val="single" w:color="auto" w:sz="4" w:space="0"/>
              <w:right w:val="single" w:color="000000" w:sz="12" w:space="0"/>
            </w:tcBorders>
            <w:shd w:val="clear" w:color="auto" w:fill="auto"/>
            <w:tcMar>
              <w:left w:w="57" w:type="dxa"/>
              <w:right w:w="57" w:type="dxa"/>
            </w:tcMar>
            <w:vAlign w:val="center"/>
          </w:tcPr>
          <w:p w14:paraId="569B7622">
            <w:pPr>
              <w:spacing w:line="240" w:lineRule="auto"/>
              <w:ind w:firstLine="0" w:firstLineChars="0"/>
            </w:pPr>
            <w:r>
              <w:rPr>
                <w:rFonts w:hint="eastAsia"/>
              </w:rPr>
              <w:t>0007GM155GC030</w:t>
            </w:r>
          </w:p>
        </w:tc>
      </w:tr>
      <w:tr w14:paraId="61D15017">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2B5AF834">
            <w:pPr>
              <w:spacing w:line="240" w:lineRule="auto"/>
              <w:ind w:firstLine="0" w:firstLineChars="0"/>
            </w:pPr>
            <w:r>
              <w:rPr>
                <w:rFonts w:hint="eastAsia"/>
              </w:rPr>
              <w:t>742</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8582C6B">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DD9BDE4">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1F6AA0D">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E9F53B8">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F325F0E">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FDA9260">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8D8510B">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0F0F05A2">
            <w:pPr>
              <w:spacing w:line="240" w:lineRule="auto"/>
              <w:ind w:firstLine="0" w:firstLineChars="0"/>
              <w:jc w:val="left"/>
            </w:pPr>
            <w:r>
              <w:rPr>
                <w:rFonts w:hint="eastAsia"/>
              </w:rPr>
              <w:t>定伸粘结性</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6916BB15">
            <w:pPr>
              <w:spacing w:line="240" w:lineRule="auto"/>
              <w:ind w:firstLine="0" w:firstLineChars="0"/>
            </w:pPr>
            <w:r>
              <w:rPr>
                <w:rFonts w:hint="eastAsia"/>
              </w:rPr>
              <w:t>0007GM155GC031</w:t>
            </w:r>
          </w:p>
        </w:tc>
      </w:tr>
      <w:tr w14:paraId="2F860A3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802134F">
            <w:pPr>
              <w:spacing w:line="240" w:lineRule="auto"/>
              <w:ind w:firstLine="0" w:firstLineChars="0"/>
            </w:pPr>
            <w:r>
              <w:rPr>
                <w:rFonts w:hint="eastAsia"/>
              </w:rPr>
              <w:t>743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C25EA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336E8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1FC4B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DB55E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72F63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AB450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1B0810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DE5F8C6">
            <w:pPr>
              <w:spacing w:line="240" w:lineRule="auto"/>
              <w:ind w:firstLine="0" w:firstLineChars="0"/>
              <w:jc w:val="left"/>
            </w:pPr>
            <w:r>
              <w:rPr>
                <w:rFonts w:hint="eastAsia"/>
              </w:rPr>
              <w:t>断裂伸长率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4FA749A">
            <w:pPr>
              <w:spacing w:line="240" w:lineRule="auto"/>
              <w:ind w:firstLine="0" w:firstLineChars="0"/>
            </w:pPr>
            <w:r>
              <w:rPr>
                <w:rFonts w:hint="eastAsia"/>
              </w:rPr>
              <w:t>0007GM155GC032</w:t>
            </w:r>
          </w:p>
        </w:tc>
      </w:tr>
      <w:tr w14:paraId="1D40A33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34BA27F">
            <w:pPr>
              <w:spacing w:line="240" w:lineRule="auto"/>
              <w:ind w:firstLine="0" w:firstLineChars="0"/>
            </w:pPr>
            <w:r>
              <w:rPr>
                <w:rFonts w:hint="eastAsia"/>
              </w:rPr>
              <w:t>744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EDA1EA">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8D2601">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206C2E4">
            <w:pPr>
              <w:spacing w:line="240" w:lineRule="auto"/>
              <w:ind w:firstLine="0" w:firstLineChars="0"/>
              <w:jc w:val="left"/>
            </w:pPr>
            <w:r>
              <w:rPr>
                <w:rFonts w:hint="eastAsia"/>
              </w:rPr>
              <w:t>水</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081E8AA">
            <w:pPr>
              <w:pStyle w:val="215"/>
              <w:spacing w:line="240" w:lineRule="auto"/>
            </w:pPr>
            <w:r>
              <w:rPr>
                <w:rFonts w:hint="eastAsia"/>
              </w:rPr>
              <w:t>0007GM16</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3C03907">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125934E">
            <w:pPr>
              <w:pStyle w:val="215"/>
              <w:spacing w:line="240" w:lineRule="auto"/>
            </w:pPr>
            <w:r>
              <w:rPr>
                <w:rFonts w:hint="eastAsia"/>
              </w:rPr>
              <w:t>0007GM160</w:t>
            </w:r>
          </w:p>
        </w:tc>
        <w:tc>
          <w:tcPr>
            <w:tcW w:w="610" w:type="dxa"/>
            <w:tcBorders>
              <w:top w:val="nil"/>
              <w:left w:val="nil"/>
              <w:bottom w:val="single" w:color="auto" w:sz="4" w:space="0"/>
              <w:right w:val="single" w:color="auto" w:sz="4" w:space="0"/>
            </w:tcBorders>
            <w:shd w:val="clear" w:color="auto" w:fill="auto"/>
            <w:tcMar>
              <w:left w:w="57" w:type="dxa"/>
              <w:right w:w="57" w:type="dxa"/>
            </w:tcMar>
            <w:vAlign w:val="center"/>
          </w:tcPr>
          <w:p w14:paraId="5D85ABD8">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E55F372">
            <w:pPr>
              <w:spacing w:line="240" w:lineRule="auto"/>
              <w:ind w:firstLine="0" w:firstLineChars="0"/>
              <w:jc w:val="left"/>
            </w:pPr>
            <w:r>
              <w:rPr>
                <w:rFonts w:hint="eastAsia"/>
              </w:rPr>
              <w:t>氯离子含量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276163E">
            <w:pPr>
              <w:spacing w:line="240" w:lineRule="auto"/>
              <w:ind w:firstLine="0" w:firstLineChars="0"/>
            </w:pPr>
            <w:r>
              <w:rPr>
                <w:rFonts w:hint="eastAsia"/>
              </w:rPr>
              <w:t>0007GM160GM001</w:t>
            </w:r>
          </w:p>
        </w:tc>
      </w:tr>
      <w:tr w14:paraId="077D5BB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A876C4E">
            <w:pPr>
              <w:spacing w:line="240" w:lineRule="auto"/>
              <w:ind w:firstLine="0" w:firstLineChars="0"/>
            </w:pPr>
            <w:r>
              <w:rPr>
                <w:rFonts w:hint="eastAsia"/>
              </w:rPr>
              <w:t>745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456B6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F875E8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ADCBB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0AD28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DE82D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782785">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14A53AB">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2B7C769">
            <w:pPr>
              <w:spacing w:line="240" w:lineRule="auto"/>
              <w:ind w:firstLine="0" w:firstLineChars="0"/>
              <w:jc w:val="left"/>
            </w:pPr>
            <w:r>
              <w:rPr>
                <w:rFonts w:hint="eastAsia"/>
              </w:rPr>
              <w:t>pH值</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3BF268D">
            <w:pPr>
              <w:spacing w:line="240" w:lineRule="auto"/>
              <w:ind w:firstLine="0" w:firstLineChars="0"/>
            </w:pPr>
            <w:r>
              <w:rPr>
                <w:rFonts w:hint="eastAsia"/>
              </w:rPr>
              <w:t>0007GM160GC001</w:t>
            </w:r>
          </w:p>
        </w:tc>
      </w:tr>
      <w:tr w14:paraId="3B6F7AF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503985C">
            <w:pPr>
              <w:spacing w:line="240" w:lineRule="auto"/>
              <w:ind w:firstLine="0" w:firstLineChars="0"/>
            </w:pPr>
            <w:r>
              <w:rPr>
                <w:rFonts w:hint="eastAsia"/>
              </w:rPr>
              <w:t>746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5B119B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263CF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A4B64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D0B64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15F3A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7EB48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4AB30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0DB2C12">
            <w:pPr>
              <w:spacing w:line="240" w:lineRule="auto"/>
              <w:ind w:firstLine="0" w:firstLineChars="0"/>
              <w:jc w:val="left"/>
            </w:pPr>
            <w:r>
              <w:rPr>
                <w:rFonts w:hint="eastAsia"/>
              </w:rPr>
              <w:t>硫酸根离子含量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EBD9294">
            <w:pPr>
              <w:spacing w:line="240" w:lineRule="auto"/>
              <w:ind w:firstLine="0" w:firstLineChars="0"/>
            </w:pPr>
            <w:r>
              <w:rPr>
                <w:rFonts w:hint="eastAsia"/>
              </w:rPr>
              <w:t>0007GM160GC002</w:t>
            </w:r>
          </w:p>
        </w:tc>
      </w:tr>
      <w:tr w14:paraId="2506C4C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246430E">
            <w:pPr>
              <w:spacing w:line="240" w:lineRule="auto"/>
              <w:ind w:firstLine="0" w:firstLineChars="0"/>
            </w:pPr>
            <w:r>
              <w:rPr>
                <w:rFonts w:hint="eastAsia"/>
              </w:rPr>
              <w:t>747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8F688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8ED69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2621F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2CAFE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F0837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3664A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BF414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BF2212C">
            <w:pPr>
              <w:spacing w:line="240" w:lineRule="auto"/>
              <w:ind w:firstLine="0" w:firstLineChars="0"/>
              <w:jc w:val="left"/>
            </w:pPr>
            <w:r>
              <w:rPr>
                <w:rFonts w:hint="eastAsia"/>
              </w:rPr>
              <w:t>不溶物含量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81553CC">
            <w:pPr>
              <w:spacing w:line="240" w:lineRule="auto"/>
              <w:ind w:firstLine="0" w:firstLineChars="0"/>
            </w:pPr>
            <w:r>
              <w:rPr>
                <w:rFonts w:hint="eastAsia"/>
              </w:rPr>
              <w:t>0007GM160GC003</w:t>
            </w:r>
          </w:p>
        </w:tc>
      </w:tr>
      <w:tr w14:paraId="21DFC68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83DE43A">
            <w:pPr>
              <w:spacing w:line="240" w:lineRule="auto"/>
              <w:ind w:firstLine="0" w:firstLineChars="0"/>
            </w:pPr>
            <w:r>
              <w:rPr>
                <w:rFonts w:hint="eastAsia"/>
              </w:rPr>
              <w:t>748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CCFA9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1099D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F0B12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7EFF8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A91267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65831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A9C66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4470EE1">
            <w:pPr>
              <w:spacing w:line="240" w:lineRule="auto"/>
              <w:ind w:firstLine="0" w:firstLineChars="0"/>
              <w:jc w:val="left"/>
            </w:pPr>
            <w:r>
              <w:rPr>
                <w:rFonts w:hint="eastAsia"/>
              </w:rPr>
              <w:t>可溶物含量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80BDD58">
            <w:pPr>
              <w:spacing w:line="240" w:lineRule="auto"/>
              <w:ind w:firstLine="0" w:firstLineChars="0"/>
            </w:pPr>
            <w:r>
              <w:rPr>
                <w:rFonts w:hint="eastAsia"/>
              </w:rPr>
              <w:t>0007GM160GC004</w:t>
            </w:r>
          </w:p>
        </w:tc>
      </w:tr>
      <w:tr w14:paraId="20EF873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9BD9299">
            <w:pPr>
              <w:spacing w:line="240" w:lineRule="auto"/>
              <w:ind w:firstLine="0" w:firstLineChars="0"/>
            </w:pPr>
            <w:r>
              <w:rPr>
                <w:rFonts w:hint="eastAsia"/>
              </w:rPr>
              <w:t>749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7FF76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2B180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A4FBC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9A584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69587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2526B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6ED13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6814269">
            <w:pPr>
              <w:spacing w:line="240" w:lineRule="auto"/>
              <w:ind w:firstLine="0" w:firstLineChars="0"/>
              <w:jc w:val="left"/>
            </w:pPr>
            <w:r>
              <w:rPr>
                <w:rFonts w:hint="eastAsia"/>
              </w:rPr>
              <w:t>凝结时间差</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1008E14">
            <w:pPr>
              <w:spacing w:line="240" w:lineRule="auto"/>
              <w:ind w:firstLine="0" w:firstLineChars="0"/>
            </w:pPr>
            <w:r>
              <w:rPr>
                <w:rFonts w:hint="eastAsia"/>
              </w:rPr>
              <w:t>0007GM160GC005</w:t>
            </w:r>
          </w:p>
        </w:tc>
      </w:tr>
      <w:tr w14:paraId="618D061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15BCFFF">
            <w:pPr>
              <w:spacing w:line="240" w:lineRule="auto"/>
              <w:ind w:firstLine="0" w:firstLineChars="0"/>
            </w:pPr>
            <w:r>
              <w:rPr>
                <w:rFonts w:hint="eastAsia"/>
              </w:rPr>
              <w:t>750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60A0F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68CD2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3AB4B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5C74A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72545F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63FB4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EF7ED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AB92B6E">
            <w:pPr>
              <w:spacing w:line="240" w:lineRule="auto"/>
              <w:ind w:firstLine="0" w:firstLineChars="0"/>
              <w:jc w:val="left"/>
            </w:pPr>
            <w:r>
              <w:rPr>
                <w:rFonts w:hint="eastAsia"/>
              </w:rPr>
              <w:t>抗压强度比</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2B2D38B">
            <w:pPr>
              <w:spacing w:line="240" w:lineRule="auto"/>
              <w:ind w:firstLine="0" w:firstLineChars="0"/>
            </w:pPr>
            <w:r>
              <w:rPr>
                <w:rFonts w:hint="eastAsia"/>
              </w:rPr>
              <w:t>0007GM160GC006</w:t>
            </w:r>
          </w:p>
        </w:tc>
      </w:tr>
      <w:tr w14:paraId="4C0C295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4C3226B">
            <w:pPr>
              <w:spacing w:line="240" w:lineRule="auto"/>
              <w:ind w:firstLine="0" w:firstLineChars="0"/>
            </w:pPr>
            <w:r>
              <w:rPr>
                <w:rFonts w:hint="eastAsia"/>
              </w:rPr>
              <w:t>751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16BAA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C4690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7C5419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05B70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C7BB4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330D0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27375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5B1AE96">
            <w:pPr>
              <w:spacing w:line="240" w:lineRule="auto"/>
              <w:ind w:firstLine="0" w:firstLineChars="0"/>
              <w:jc w:val="left"/>
            </w:pPr>
            <w:r>
              <w:rPr>
                <w:rFonts w:hint="eastAsia"/>
              </w:rPr>
              <w:t>碱含量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5F1BF57">
            <w:pPr>
              <w:spacing w:line="240" w:lineRule="auto"/>
              <w:ind w:firstLine="0" w:firstLineChars="0"/>
            </w:pPr>
            <w:r>
              <w:rPr>
                <w:rFonts w:hint="eastAsia"/>
              </w:rPr>
              <w:t>0007GM160GC007</w:t>
            </w:r>
          </w:p>
        </w:tc>
      </w:tr>
      <w:tr w14:paraId="7E38582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C824484">
            <w:pPr>
              <w:spacing w:line="240" w:lineRule="auto"/>
              <w:ind w:firstLine="0" w:firstLineChars="0"/>
            </w:pPr>
            <w:r>
              <w:rPr>
                <w:rFonts w:hint="eastAsia"/>
              </w:rPr>
              <w:t>752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D24D3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98A8FC">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E2B6C59">
            <w:pPr>
              <w:spacing w:line="240" w:lineRule="auto"/>
              <w:ind w:firstLine="0" w:firstLineChars="0"/>
              <w:jc w:val="left"/>
            </w:pPr>
            <w:r>
              <w:rPr>
                <w:rFonts w:hint="eastAsia"/>
              </w:rPr>
              <w:t>石灰*</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B699288">
            <w:pPr>
              <w:pStyle w:val="215"/>
              <w:spacing w:line="240" w:lineRule="auto"/>
            </w:pPr>
            <w:r>
              <w:rPr>
                <w:rFonts w:hint="eastAsia"/>
              </w:rPr>
              <w:t>0007GC01</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462BCCF">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BF6307B">
            <w:pPr>
              <w:pStyle w:val="215"/>
              <w:spacing w:line="240" w:lineRule="auto"/>
            </w:pPr>
            <w:r>
              <w:rPr>
                <w:rFonts w:hint="eastAsia"/>
              </w:rPr>
              <w:t>0007GC010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8EB6B8D">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07E379D">
            <w:pPr>
              <w:spacing w:line="240" w:lineRule="auto"/>
              <w:ind w:firstLine="0" w:firstLineChars="0"/>
              <w:jc w:val="left"/>
            </w:pPr>
            <w:r>
              <w:rPr>
                <w:rFonts w:hint="eastAsia"/>
              </w:rPr>
              <w:t>有效氧化钙和氧化镁含量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40EA1FB">
            <w:pPr>
              <w:spacing w:line="240" w:lineRule="auto"/>
              <w:ind w:firstLine="0" w:firstLineChars="0"/>
            </w:pPr>
            <w:r>
              <w:t>0007GC010GC0</w:t>
            </w:r>
            <w:r>
              <w:rPr>
                <w:rFonts w:hint="eastAsia"/>
              </w:rPr>
              <w:t>01</w:t>
            </w:r>
          </w:p>
        </w:tc>
      </w:tr>
      <w:tr w14:paraId="07ACDF6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19F2177">
            <w:pPr>
              <w:spacing w:line="240" w:lineRule="auto"/>
              <w:ind w:firstLine="0" w:firstLineChars="0"/>
            </w:pPr>
            <w:r>
              <w:rPr>
                <w:rFonts w:hint="eastAsia"/>
              </w:rPr>
              <w:t>753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52225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23351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3DEBC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82B50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8ACED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B7282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5E627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BFEFD58">
            <w:pPr>
              <w:spacing w:line="240" w:lineRule="auto"/>
              <w:ind w:firstLine="0" w:firstLineChars="0"/>
              <w:jc w:val="left"/>
            </w:pPr>
            <w:r>
              <w:rPr>
                <w:rFonts w:hint="eastAsia"/>
              </w:rPr>
              <w:t>氧化镁含量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2C7D30E">
            <w:pPr>
              <w:spacing w:line="240" w:lineRule="auto"/>
              <w:ind w:firstLine="0" w:firstLineChars="0"/>
            </w:pPr>
            <w:r>
              <w:rPr>
                <w:rFonts w:hint="eastAsia"/>
              </w:rPr>
              <w:t>0007GC010GC002</w:t>
            </w:r>
          </w:p>
        </w:tc>
      </w:tr>
      <w:tr w14:paraId="7D5E139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CDD9133">
            <w:pPr>
              <w:spacing w:line="240" w:lineRule="auto"/>
              <w:ind w:firstLine="0" w:firstLineChars="0"/>
            </w:pPr>
            <w:r>
              <w:rPr>
                <w:rFonts w:hint="eastAsia"/>
              </w:rPr>
              <w:t>754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680EEA">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6FD83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700D6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779A14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BBB4C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65D81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641B4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1B76E54">
            <w:pPr>
              <w:spacing w:line="240" w:lineRule="auto"/>
              <w:ind w:firstLine="0" w:firstLineChars="0"/>
              <w:jc w:val="left"/>
            </w:pPr>
            <w:r>
              <w:rPr>
                <w:rFonts w:hint="eastAsia"/>
              </w:rPr>
              <w:t>未消化残渣含量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3113C9B">
            <w:pPr>
              <w:spacing w:line="240" w:lineRule="auto"/>
              <w:ind w:firstLine="0" w:firstLineChars="0"/>
            </w:pPr>
            <w:r>
              <w:rPr>
                <w:rFonts w:hint="eastAsia"/>
              </w:rPr>
              <w:t>0007GC010GC003</w:t>
            </w:r>
          </w:p>
        </w:tc>
      </w:tr>
      <w:tr w14:paraId="11A4BD0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6342934">
            <w:pPr>
              <w:spacing w:line="240" w:lineRule="auto"/>
              <w:ind w:firstLine="0" w:firstLineChars="0"/>
            </w:pPr>
            <w:r>
              <w:rPr>
                <w:rFonts w:hint="eastAsia"/>
              </w:rPr>
              <w:t>755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8C4F2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9604C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3F804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5DB293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1EB88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6B86F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BAD89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EBB2795">
            <w:pPr>
              <w:spacing w:line="240" w:lineRule="auto"/>
              <w:ind w:firstLine="0" w:firstLineChars="0"/>
              <w:jc w:val="left"/>
            </w:pPr>
            <w:r>
              <w:rPr>
                <w:rFonts w:hint="eastAsia"/>
              </w:rPr>
              <w:t>含水率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DACA459">
            <w:pPr>
              <w:spacing w:line="240" w:lineRule="auto"/>
              <w:ind w:firstLine="0" w:firstLineChars="0"/>
            </w:pPr>
            <w:r>
              <w:rPr>
                <w:rFonts w:hint="eastAsia"/>
              </w:rPr>
              <w:t>0007GC010GC004</w:t>
            </w:r>
          </w:p>
        </w:tc>
      </w:tr>
      <w:tr w14:paraId="1718C8D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1699AE2">
            <w:pPr>
              <w:spacing w:line="240" w:lineRule="auto"/>
              <w:ind w:firstLine="0" w:firstLineChars="0"/>
            </w:pPr>
            <w:r>
              <w:rPr>
                <w:rFonts w:hint="eastAsia"/>
              </w:rPr>
              <w:t>756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7BAD0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0DD6B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0072F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90313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07B698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CB5FCE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F0441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CD8B369">
            <w:pPr>
              <w:spacing w:line="240" w:lineRule="auto"/>
              <w:ind w:firstLine="0" w:firstLineChars="0"/>
              <w:jc w:val="left"/>
            </w:pPr>
            <w:r>
              <w:rPr>
                <w:rFonts w:hint="eastAsia"/>
              </w:rPr>
              <w:t>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74FF3BC">
            <w:pPr>
              <w:spacing w:line="240" w:lineRule="auto"/>
              <w:ind w:firstLine="0" w:firstLineChars="0"/>
            </w:pPr>
            <w:r>
              <w:rPr>
                <w:rFonts w:hint="eastAsia"/>
              </w:rPr>
              <w:t>0007GC010GC005</w:t>
            </w:r>
          </w:p>
        </w:tc>
      </w:tr>
      <w:tr w14:paraId="6E6231E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AC39AB8">
            <w:pPr>
              <w:spacing w:line="240" w:lineRule="auto"/>
              <w:ind w:firstLine="0" w:firstLineChars="0"/>
            </w:pPr>
            <w:r>
              <w:rPr>
                <w:rFonts w:hint="eastAsia"/>
              </w:rPr>
              <w:t>757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48BC3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E4510E">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621291C">
            <w:pPr>
              <w:spacing w:line="240" w:lineRule="auto"/>
              <w:ind w:firstLine="0" w:firstLineChars="0"/>
              <w:jc w:val="left"/>
            </w:pPr>
            <w:r>
              <w:rPr>
                <w:rFonts w:hint="eastAsia"/>
              </w:rPr>
              <w:t>石材*</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9AC628B">
            <w:pPr>
              <w:pStyle w:val="215"/>
              <w:spacing w:line="240" w:lineRule="auto"/>
            </w:pPr>
            <w:r>
              <w:rPr>
                <w:rFonts w:hint="eastAsia"/>
              </w:rPr>
              <w:t>0007GC02</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7EA4581">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CDA8A33">
            <w:pPr>
              <w:pStyle w:val="215"/>
              <w:spacing w:line="240" w:lineRule="auto"/>
            </w:pPr>
            <w:r>
              <w:rPr>
                <w:rFonts w:hint="eastAsia"/>
              </w:rPr>
              <w:t>0007GC020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E08ABD5">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489AEB5">
            <w:pPr>
              <w:spacing w:line="240" w:lineRule="auto"/>
              <w:ind w:firstLine="0" w:firstLineChars="0"/>
              <w:jc w:val="left"/>
            </w:pPr>
            <w:r>
              <w:rPr>
                <w:rFonts w:hint="eastAsia"/>
              </w:rPr>
              <w:t>干燥压缩强度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85110FB">
            <w:pPr>
              <w:spacing w:line="240" w:lineRule="auto"/>
              <w:ind w:firstLine="0" w:firstLineChars="0"/>
            </w:pPr>
            <w:r>
              <w:rPr>
                <w:rFonts w:hint="eastAsia"/>
              </w:rPr>
              <w:t>0007GC020GC001</w:t>
            </w:r>
          </w:p>
        </w:tc>
      </w:tr>
      <w:tr w14:paraId="3E6DF22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F71D225">
            <w:pPr>
              <w:spacing w:line="240" w:lineRule="auto"/>
              <w:ind w:firstLine="0" w:firstLineChars="0"/>
            </w:pPr>
            <w:r>
              <w:rPr>
                <w:rFonts w:hint="eastAsia"/>
              </w:rPr>
              <w:t>758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C00A6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1AC3A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21108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BE5E5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9AFE3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C45EF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088EA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27E91C4">
            <w:pPr>
              <w:spacing w:line="240" w:lineRule="auto"/>
              <w:ind w:firstLine="0" w:firstLineChars="0"/>
              <w:jc w:val="left"/>
            </w:pPr>
            <w:r>
              <w:rPr>
                <w:rFonts w:hint="eastAsia"/>
              </w:rPr>
              <w:t>水饱和压缩强度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CB1FB0E">
            <w:pPr>
              <w:spacing w:line="240" w:lineRule="auto"/>
              <w:ind w:firstLine="0" w:firstLineChars="0"/>
            </w:pPr>
            <w:r>
              <w:rPr>
                <w:rFonts w:hint="eastAsia"/>
              </w:rPr>
              <w:t>0007GC020GC002</w:t>
            </w:r>
          </w:p>
        </w:tc>
      </w:tr>
      <w:tr w14:paraId="1DA2EFB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068DB83">
            <w:pPr>
              <w:spacing w:line="240" w:lineRule="auto"/>
              <w:ind w:firstLine="0" w:firstLineChars="0"/>
            </w:pPr>
            <w:r>
              <w:rPr>
                <w:rFonts w:hint="eastAsia"/>
              </w:rPr>
              <w:t>759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C0CAFF9">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6345B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C8476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4C356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7C279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2B174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1C505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0D95370">
            <w:pPr>
              <w:spacing w:line="240" w:lineRule="auto"/>
              <w:ind w:firstLine="0" w:firstLineChars="0"/>
              <w:jc w:val="left"/>
            </w:pPr>
            <w:r>
              <w:rPr>
                <w:rFonts w:hint="eastAsia"/>
              </w:rPr>
              <w:t>干燥弯曲强度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A25A161">
            <w:pPr>
              <w:spacing w:line="240" w:lineRule="auto"/>
              <w:ind w:firstLine="0" w:firstLineChars="0"/>
            </w:pPr>
            <w:r>
              <w:rPr>
                <w:rFonts w:hint="eastAsia"/>
              </w:rPr>
              <w:t>0007GC020GC003</w:t>
            </w:r>
          </w:p>
        </w:tc>
      </w:tr>
      <w:tr w14:paraId="23C2ED0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081B6AF">
            <w:pPr>
              <w:spacing w:line="240" w:lineRule="auto"/>
              <w:ind w:firstLine="0" w:firstLineChars="0"/>
            </w:pPr>
            <w:r>
              <w:rPr>
                <w:rFonts w:hint="eastAsia"/>
              </w:rPr>
              <w:t>760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41CDC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78396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8EFD1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263A0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623B2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30F91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9AA230">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78D2D58">
            <w:pPr>
              <w:spacing w:line="240" w:lineRule="auto"/>
              <w:ind w:firstLine="0" w:firstLineChars="0"/>
              <w:jc w:val="left"/>
            </w:pPr>
            <w:r>
              <w:rPr>
                <w:rFonts w:hint="eastAsia"/>
              </w:rPr>
              <w:t>水饱和弯曲强度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703D76A">
            <w:pPr>
              <w:spacing w:line="240" w:lineRule="auto"/>
              <w:ind w:firstLine="0" w:firstLineChars="0"/>
            </w:pPr>
            <w:r>
              <w:rPr>
                <w:rFonts w:hint="eastAsia"/>
              </w:rPr>
              <w:t>0007GC020GC004</w:t>
            </w:r>
          </w:p>
        </w:tc>
      </w:tr>
      <w:tr w14:paraId="68175E0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BCA8659">
            <w:pPr>
              <w:spacing w:line="240" w:lineRule="auto"/>
              <w:ind w:firstLine="0" w:firstLineChars="0"/>
            </w:pPr>
            <w:r>
              <w:rPr>
                <w:rFonts w:hint="eastAsia"/>
              </w:rPr>
              <w:t>761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AE9037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196B3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B014B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A096B4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7DA14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85601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342A76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23B24D6">
            <w:pPr>
              <w:spacing w:line="240" w:lineRule="auto"/>
              <w:ind w:firstLine="0" w:firstLineChars="0"/>
              <w:jc w:val="left"/>
            </w:pPr>
            <w:r>
              <w:rPr>
                <w:rFonts w:hint="eastAsia"/>
              </w:rPr>
              <w:t>体积密度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7098F57">
            <w:pPr>
              <w:spacing w:line="240" w:lineRule="auto"/>
              <w:ind w:firstLine="0" w:firstLineChars="0"/>
            </w:pPr>
            <w:r>
              <w:rPr>
                <w:rFonts w:hint="eastAsia"/>
              </w:rPr>
              <w:t>0007GC020GC005</w:t>
            </w:r>
          </w:p>
        </w:tc>
      </w:tr>
      <w:tr w14:paraId="5EF12C2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60BFF12">
            <w:pPr>
              <w:spacing w:line="240" w:lineRule="auto"/>
              <w:ind w:firstLine="0" w:firstLineChars="0"/>
            </w:pPr>
            <w:r>
              <w:rPr>
                <w:rFonts w:hint="eastAsia"/>
              </w:rPr>
              <w:t>762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58F44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DDBF3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5E663A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A4DDA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608D6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F030B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3C214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43BC3F2">
            <w:pPr>
              <w:spacing w:line="240" w:lineRule="auto"/>
              <w:ind w:firstLine="0" w:firstLineChars="0"/>
              <w:jc w:val="left"/>
            </w:pPr>
            <w:r>
              <w:rPr>
                <w:rFonts w:hint="eastAsia"/>
              </w:rPr>
              <w:t>吸水率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6BC758F">
            <w:pPr>
              <w:spacing w:line="240" w:lineRule="auto"/>
              <w:ind w:firstLine="0" w:firstLineChars="0"/>
            </w:pPr>
            <w:r>
              <w:rPr>
                <w:rFonts w:hint="eastAsia"/>
              </w:rPr>
              <w:t>0007GC020GC006</w:t>
            </w:r>
          </w:p>
        </w:tc>
      </w:tr>
      <w:tr w14:paraId="7D4BA98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5DABEE8">
            <w:pPr>
              <w:spacing w:line="240" w:lineRule="auto"/>
              <w:ind w:firstLine="0" w:firstLineChars="0"/>
            </w:pPr>
            <w:r>
              <w:rPr>
                <w:rFonts w:hint="eastAsia"/>
              </w:rPr>
              <w:t>763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8EBD0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A83105">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D914896">
            <w:pPr>
              <w:spacing w:line="240" w:lineRule="auto"/>
              <w:ind w:firstLine="0" w:firstLineChars="0"/>
              <w:jc w:val="left"/>
            </w:pPr>
            <w:r>
              <w:rPr>
                <w:rFonts w:hint="eastAsia"/>
              </w:rPr>
              <w:t>螺栓、锚具夹具及连接器*</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22B4185">
            <w:pPr>
              <w:pStyle w:val="215"/>
              <w:spacing w:line="240" w:lineRule="auto"/>
            </w:pPr>
            <w:r>
              <w:rPr>
                <w:rFonts w:hint="eastAsia"/>
              </w:rPr>
              <w:t>0007GC03</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DE6B465">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AB5A328">
            <w:pPr>
              <w:pStyle w:val="215"/>
              <w:spacing w:line="240" w:lineRule="auto"/>
            </w:pPr>
            <w:r>
              <w:rPr>
                <w:rFonts w:hint="eastAsia"/>
              </w:rPr>
              <w:t>0007GC030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95169CF">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18090C7">
            <w:pPr>
              <w:spacing w:line="240" w:lineRule="auto"/>
              <w:ind w:firstLine="0" w:firstLineChars="0"/>
              <w:jc w:val="left"/>
            </w:pPr>
            <w:r>
              <w:rPr>
                <w:rFonts w:hint="eastAsia"/>
              </w:rPr>
              <w:t>抗滑移系数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ADA5874">
            <w:pPr>
              <w:spacing w:line="240" w:lineRule="auto"/>
              <w:ind w:firstLine="0" w:firstLineChars="0"/>
            </w:pPr>
            <w:r>
              <w:rPr>
                <w:rFonts w:hint="eastAsia"/>
              </w:rPr>
              <w:t>0007GC030GC001</w:t>
            </w:r>
          </w:p>
        </w:tc>
      </w:tr>
      <w:tr w14:paraId="6EB759F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5E70786">
            <w:pPr>
              <w:spacing w:line="240" w:lineRule="auto"/>
              <w:ind w:firstLine="0" w:firstLineChars="0"/>
            </w:pPr>
            <w:r>
              <w:rPr>
                <w:rFonts w:hint="eastAsia"/>
              </w:rPr>
              <w:t>764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DC04A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C3018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CA189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D2773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5A574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5B81BC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76534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C0F9F7A">
            <w:pPr>
              <w:spacing w:line="240" w:lineRule="auto"/>
              <w:ind w:firstLine="0" w:firstLineChars="0"/>
              <w:jc w:val="left"/>
            </w:pPr>
            <w:r>
              <w:rPr>
                <w:rFonts w:hint="eastAsia"/>
              </w:rPr>
              <w:t>外观质量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39860E0">
            <w:pPr>
              <w:spacing w:line="240" w:lineRule="auto"/>
              <w:ind w:firstLine="0" w:firstLineChars="0"/>
            </w:pPr>
            <w:r>
              <w:rPr>
                <w:rFonts w:hint="eastAsia"/>
              </w:rPr>
              <w:t>0007GC030GC002</w:t>
            </w:r>
          </w:p>
        </w:tc>
      </w:tr>
      <w:tr w14:paraId="7581345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3611962">
            <w:pPr>
              <w:spacing w:line="240" w:lineRule="auto"/>
              <w:ind w:firstLine="0" w:firstLineChars="0"/>
            </w:pPr>
            <w:r>
              <w:rPr>
                <w:rFonts w:hint="eastAsia"/>
              </w:rPr>
              <w:t>765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F28FE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9639C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AC2A1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EBD08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82BBE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741CC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35514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70A34EF">
            <w:pPr>
              <w:spacing w:line="240" w:lineRule="auto"/>
              <w:ind w:firstLine="0" w:firstLineChars="0"/>
              <w:jc w:val="left"/>
            </w:pPr>
            <w:r>
              <w:rPr>
                <w:rFonts w:hint="eastAsia"/>
              </w:rPr>
              <w:t>尺寸</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85671AC">
            <w:pPr>
              <w:spacing w:line="240" w:lineRule="auto"/>
              <w:ind w:firstLine="0" w:firstLineChars="0"/>
            </w:pPr>
            <w:r>
              <w:rPr>
                <w:rFonts w:hint="eastAsia"/>
              </w:rPr>
              <w:t>0007GC030GC003</w:t>
            </w:r>
          </w:p>
        </w:tc>
      </w:tr>
      <w:tr w14:paraId="08BE850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2C46D49">
            <w:pPr>
              <w:spacing w:line="240" w:lineRule="auto"/>
              <w:ind w:firstLine="0" w:firstLineChars="0"/>
            </w:pPr>
            <w:r>
              <w:rPr>
                <w:rFonts w:hint="eastAsia"/>
              </w:rPr>
              <w:t>766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5BEFD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FEA3C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E7BA8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2BA61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CA6FB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962C8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69DF2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EF17CAA">
            <w:pPr>
              <w:spacing w:line="240" w:lineRule="auto"/>
              <w:ind w:firstLine="0" w:firstLineChars="0"/>
              <w:jc w:val="left"/>
            </w:pPr>
            <w:r>
              <w:rPr>
                <w:rFonts w:hint="eastAsia"/>
              </w:rPr>
              <w:t>静载锚固性能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5343757">
            <w:pPr>
              <w:spacing w:line="240" w:lineRule="auto"/>
              <w:ind w:firstLine="0" w:firstLineChars="0"/>
            </w:pPr>
            <w:r>
              <w:rPr>
                <w:rFonts w:hint="eastAsia"/>
              </w:rPr>
              <w:t>0007GC030GC004</w:t>
            </w:r>
          </w:p>
        </w:tc>
      </w:tr>
      <w:tr w14:paraId="576870C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37F990D">
            <w:pPr>
              <w:spacing w:line="240" w:lineRule="auto"/>
              <w:ind w:firstLine="0" w:firstLineChars="0"/>
            </w:pPr>
            <w:r>
              <w:rPr>
                <w:rFonts w:hint="eastAsia"/>
              </w:rPr>
              <w:t>767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2F35A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041C3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13B27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86CCF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E1753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94E46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B37FB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EF250C2">
            <w:pPr>
              <w:spacing w:line="240" w:lineRule="auto"/>
              <w:ind w:firstLine="0" w:firstLineChars="0"/>
              <w:jc w:val="left"/>
            </w:pPr>
            <w:r>
              <w:rPr>
                <w:rFonts w:hint="eastAsia"/>
              </w:rPr>
              <w:t>疲劳荷载性能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5B014C6">
            <w:pPr>
              <w:spacing w:line="240" w:lineRule="auto"/>
              <w:ind w:firstLine="0" w:firstLineChars="0"/>
            </w:pPr>
            <w:r>
              <w:rPr>
                <w:rFonts w:hint="eastAsia"/>
              </w:rPr>
              <w:t>0007GC030GC005</w:t>
            </w:r>
          </w:p>
        </w:tc>
      </w:tr>
      <w:tr w14:paraId="43AD2C5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74152A0">
            <w:pPr>
              <w:spacing w:line="240" w:lineRule="auto"/>
              <w:ind w:firstLine="0" w:firstLineChars="0"/>
            </w:pPr>
            <w:r>
              <w:rPr>
                <w:rFonts w:hint="eastAsia"/>
              </w:rPr>
              <w:t>768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1C9AEA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AAF2D7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D4528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29503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B1691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4D47C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3D527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0804DAD">
            <w:pPr>
              <w:spacing w:line="240" w:lineRule="auto"/>
              <w:ind w:firstLine="0" w:firstLineChars="0"/>
              <w:jc w:val="left"/>
            </w:pPr>
            <w:r>
              <w:rPr>
                <w:rFonts w:hint="eastAsia"/>
              </w:rPr>
              <w:t>硬度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F2D6225">
            <w:pPr>
              <w:spacing w:line="240" w:lineRule="auto"/>
              <w:ind w:firstLine="0" w:firstLineChars="0"/>
            </w:pPr>
            <w:r>
              <w:rPr>
                <w:rFonts w:hint="eastAsia"/>
              </w:rPr>
              <w:t>0007GC030GC006</w:t>
            </w:r>
          </w:p>
        </w:tc>
      </w:tr>
      <w:tr w14:paraId="7018760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3EE2ED0">
            <w:pPr>
              <w:spacing w:line="240" w:lineRule="auto"/>
              <w:ind w:firstLine="0" w:firstLineChars="0"/>
            </w:pPr>
            <w:r>
              <w:rPr>
                <w:rFonts w:hint="eastAsia"/>
              </w:rPr>
              <w:t>769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C2B08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72DB6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AD60A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A4D565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22551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339E8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753755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1D47C18">
            <w:pPr>
              <w:spacing w:line="240" w:lineRule="auto"/>
              <w:ind w:firstLine="0" w:firstLineChars="0"/>
              <w:jc w:val="left"/>
            </w:pPr>
            <w:r>
              <w:rPr>
                <w:rFonts w:hint="eastAsia"/>
              </w:rPr>
              <w:t>紧固轴力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DCF430A">
            <w:pPr>
              <w:spacing w:line="240" w:lineRule="auto"/>
              <w:ind w:firstLine="0" w:firstLineChars="0"/>
            </w:pPr>
            <w:r>
              <w:rPr>
                <w:rFonts w:hint="eastAsia"/>
              </w:rPr>
              <w:t>0007GC030GC007</w:t>
            </w:r>
          </w:p>
        </w:tc>
      </w:tr>
      <w:tr w14:paraId="7FE0DA7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4E30EE8">
            <w:pPr>
              <w:spacing w:line="240" w:lineRule="auto"/>
              <w:ind w:firstLine="0" w:firstLineChars="0"/>
            </w:pPr>
            <w:r>
              <w:rPr>
                <w:rFonts w:hint="eastAsia"/>
              </w:rPr>
              <w:t>770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60692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AC3A0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A62D1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C29F2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D3F8A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C5D56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78384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30BDEDB">
            <w:pPr>
              <w:spacing w:line="240" w:lineRule="auto"/>
              <w:ind w:firstLine="0" w:firstLineChars="0"/>
              <w:jc w:val="left"/>
            </w:pPr>
            <w:r>
              <w:rPr>
                <w:rFonts w:hint="eastAsia"/>
              </w:rPr>
              <w:t>扭矩系数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6051E4D">
            <w:pPr>
              <w:spacing w:line="240" w:lineRule="auto"/>
              <w:ind w:firstLine="0" w:firstLineChars="0"/>
            </w:pPr>
            <w:r>
              <w:rPr>
                <w:rFonts w:hint="eastAsia"/>
              </w:rPr>
              <w:t>0007GC030GC008</w:t>
            </w:r>
          </w:p>
        </w:tc>
      </w:tr>
      <w:tr w14:paraId="372B861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4A89E5D">
            <w:pPr>
              <w:spacing w:line="240" w:lineRule="auto"/>
              <w:ind w:firstLine="0" w:firstLineChars="0"/>
            </w:pPr>
            <w:r>
              <w:rPr>
                <w:rFonts w:hint="eastAsia"/>
              </w:rPr>
              <w:t>771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A6B43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C15EB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19054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1E90F7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16427F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84351C">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3CF2B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2F7D562">
            <w:pPr>
              <w:spacing w:line="240" w:lineRule="auto"/>
              <w:ind w:firstLine="0" w:firstLineChars="0"/>
              <w:jc w:val="left"/>
            </w:pPr>
            <w:r>
              <w:rPr>
                <w:rFonts w:hint="eastAsia"/>
              </w:rPr>
              <w:t>最小拉力载荷（普通紧固件）</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012047F">
            <w:pPr>
              <w:spacing w:line="240" w:lineRule="auto"/>
              <w:ind w:firstLine="0" w:firstLineChars="0"/>
            </w:pPr>
            <w:r>
              <w:rPr>
                <w:rFonts w:hint="eastAsia"/>
              </w:rPr>
              <w:t>0007GC030GC009</w:t>
            </w:r>
          </w:p>
        </w:tc>
      </w:tr>
      <w:tr w14:paraId="38BB1DE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F9692BF">
            <w:pPr>
              <w:spacing w:line="240" w:lineRule="auto"/>
              <w:ind w:firstLine="0" w:firstLineChars="0"/>
            </w:pPr>
            <w:r>
              <w:rPr>
                <w:rFonts w:hint="eastAsia"/>
              </w:rPr>
              <w:t>772</w:t>
            </w:r>
          </w:p>
        </w:tc>
        <w:tc>
          <w:tcPr>
            <w:tcW w:w="629"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C409C3A">
            <w:pPr>
              <w:spacing w:line="240" w:lineRule="auto"/>
              <w:ind w:firstLine="0" w:firstLineChars="0"/>
              <w:jc w:val="left"/>
            </w:pPr>
            <w:r>
              <w:rPr>
                <w:rFonts w:hint="eastAsia"/>
              </w:rPr>
              <w:t>道路工程</w:t>
            </w:r>
          </w:p>
        </w:tc>
        <w:tc>
          <w:tcPr>
            <w:tcW w:w="631"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7FEDF82">
            <w:pPr>
              <w:spacing w:line="240" w:lineRule="auto"/>
              <w:ind w:firstLine="0" w:firstLineChars="0"/>
              <w:jc w:val="left"/>
            </w:pPr>
            <w:r>
              <w:rPr>
                <w:rFonts w:hint="eastAsia"/>
              </w:rPr>
              <w:t>0008</w:t>
            </w: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F9126FC">
            <w:pPr>
              <w:spacing w:line="240" w:lineRule="auto"/>
              <w:ind w:firstLine="0" w:firstLineChars="0"/>
              <w:jc w:val="left"/>
            </w:pPr>
            <w:r>
              <w:rPr>
                <w:rFonts w:hint="eastAsia"/>
              </w:rPr>
              <w:t>沥青混合料路面</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51D39E9">
            <w:pPr>
              <w:pStyle w:val="215"/>
              <w:spacing w:line="240" w:lineRule="auto"/>
            </w:pPr>
            <w:r>
              <w:rPr>
                <w:rFonts w:hint="eastAsia"/>
              </w:rPr>
              <w:t>0008GM01</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B1B4CA5">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6C26CC8">
            <w:pPr>
              <w:pStyle w:val="215"/>
              <w:spacing w:line="240" w:lineRule="auto"/>
            </w:pPr>
            <w:r>
              <w:rPr>
                <w:rFonts w:hint="eastAsia"/>
              </w:rPr>
              <w:t>0008GM010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F68D00E">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AF40764">
            <w:pPr>
              <w:spacing w:line="240" w:lineRule="auto"/>
              <w:ind w:firstLine="0" w:firstLineChars="0"/>
              <w:jc w:val="left"/>
            </w:pPr>
            <w:r>
              <w:rPr>
                <w:rFonts w:hint="eastAsia"/>
              </w:rPr>
              <w:t>厚度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0DA3460">
            <w:pPr>
              <w:spacing w:line="240" w:lineRule="auto"/>
              <w:ind w:firstLine="0" w:firstLineChars="0"/>
            </w:pPr>
            <w:r>
              <w:rPr>
                <w:rFonts w:hint="eastAsia"/>
              </w:rPr>
              <w:t>0008GM010GM001</w:t>
            </w:r>
          </w:p>
        </w:tc>
      </w:tr>
      <w:tr w14:paraId="5771D38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D15DA5B">
            <w:pPr>
              <w:spacing w:line="240" w:lineRule="auto"/>
              <w:ind w:firstLine="0" w:firstLineChars="0"/>
            </w:pPr>
            <w:r>
              <w:rPr>
                <w:rFonts w:hint="eastAsia"/>
              </w:rPr>
              <w:t>773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F22C4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31E6B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8329D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F89B5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A20C6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1A876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9F8EB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F8D5721">
            <w:pPr>
              <w:spacing w:line="240" w:lineRule="auto"/>
              <w:ind w:firstLine="0" w:firstLineChars="0"/>
              <w:jc w:val="left"/>
            </w:pPr>
            <w:r>
              <w:rPr>
                <w:rFonts w:hint="eastAsia"/>
              </w:rPr>
              <w:t>压实度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4D051EB">
            <w:pPr>
              <w:spacing w:line="240" w:lineRule="auto"/>
              <w:ind w:firstLine="0" w:firstLineChars="0"/>
            </w:pPr>
            <w:r>
              <w:rPr>
                <w:rFonts w:hint="eastAsia"/>
              </w:rPr>
              <w:t>0008GM010GM002</w:t>
            </w:r>
          </w:p>
        </w:tc>
      </w:tr>
      <w:tr w14:paraId="2D6C815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214A24B">
            <w:pPr>
              <w:spacing w:line="240" w:lineRule="auto"/>
              <w:ind w:firstLine="0" w:firstLineChars="0"/>
            </w:pPr>
            <w:r>
              <w:rPr>
                <w:rFonts w:hint="eastAsia"/>
              </w:rPr>
              <w:t>774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B0CE6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67259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564A8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3B18C2">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FF01F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9C54B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65701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877F6E4">
            <w:pPr>
              <w:spacing w:line="240" w:lineRule="auto"/>
              <w:ind w:firstLine="0" w:firstLineChars="0"/>
              <w:jc w:val="left"/>
            </w:pPr>
            <w:r>
              <w:rPr>
                <w:rFonts w:hint="eastAsia"/>
              </w:rPr>
              <w:t>弯沉值</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EEABE3B">
            <w:pPr>
              <w:spacing w:line="240" w:lineRule="auto"/>
              <w:ind w:firstLine="0" w:firstLineChars="0"/>
            </w:pPr>
            <w:r>
              <w:rPr>
                <w:rFonts w:hint="eastAsia"/>
              </w:rPr>
              <w:t>0008GM010GM003</w:t>
            </w:r>
          </w:p>
        </w:tc>
      </w:tr>
      <w:tr w14:paraId="7101959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C8E5B3D">
            <w:pPr>
              <w:spacing w:line="240" w:lineRule="auto"/>
              <w:ind w:firstLine="0" w:firstLineChars="0"/>
            </w:pPr>
            <w:r>
              <w:rPr>
                <w:rFonts w:hint="eastAsia"/>
              </w:rPr>
              <w:t>775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1E756A">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0E0FA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4AD44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70024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C308F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01DF67">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BE1DE97">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155A107">
            <w:pPr>
              <w:spacing w:line="240" w:lineRule="auto"/>
              <w:ind w:firstLine="0" w:firstLineChars="0"/>
              <w:jc w:val="left"/>
            </w:pPr>
            <w:r>
              <w:rPr>
                <w:rFonts w:hint="eastAsia"/>
              </w:rPr>
              <w:t>平整度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F203FF4">
            <w:pPr>
              <w:spacing w:line="240" w:lineRule="auto"/>
              <w:ind w:firstLine="0" w:firstLineChars="0"/>
            </w:pPr>
            <w:r>
              <w:rPr>
                <w:rFonts w:hint="eastAsia"/>
              </w:rPr>
              <w:t>0008GM010GC001</w:t>
            </w:r>
          </w:p>
        </w:tc>
      </w:tr>
      <w:tr w14:paraId="664673C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B569EBF">
            <w:pPr>
              <w:spacing w:line="240" w:lineRule="auto"/>
              <w:ind w:firstLine="0" w:firstLineChars="0"/>
            </w:pPr>
            <w:r>
              <w:rPr>
                <w:rFonts w:hint="eastAsia"/>
              </w:rPr>
              <w:t>776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B73C5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71279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C2A91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1F6AE2">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D3743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4067A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7312C6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2B9281A">
            <w:pPr>
              <w:spacing w:line="240" w:lineRule="auto"/>
              <w:ind w:firstLine="0" w:firstLineChars="0"/>
              <w:jc w:val="left"/>
            </w:pPr>
            <w:r>
              <w:rPr>
                <w:rFonts w:hint="eastAsia"/>
              </w:rPr>
              <w:t>渗水系数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A94DA15">
            <w:pPr>
              <w:spacing w:line="240" w:lineRule="auto"/>
              <w:ind w:firstLine="0" w:firstLineChars="0"/>
            </w:pPr>
            <w:r>
              <w:rPr>
                <w:rFonts w:hint="eastAsia"/>
              </w:rPr>
              <w:t>0008GM010GC002</w:t>
            </w:r>
          </w:p>
        </w:tc>
      </w:tr>
      <w:tr w14:paraId="2CF9D97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B394060">
            <w:pPr>
              <w:spacing w:line="240" w:lineRule="auto"/>
              <w:ind w:firstLine="0" w:firstLineChars="0"/>
            </w:pPr>
            <w:r>
              <w:rPr>
                <w:rFonts w:hint="eastAsia"/>
              </w:rPr>
              <w:t>777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BC648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5A8B3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545E4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97759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7C0382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D06AC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1EFD4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D40DFC6">
            <w:pPr>
              <w:spacing w:line="240" w:lineRule="auto"/>
              <w:ind w:firstLine="0" w:firstLineChars="0"/>
              <w:jc w:val="left"/>
            </w:pPr>
            <w:r>
              <w:rPr>
                <w:rFonts w:hint="eastAsia"/>
              </w:rPr>
              <w:t>抗滑性能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42D2D8F">
            <w:pPr>
              <w:spacing w:line="240" w:lineRule="auto"/>
              <w:ind w:firstLine="0" w:firstLineChars="0"/>
            </w:pPr>
            <w:r>
              <w:rPr>
                <w:rFonts w:hint="eastAsia"/>
              </w:rPr>
              <w:t>0008GM010GC003</w:t>
            </w:r>
          </w:p>
        </w:tc>
      </w:tr>
      <w:tr w14:paraId="25D3D44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266C269">
            <w:pPr>
              <w:spacing w:line="240" w:lineRule="auto"/>
              <w:ind w:firstLine="0" w:firstLineChars="0"/>
            </w:pPr>
            <w:r>
              <w:rPr>
                <w:rFonts w:hint="eastAsia"/>
              </w:rPr>
              <w:t>778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0FA8F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5D69E5">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0F61C9B">
            <w:pPr>
              <w:spacing w:line="240" w:lineRule="auto"/>
              <w:ind w:firstLine="0" w:firstLineChars="0"/>
              <w:jc w:val="left"/>
            </w:pPr>
            <w:r>
              <w:rPr>
                <w:rFonts w:hint="eastAsia"/>
              </w:rPr>
              <w:t>基层及底基层</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DFC86AD">
            <w:pPr>
              <w:pStyle w:val="215"/>
              <w:spacing w:line="240" w:lineRule="auto"/>
            </w:pPr>
            <w:r>
              <w:rPr>
                <w:rFonts w:hint="eastAsia"/>
              </w:rPr>
              <w:t>0008GM02</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D7B363A">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570DE3D">
            <w:pPr>
              <w:pStyle w:val="215"/>
              <w:spacing w:line="240" w:lineRule="auto"/>
            </w:pPr>
            <w:r>
              <w:rPr>
                <w:rFonts w:hint="eastAsia"/>
              </w:rPr>
              <w:t>0008GM020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675F448">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68E5B1B">
            <w:pPr>
              <w:spacing w:line="240" w:lineRule="auto"/>
              <w:ind w:firstLine="0" w:firstLineChars="0"/>
              <w:jc w:val="left"/>
            </w:pPr>
            <w:r>
              <w:rPr>
                <w:rFonts w:hint="eastAsia"/>
              </w:rPr>
              <w:t>厚度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D08B672">
            <w:pPr>
              <w:spacing w:line="240" w:lineRule="auto"/>
              <w:ind w:firstLine="0" w:firstLineChars="0"/>
            </w:pPr>
            <w:r>
              <w:rPr>
                <w:rFonts w:hint="eastAsia"/>
              </w:rPr>
              <w:t>0008GM020GM001</w:t>
            </w:r>
          </w:p>
        </w:tc>
      </w:tr>
      <w:tr w14:paraId="3750678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B4D99DA">
            <w:pPr>
              <w:spacing w:line="240" w:lineRule="auto"/>
              <w:ind w:firstLine="0" w:firstLineChars="0"/>
            </w:pPr>
            <w:r>
              <w:rPr>
                <w:rFonts w:hint="eastAsia"/>
              </w:rPr>
              <w:t>779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1EC849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EB6B3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A1D2B0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F7D34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D5A67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DBE55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163EF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CE35057">
            <w:pPr>
              <w:spacing w:line="240" w:lineRule="auto"/>
              <w:ind w:firstLine="0" w:firstLineChars="0"/>
              <w:jc w:val="left"/>
            </w:pPr>
            <w:r>
              <w:rPr>
                <w:rFonts w:hint="eastAsia"/>
              </w:rPr>
              <w:t>压实度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2B64706">
            <w:pPr>
              <w:spacing w:line="240" w:lineRule="auto"/>
              <w:ind w:firstLine="0" w:firstLineChars="0"/>
            </w:pPr>
            <w:r>
              <w:rPr>
                <w:rFonts w:hint="eastAsia"/>
              </w:rPr>
              <w:t>0008GM020GM002</w:t>
            </w:r>
          </w:p>
        </w:tc>
      </w:tr>
      <w:tr w14:paraId="2C1949B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A20BF62">
            <w:pPr>
              <w:spacing w:line="240" w:lineRule="auto"/>
              <w:ind w:firstLine="0" w:firstLineChars="0"/>
            </w:pPr>
            <w:r>
              <w:rPr>
                <w:rFonts w:hint="eastAsia"/>
              </w:rPr>
              <w:t>780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9F4C7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E6B2E1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A8727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57524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A90F8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893E6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8BE0D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98614B4">
            <w:pPr>
              <w:spacing w:line="240" w:lineRule="auto"/>
              <w:ind w:firstLine="0" w:firstLineChars="0"/>
              <w:jc w:val="left"/>
            </w:pPr>
            <w:r>
              <w:rPr>
                <w:rFonts w:hint="eastAsia"/>
              </w:rPr>
              <w:t>弯沉值</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37E2A87">
            <w:pPr>
              <w:spacing w:line="240" w:lineRule="auto"/>
              <w:ind w:firstLine="0" w:firstLineChars="0"/>
            </w:pPr>
            <w:r>
              <w:rPr>
                <w:rFonts w:hint="eastAsia"/>
              </w:rPr>
              <w:t>0008GM020GM003</w:t>
            </w:r>
          </w:p>
        </w:tc>
      </w:tr>
      <w:tr w14:paraId="538DE96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4A0D5EA">
            <w:pPr>
              <w:spacing w:line="240" w:lineRule="auto"/>
              <w:ind w:firstLine="0" w:firstLineChars="0"/>
            </w:pPr>
            <w:r>
              <w:rPr>
                <w:rFonts w:hint="eastAsia"/>
              </w:rPr>
              <w:t>781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DC909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831D9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719AE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2419F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3268C5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E5B2D7">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164990E">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E5B0D76">
            <w:pPr>
              <w:spacing w:line="240" w:lineRule="auto"/>
              <w:ind w:firstLine="0" w:firstLineChars="0"/>
              <w:jc w:val="left"/>
            </w:pPr>
            <w:r>
              <w:rPr>
                <w:rFonts w:hint="eastAsia"/>
              </w:rPr>
              <w:t>平整度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E9B33F8">
            <w:pPr>
              <w:spacing w:line="240" w:lineRule="auto"/>
              <w:ind w:firstLine="0" w:firstLineChars="0"/>
            </w:pPr>
            <w:r>
              <w:rPr>
                <w:rFonts w:hint="eastAsia"/>
              </w:rPr>
              <w:t>0008GM020GC001</w:t>
            </w:r>
          </w:p>
        </w:tc>
      </w:tr>
      <w:tr w14:paraId="2AA4AE7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A9A6A07">
            <w:pPr>
              <w:spacing w:line="240" w:lineRule="auto"/>
              <w:ind w:firstLine="0" w:firstLineChars="0"/>
            </w:pPr>
            <w:r>
              <w:rPr>
                <w:rFonts w:hint="eastAsia"/>
              </w:rPr>
              <w:t>782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C124EC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40FAC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6C7F6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8A79A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461A9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23282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85110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04F73E8">
            <w:pPr>
              <w:spacing w:line="240" w:lineRule="auto"/>
              <w:ind w:firstLine="0" w:firstLineChars="0"/>
              <w:jc w:val="left"/>
            </w:pPr>
            <w:r>
              <w:rPr>
                <w:rFonts w:hint="eastAsia"/>
              </w:rPr>
              <w:t>无侧限抗压强度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D9326F7">
            <w:pPr>
              <w:spacing w:line="240" w:lineRule="auto"/>
              <w:ind w:firstLine="0" w:firstLineChars="0"/>
            </w:pPr>
            <w:r>
              <w:rPr>
                <w:rFonts w:hint="eastAsia"/>
              </w:rPr>
              <w:t>0008GM020GC002</w:t>
            </w:r>
          </w:p>
        </w:tc>
      </w:tr>
      <w:tr w14:paraId="644D210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CECCCBE">
            <w:pPr>
              <w:spacing w:line="240" w:lineRule="auto"/>
              <w:ind w:firstLine="0" w:firstLineChars="0"/>
            </w:pPr>
            <w:r>
              <w:rPr>
                <w:rFonts w:hint="eastAsia"/>
              </w:rPr>
              <w:t>783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7DBAA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DD163D">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1E4170F">
            <w:pPr>
              <w:spacing w:line="240" w:lineRule="auto"/>
              <w:ind w:firstLine="0" w:firstLineChars="0"/>
              <w:jc w:val="left"/>
            </w:pPr>
            <w:r>
              <w:rPr>
                <w:rFonts w:hint="eastAsia"/>
              </w:rPr>
              <w:t>土路基</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6C8F767">
            <w:pPr>
              <w:pStyle w:val="215"/>
              <w:spacing w:line="240" w:lineRule="auto"/>
            </w:pPr>
            <w:r>
              <w:rPr>
                <w:rFonts w:hint="eastAsia"/>
              </w:rPr>
              <w:t>0008GM03</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0DC7435">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9D2D482">
            <w:pPr>
              <w:pStyle w:val="215"/>
              <w:spacing w:line="240" w:lineRule="auto"/>
            </w:pPr>
            <w:r>
              <w:rPr>
                <w:rFonts w:hint="eastAsia"/>
              </w:rPr>
              <w:t>0008GM030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9AD7062">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AE4E0C8">
            <w:pPr>
              <w:spacing w:line="240" w:lineRule="auto"/>
              <w:ind w:firstLine="0" w:firstLineChars="0"/>
              <w:jc w:val="left"/>
            </w:pPr>
            <w:r>
              <w:rPr>
                <w:rFonts w:hint="eastAsia"/>
              </w:rPr>
              <w:t>弯沉值</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D65714F">
            <w:pPr>
              <w:spacing w:line="240" w:lineRule="auto"/>
              <w:ind w:firstLine="0" w:firstLineChars="0"/>
            </w:pPr>
            <w:r>
              <w:rPr>
                <w:rFonts w:hint="eastAsia"/>
              </w:rPr>
              <w:t>0008GM030GM001</w:t>
            </w:r>
          </w:p>
        </w:tc>
      </w:tr>
      <w:tr w14:paraId="2B1FA53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0D717DE">
            <w:pPr>
              <w:spacing w:line="240" w:lineRule="auto"/>
              <w:ind w:firstLine="0" w:firstLineChars="0"/>
            </w:pPr>
            <w:r>
              <w:rPr>
                <w:rFonts w:hint="eastAsia"/>
              </w:rPr>
              <w:t>784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0EA4E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2465F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8D5DA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3C4BB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B8A0C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5F0A6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05877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F64E25F">
            <w:pPr>
              <w:spacing w:line="240" w:lineRule="auto"/>
              <w:ind w:firstLine="0" w:firstLineChars="0"/>
              <w:jc w:val="left"/>
            </w:pPr>
            <w:r>
              <w:rPr>
                <w:rFonts w:hint="eastAsia"/>
              </w:rPr>
              <w:t>压实度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EDF03C7">
            <w:pPr>
              <w:spacing w:line="240" w:lineRule="auto"/>
              <w:ind w:firstLine="0" w:firstLineChars="0"/>
            </w:pPr>
            <w:r>
              <w:rPr>
                <w:rFonts w:hint="eastAsia"/>
              </w:rPr>
              <w:t>0008GM030GM002</w:t>
            </w:r>
          </w:p>
        </w:tc>
      </w:tr>
      <w:tr w14:paraId="3336E4E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82F3168">
            <w:pPr>
              <w:spacing w:line="240" w:lineRule="auto"/>
              <w:ind w:firstLine="0" w:firstLineChars="0"/>
            </w:pPr>
            <w:r>
              <w:rPr>
                <w:rFonts w:hint="eastAsia"/>
              </w:rPr>
              <w:t>785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128A79">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C936F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51A44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DCAEA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6B6CF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8FF386">
            <w:pPr>
              <w:pStyle w:val="215"/>
              <w:spacing w:line="240" w:lineRule="auto"/>
            </w:pPr>
          </w:p>
        </w:tc>
        <w:tc>
          <w:tcPr>
            <w:tcW w:w="610" w:type="dxa"/>
            <w:tcBorders>
              <w:top w:val="nil"/>
              <w:left w:val="nil"/>
              <w:bottom w:val="single" w:color="auto" w:sz="4" w:space="0"/>
              <w:right w:val="single" w:color="auto" w:sz="4" w:space="0"/>
            </w:tcBorders>
            <w:shd w:val="clear" w:color="auto" w:fill="auto"/>
            <w:tcMar>
              <w:left w:w="57" w:type="dxa"/>
              <w:right w:w="57" w:type="dxa"/>
            </w:tcMar>
            <w:vAlign w:val="center"/>
          </w:tcPr>
          <w:p w14:paraId="6169A831">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0D6D669">
            <w:pPr>
              <w:spacing w:line="240" w:lineRule="auto"/>
              <w:ind w:firstLine="0" w:firstLineChars="0"/>
              <w:jc w:val="left"/>
            </w:pPr>
            <w:r>
              <w:rPr>
                <w:rFonts w:hint="eastAsia"/>
              </w:rPr>
              <w:t>土基回弹模量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8AC0813">
            <w:pPr>
              <w:spacing w:line="240" w:lineRule="auto"/>
              <w:ind w:firstLine="0" w:firstLineChars="0"/>
            </w:pPr>
            <w:r>
              <w:rPr>
                <w:rFonts w:hint="eastAsia"/>
              </w:rPr>
              <w:t>0008GM030GC001</w:t>
            </w:r>
          </w:p>
        </w:tc>
      </w:tr>
      <w:tr w14:paraId="5A78E4B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33B2689">
            <w:pPr>
              <w:spacing w:line="240" w:lineRule="auto"/>
              <w:ind w:firstLine="0" w:firstLineChars="0"/>
            </w:pPr>
            <w:r>
              <w:rPr>
                <w:rFonts w:hint="eastAsia"/>
              </w:rPr>
              <w:t>786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27E17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F6790F">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6BA2CAE">
            <w:pPr>
              <w:spacing w:line="240" w:lineRule="auto"/>
              <w:ind w:firstLine="0" w:firstLineChars="0"/>
              <w:jc w:val="left"/>
            </w:pPr>
            <w:r>
              <w:rPr>
                <w:rFonts w:hint="eastAsia"/>
              </w:rPr>
              <w:t>排水管道工程*</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61EC72D">
            <w:pPr>
              <w:pStyle w:val="215"/>
              <w:spacing w:line="240" w:lineRule="auto"/>
            </w:pPr>
            <w:r>
              <w:rPr>
                <w:rFonts w:hint="eastAsia"/>
              </w:rPr>
              <w:t>0008GC01</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1025BCF">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3FAA5D7">
            <w:pPr>
              <w:pStyle w:val="215"/>
              <w:spacing w:line="240" w:lineRule="auto"/>
            </w:pPr>
            <w:r>
              <w:rPr>
                <w:rFonts w:hint="eastAsia"/>
              </w:rPr>
              <w:t>0008GC010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22541F9">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16F398F">
            <w:pPr>
              <w:spacing w:line="240" w:lineRule="auto"/>
              <w:ind w:firstLine="0" w:firstLineChars="0"/>
              <w:jc w:val="left"/>
            </w:pPr>
            <w:r>
              <w:rPr>
                <w:rFonts w:hint="eastAsia"/>
              </w:rPr>
              <w:t>地基承载力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9C2C1AE">
            <w:pPr>
              <w:spacing w:line="240" w:lineRule="auto"/>
              <w:ind w:firstLine="0" w:firstLineChars="0"/>
            </w:pPr>
            <w:r>
              <w:rPr>
                <w:rFonts w:hint="eastAsia"/>
              </w:rPr>
              <w:t>0008GC010GC001</w:t>
            </w:r>
          </w:p>
        </w:tc>
      </w:tr>
      <w:tr w14:paraId="2345490E">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1F7F45B8">
            <w:pPr>
              <w:spacing w:line="240" w:lineRule="auto"/>
              <w:ind w:firstLine="0" w:firstLineChars="0"/>
            </w:pPr>
            <w:r>
              <w:rPr>
                <w:rFonts w:hint="eastAsia"/>
              </w:rPr>
              <w:t>787</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7FE63E0">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B66DFDE">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8A6DAD4">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028C87E">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600CA3C">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32D8CE8">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330A88F">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6BCC6B7B">
            <w:pPr>
              <w:spacing w:line="240" w:lineRule="auto"/>
              <w:ind w:firstLine="0" w:firstLineChars="0"/>
              <w:jc w:val="left"/>
            </w:pPr>
            <w:r>
              <w:rPr>
                <w:rFonts w:hint="eastAsia"/>
              </w:rPr>
              <w:t>回填土压实度</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6FD6C5A4">
            <w:pPr>
              <w:spacing w:line="240" w:lineRule="auto"/>
              <w:ind w:firstLine="0" w:firstLineChars="0"/>
            </w:pPr>
            <w:r>
              <w:rPr>
                <w:rFonts w:hint="eastAsia"/>
              </w:rPr>
              <w:t>0008GC010GC002</w:t>
            </w:r>
          </w:p>
        </w:tc>
      </w:tr>
      <w:tr w14:paraId="32DF2A8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8A948EF">
            <w:pPr>
              <w:spacing w:line="240" w:lineRule="auto"/>
              <w:ind w:firstLine="0" w:firstLineChars="0"/>
            </w:pPr>
            <w:r>
              <w:rPr>
                <w:rFonts w:hint="eastAsia"/>
              </w:rPr>
              <w:t>788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4C162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AA7F8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A393B1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1968F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E74E4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D46B7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83934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08E762D">
            <w:pPr>
              <w:spacing w:line="240" w:lineRule="auto"/>
              <w:ind w:firstLine="0" w:firstLineChars="0"/>
              <w:jc w:val="left"/>
            </w:pPr>
            <w:r>
              <w:rPr>
                <w:rFonts w:hint="eastAsia"/>
              </w:rPr>
              <w:t>背后土体密实性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D99E169">
            <w:pPr>
              <w:spacing w:line="240" w:lineRule="auto"/>
              <w:ind w:firstLine="0" w:firstLineChars="0"/>
            </w:pPr>
            <w:r>
              <w:rPr>
                <w:rFonts w:hint="eastAsia"/>
              </w:rPr>
              <w:t>0008GC010GC003</w:t>
            </w:r>
          </w:p>
        </w:tc>
      </w:tr>
      <w:tr w14:paraId="25D61AC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3A8E1D3">
            <w:pPr>
              <w:spacing w:line="240" w:lineRule="auto"/>
              <w:ind w:firstLine="0" w:firstLineChars="0"/>
            </w:pPr>
            <w:r>
              <w:rPr>
                <w:rFonts w:hint="eastAsia"/>
              </w:rPr>
              <w:t>789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4868B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F869E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8248A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18C6FC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2D905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B8C8D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07A0A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1B815D1">
            <w:pPr>
              <w:spacing w:line="240" w:lineRule="auto"/>
              <w:ind w:firstLine="0" w:firstLineChars="0"/>
              <w:jc w:val="left"/>
            </w:pPr>
            <w:r>
              <w:rPr>
                <w:rFonts w:hint="eastAsia"/>
              </w:rPr>
              <w:t>严密性试验</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7A4C393">
            <w:pPr>
              <w:spacing w:line="240" w:lineRule="auto"/>
              <w:ind w:firstLine="0" w:firstLineChars="0"/>
            </w:pPr>
            <w:r>
              <w:rPr>
                <w:rFonts w:hint="eastAsia"/>
              </w:rPr>
              <w:t>0008GC010GC004</w:t>
            </w:r>
          </w:p>
        </w:tc>
      </w:tr>
      <w:tr w14:paraId="139D739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D3F5880">
            <w:pPr>
              <w:spacing w:line="240" w:lineRule="auto"/>
              <w:ind w:firstLine="0" w:firstLineChars="0"/>
            </w:pPr>
            <w:r>
              <w:rPr>
                <w:rFonts w:hint="eastAsia"/>
              </w:rPr>
              <w:t>790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2A768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F7D338">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599C546">
            <w:pPr>
              <w:spacing w:line="240" w:lineRule="auto"/>
              <w:ind w:firstLine="0" w:firstLineChars="0"/>
              <w:jc w:val="left"/>
            </w:pPr>
            <w:r>
              <w:rPr>
                <w:rFonts w:hint="eastAsia"/>
              </w:rPr>
              <w:t>水泥混凝土路面*</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CBD5550">
            <w:pPr>
              <w:pStyle w:val="215"/>
              <w:spacing w:line="240" w:lineRule="auto"/>
            </w:pPr>
            <w:r>
              <w:rPr>
                <w:rFonts w:hint="eastAsia"/>
              </w:rPr>
              <w:t>0008GC02</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E86DD0A">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C4E5C05">
            <w:pPr>
              <w:pStyle w:val="215"/>
              <w:spacing w:line="240" w:lineRule="auto"/>
            </w:pPr>
            <w:r>
              <w:rPr>
                <w:rFonts w:hint="eastAsia"/>
              </w:rPr>
              <w:t>0008GC020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4399B2D">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08F291A">
            <w:pPr>
              <w:spacing w:line="240" w:lineRule="auto"/>
              <w:ind w:firstLine="0" w:firstLineChars="0"/>
              <w:jc w:val="left"/>
            </w:pPr>
            <w:r>
              <w:rPr>
                <w:rFonts w:hint="eastAsia"/>
              </w:rPr>
              <w:t>平整度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85CF26B">
            <w:pPr>
              <w:spacing w:line="240" w:lineRule="auto"/>
              <w:ind w:firstLine="0" w:firstLineChars="0"/>
            </w:pPr>
            <w:r>
              <w:rPr>
                <w:rFonts w:hint="eastAsia"/>
              </w:rPr>
              <w:t>0008GC020GC001</w:t>
            </w:r>
          </w:p>
        </w:tc>
      </w:tr>
      <w:tr w14:paraId="62BDF4D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95DAB1F">
            <w:pPr>
              <w:spacing w:line="240" w:lineRule="auto"/>
              <w:ind w:firstLine="0" w:firstLineChars="0"/>
            </w:pPr>
            <w:r>
              <w:rPr>
                <w:rFonts w:hint="eastAsia"/>
              </w:rPr>
              <w:t>791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E6D89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CECC1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16200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DE1E3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CC77D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25B5C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55432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90F1010">
            <w:pPr>
              <w:spacing w:line="240" w:lineRule="auto"/>
              <w:ind w:firstLine="0" w:firstLineChars="0"/>
              <w:jc w:val="left"/>
            </w:pPr>
            <w:r>
              <w:rPr>
                <w:rFonts w:hint="eastAsia"/>
              </w:rPr>
              <w:t>构造深度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E53293A">
            <w:pPr>
              <w:spacing w:line="240" w:lineRule="auto"/>
              <w:ind w:firstLine="0" w:firstLineChars="0"/>
            </w:pPr>
            <w:r>
              <w:rPr>
                <w:rFonts w:hint="eastAsia"/>
              </w:rPr>
              <w:t>0008GC020GC002</w:t>
            </w:r>
          </w:p>
        </w:tc>
      </w:tr>
      <w:tr w14:paraId="0B34467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9B26DF9">
            <w:pPr>
              <w:spacing w:line="240" w:lineRule="auto"/>
              <w:ind w:firstLine="0" w:firstLineChars="0"/>
            </w:pPr>
            <w:r>
              <w:rPr>
                <w:rFonts w:hint="eastAsia"/>
              </w:rPr>
              <w:t>792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1F6049">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8C037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56972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26596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08AD9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0425F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E25F9C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1145D31">
            <w:pPr>
              <w:spacing w:line="240" w:lineRule="auto"/>
              <w:ind w:firstLine="0" w:firstLineChars="0"/>
              <w:jc w:val="left"/>
            </w:pPr>
            <w:r>
              <w:rPr>
                <w:rFonts w:hint="eastAsia"/>
              </w:rPr>
              <w:t>厚度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C3ECD40">
            <w:pPr>
              <w:spacing w:line="240" w:lineRule="auto"/>
              <w:ind w:firstLine="0" w:firstLineChars="0"/>
            </w:pPr>
            <w:r>
              <w:rPr>
                <w:rFonts w:hint="eastAsia"/>
              </w:rPr>
              <w:t>0008GC020GC003</w:t>
            </w:r>
          </w:p>
        </w:tc>
      </w:tr>
      <w:tr w14:paraId="1B72459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C47D94F">
            <w:pPr>
              <w:spacing w:line="240" w:lineRule="auto"/>
              <w:ind w:firstLine="0" w:firstLineChars="0"/>
            </w:pPr>
            <w:r>
              <w:rPr>
                <w:rFonts w:hint="eastAsia"/>
              </w:rPr>
              <w:t>793</w:t>
            </w:r>
          </w:p>
        </w:tc>
        <w:tc>
          <w:tcPr>
            <w:tcW w:w="629"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F444D1C">
            <w:pPr>
              <w:spacing w:line="240" w:lineRule="auto"/>
              <w:ind w:firstLine="0" w:firstLineChars="0"/>
              <w:jc w:val="left"/>
            </w:pPr>
            <w:r>
              <w:rPr>
                <w:rFonts w:hint="eastAsia"/>
              </w:rPr>
              <w:t>桥梁及地下工程</w:t>
            </w:r>
          </w:p>
        </w:tc>
        <w:tc>
          <w:tcPr>
            <w:tcW w:w="631"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A220436">
            <w:pPr>
              <w:spacing w:line="240" w:lineRule="auto"/>
              <w:ind w:firstLine="0" w:firstLineChars="0"/>
              <w:jc w:val="left"/>
            </w:pPr>
            <w:r>
              <w:rPr>
                <w:rFonts w:hint="eastAsia"/>
              </w:rPr>
              <w:t>0009</w:t>
            </w: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7AF97B8">
            <w:pPr>
              <w:spacing w:line="240" w:lineRule="auto"/>
              <w:ind w:firstLine="0" w:firstLineChars="0"/>
              <w:jc w:val="left"/>
            </w:pPr>
            <w:r>
              <w:rPr>
                <w:rFonts w:hint="eastAsia"/>
              </w:rPr>
              <w:t>桥梁结构与构件</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B98F076">
            <w:pPr>
              <w:pStyle w:val="215"/>
              <w:spacing w:line="240" w:lineRule="auto"/>
            </w:pPr>
            <w:r>
              <w:rPr>
                <w:rFonts w:hint="eastAsia"/>
              </w:rPr>
              <w:t>0009GM01</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60A5EC6">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3BAFC6B">
            <w:pPr>
              <w:pStyle w:val="215"/>
              <w:spacing w:line="240" w:lineRule="auto"/>
            </w:pPr>
            <w:r>
              <w:rPr>
                <w:rFonts w:hint="eastAsia"/>
              </w:rPr>
              <w:t>0009GM010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C4F214A">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4C613D3">
            <w:pPr>
              <w:spacing w:line="240" w:lineRule="auto"/>
              <w:ind w:firstLine="0" w:firstLineChars="0"/>
              <w:jc w:val="left"/>
            </w:pPr>
            <w:r>
              <w:rPr>
                <w:rFonts w:hint="eastAsia"/>
              </w:rPr>
              <w:t>静态应变（应力）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166EAE4">
            <w:pPr>
              <w:spacing w:line="240" w:lineRule="auto"/>
              <w:ind w:firstLine="0" w:firstLineChars="0"/>
            </w:pPr>
            <w:r>
              <w:rPr>
                <w:rFonts w:hint="eastAsia"/>
              </w:rPr>
              <w:t>0009GM010GM001</w:t>
            </w:r>
          </w:p>
        </w:tc>
      </w:tr>
      <w:tr w14:paraId="79DA4E3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735E287">
            <w:pPr>
              <w:spacing w:line="240" w:lineRule="auto"/>
              <w:ind w:firstLine="0" w:firstLineChars="0"/>
            </w:pPr>
            <w:r>
              <w:rPr>
                <w:rFonts w:hint="eastAsia"/>
              </w:rPr>
              <w:t>794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1775EA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10FB0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A2297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0BB11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3889E1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6BBEC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A37E2F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BF1EADB">
            <w:pPr>
              <w:spacing w:line="240" w:lineRule="auto"/>
              <w:ind w:firstLine="0" w:firstLineChars="0"/>
              <w:jc w:val="left"/>
            </w:pPr>
            <w:r>
              <w:rPr>
                <w:rFonts w:hint="eastAsia"/>
              </w:rPr>
              <w:t>动态应变（应力）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84FF40F">
            <w:pPr>
              <w:spacing w:line="240" w:lineRule="auto"/>
              <w:ind w:firstLine="0" w:firstLineChars="0"/>
            </w:pPr>
            <w:r>
              <w:rPr>
                <w:rFonts w:hint="eastAsia"/>
              </w:rPr>
              <w:t>0009GM010GM002</w:t>
            </w:r>
          </w:p>
        </w:tc>
      </w:tr>
      <w:tr w14:paraId="2A44697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BC01314">
            <w:pPr>
              <w:spacing w:line="240" w:lineRule="auto"/>
              <w:ind w:firstLine="0" w:firstLineChars="0"/>
            </w:pPr>
            <w:r>
              <w:rPr>
                <w:rFonts w:hint="eastAsia"/>
              </w:rPr>
              <w:t>795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86320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5478E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942CF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05E27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456B2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B09CA1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7ACF3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E252162">
            <w:pPr>
              <w:spacing w:line="240" w:lineRule="auto"/>
              <w:ind w:firstLine="0" w:firstLineChars="0"/>
              <w:jc w:val="left"/>
            </w:pPr>
            <w:r>
              <w:rPr>
                <w:rFonts w:hint="eastAsia"/>
              </w:rPr>
              <w:t>位移</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1583E03">
            <w:pPr>
              <w:spacing w:line="240" w:lineRule="auto"/>
              <w:ind w:firstLine="0" w:firstLineChars="0"/>
            </w:pPr>
            <w:r>
              <w:rPr>
                <w:rFonts w:hint="eastAsia"/>
              </w:rPr>
              <w:t>0009GM010GM003</w:t>
            </w:r>
          </w:p>
        </w:tc>
      </w:tr>
      <w:tr w14:paraId="1AB3B06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E2D79D7">
            <w:pPr>
              <w:spacing w:line="240" w:lineRule="auto"/>
              <w:ind w:firstLine="0" w:firstLineChars="0"/>
            </w:pPr>
            <w:r>
              <w:rPr>
                <w:rFonts w:hint="eastAsia"/>
              </w:rPr>
              <w:t>796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E1625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025AA1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E6F6D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2DE3C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8680D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5DF4B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89815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6F496B2">
            <w:pPr>
              <w:spacing w:line="240" w:lineRule="auto"/>
              <w:ind w:firstLine="0" w:firstLineChars="0"/>
              <w:jc w:val="left"/>
            </w:pPr>
            <w:r>
              <w:rPr>
                <w:rFonts w:hint="eastAsia"/>
              </w:rPr>
              <w:t>模态参数（频率、振型、阻尼比）</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9885CEA">
            <w:pPr>
              <w:spacing w:line="240" w:lineRule="auto"/>
              <w:ind w:firstLine="0" w:firstLineChars="0"/>
            </w:pPr>
            <w:r>
              <w:rPr>
                <w:rFonts w:hint="eastAsia"/>
              </w:rPr>
              <w:t>0009GM010GM004</w:t>
            </w:r>
          </w:p>
        </w:tc>
      </w:tr>
      <w:tr w14:paraId="57AB694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19733CF">
            <w:pPr>
              <w:spacing w:line="240" w:lineRule="auto"/>
              <w:ind w:firstLine="0" w:firstLineChars="0"/>
            </w:pPr>
            <w:r>
              <w:rPr>
                <w:rFonts w:hint="eastAsia"/>
              </w:rPr>
              <w:t>797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CCEEA9">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1A3FC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19A5A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832D0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E352A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C11B2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5D015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AA36DF6">
            <w:pPr>
              <w:spacing w:line="240" w:lineRule="auto"/>
              <w:ind w:firstLine="0" w:firstLineChars="0"/>
              <w:jc w:val="left"/>
            </w:pPr>
            <w:r>
              <w:rPr>
                <w:rFonts w:hint="eastAsia"/>
              </w:rPr>
              <w:t>索力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C1009B3">
            <w:pPr>
              <w:spacing w:line="240" w:lineRule="auto"/>
              <w:ind w:firstLine="0" w:firstLineChars="0"/>
            </w:pPr>
            <w:r>
              <w:rPr>
                <w:rFonts w:hint="eastAsia"/>
              </w:rPr>
              <w:t>0009GM010GM005</w:t>
            </w:r>
          </w:p>
        </w:tc>
      </w:tr>
      <w:tr w14:paraId="7A6F15E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7FF0E4A">
            <w:pPr>
              <w:spacing w:line="240" w:lineRule="auto"/>
              <w:ind w:firstLine="0" w:firstLineChars="0"/>
            </w:pPr>
            <w:r>
              <w:rPr>
                <w:rFonts w:hint="eastAsia"/>
              </w:rPr>
              <w:t>798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CA4C42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3ADD3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C9F3FF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1F9C2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7637D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5D824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5971520">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A5D2DDE">
            <w:pPr>
              <w:spacing w:line="240" w:lineRule="auto"/>
              <w:ind w:firstLine="0" w:firstLineChars="0"/>
              <w:jc w:val="left"/>
            </w:pPr>
            <w:r>
              <w:rPr>
                <w:rFonts w:hint="eastAsia"/>
              </w:rPr>
              <w:t>承载能力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516FE5D">
            <w:pPr>
              <w:spacing w:line="240" w:lineRule="auto"/>
              <w:ind w:firstLine="0" w:firstLineChars="0"/>
            </w:pPr>
            <w:r>
              <w:rPr>
                <w:rFonts w:hint="eastAsia"/>
              </w:rPr>
              <w:t>0009GM010GM006</w:t>
            </w:r>
          </w:p>
        </w:tc>
      </w:tr>
      <w:tr w14:paraId="6323B28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F380FAA">
            <w:pPr>
              <w:spacing w:line="240" w:lineRule="auto"/>
              <w:ind w:firstLine="0" w:firstLineChars="0"/>
            </w:pPr>
            <w:r>
              <w:rPr>
                <w:rFonts w:hint="eastAsia"/>
              </w:rPr>
              <w:t>799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65855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76A99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7FDAA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AA1A2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90A39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FB161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CC544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12CC7F1">
            <w:pPr>
              <w:spacing w:line="240" w:lineRule="auto"/>
              <w:ind w:firstLine="0" w:firstLineChars="0"/>
              <w:jc w:val="left"/>
            </w:pPr>
            <w:r>
              <w:rPr>
                <w:rFonts w:hint="eastAsia"/>
              </w:rPr>
              <w:t>桥梁线形</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F74EA7B">
            <w:pPr>
              <w:spacing w:line="240" w:lineRule="auto"/>
              <w:ind w:firstLine="0" w:firstLineChars="0"/>
            </w:pPr>
            <w:r>
              <w:rPr>
                <w:rFonts w:hint="eastAsia"/>
              </w:rPr>
              <w:t>0009GM010GM007</w:t>
            </w:r>
          </w:p>
        </w:tc>
      </w:tr>
      <w:tr w14:paraId="42FE2D9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44B7B13">
            <w:pPr>
              <w:spacing w:line="240" w:lineRule="auto"/>
              <w:ind w:firstLine="0" w:firstLineChars="0"/>
            </w:pPr>
            <w:r>
              <w:rPr>
                <w:rFonts w:hint="eastAsia"/>
              </w:rPr>
              <w:t>800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08FB3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12D5F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1BC38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E9760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0D2E6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A9A884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C2323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977B369">
            <w:pPr>
              <w:spacing w:line="240" w:lineRule="auto"/>
              <w:ind w:firstLine="0" w:firstLineChars="0"/>
              <w:jc w:val="left"/>
            </w:pPr>
            <w:r>
              <w:rPr>
                <w:rFonts w:hint="eastAsia"/>
              </w:rPr>
              <w:t>动态挠度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B9C60F6">
            <w:pPr>
              <w:spacing w:line="240" w:lineRule="auto"/>
              <w:ind w:firstLine="0" w:firstLineChars="0"/>
            </w:pPr>
            <w:r>
              <w:rPr>
                <w:rFonts w:hint="eastAsia"/>
              </w:rPr>
              <w:t>0009GM010GM008</w:t>
            </w:r>
          </w:p>
        </w:tc>
      </w:tr>
      <w:tr w14:paraId="69E473E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8A100DA">
            <w:pPr>
              <w:spacing w:line="240" w:lineRule="auto"/>
              <w:ind w:firstLine="0" w:firstLineChars="0"/>
            </w:pPr>
            <w:r>
              <w:rPr>
                <w:rFonts w:hint="eastAsia"/>
              </w:rPr>
              <w:t>801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BFECE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1BC578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B6B74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E2531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FBBCE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CAFFC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93284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7B83B45">
            <w:pPr>
              <w:spacing w:line="240" w:lineRule="auto"/>
              <w:ind w:firstLine="0" w:firstLineChars="0"/>
              <w:jc w:val="left"/>
            </w:pPr>
            <w:r>
              <w:rPr>
                <w:rFonts w:hint="eastAsia"/>
              </w:rPr>
              <w:t>静态挠度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42010D1">
            <w:pPr>
              <w:spacing w:line="240" w:lineRule="auto"/>
              <w:ind w:firstLine="0" w:firstLineChars="0"/>
            </w:pPr>
            <w:r>
              <w:rPr>
                <w:rFonts w:hint="eastAsia"/>
              </w:rPr>
              <w:t>0009GM010GM009</w:t>
            </w:r>
          </w:p>
        </w:tc>
      </w:tr>
      <w:tr w14:paraId="73E48BD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F6EA8FB">
            <w:pPr>
              <w:spacing w:line="240" w:lineRule="auto"/>
              <w:ind w:firstLine="0" w:firstLineChars="0"/>
            </w:pPr>
            <w:r>
              <w:rPr>
                <w:rFonts w:hint="eastAsia"/>
              </w:rPr>
              <w:t>802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7153B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92120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146F9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4C8E92">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D8C00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6DAAA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03FF02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FF020FE">
            <w:pPr>
              <w:spacing w:line="240" w:lineRule="auto"/>
              <w:ind w:firstLine="0" w:firstLineChars="0"/>
              <w:jc w:val="left"/>
            </w:pPr>
            <w:r>
              <w:rPr>
                <w:rFonts w:hint="eastAsia"/>
              </w:rPr>
              <w:t>结构尺寸</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F76D3CF">
            <w:pPr>
              <w:spacing w:line="240" w:lineRule="auto"/>
              <w:ind w:firstLine="0" w:firstLineChars="0"/>
            </w:pPr>
            <w:r>
              <w:rPr>
                <w:rFonts w:hint="eastAsia"/>
              </w:rPr>
              <w:t>0009GM010GM010</w:t>
            </w:r>
          </w:p>
        </w:tc>
      </w:tr>
      <w:tr w14:paraId="487F8C4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F714ACA">
            <w:pPr>
              <w:spacing w:line="240" w:lineRule="auto"/>
              <w:ind w:firstLine="0" w:firstLineChars="0"/>
            </w:pPr>
            <w:r>
              <w:rPr>
                <w:rFonts w:hint="eastAsia"/>
              </w:rPr>
              <w:t>803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D33A0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B9799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001D0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73B422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DAECD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B40B0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8C918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FC4A43A">
            <w:pPr>
              <w:spacing w:line="240" w:lineRule="auto"/>
              <w:ind w:firstLine="0" w:firstLineChars="0"/>
              <w:jc w:val="left"/>
            </w:pPr>
            <w:r>
              <w:rPr>
                <w:rFonts w:hint="eastAsia"/>
              </w:rPr>
              <w:t>轴线偏位</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0A29391">
            <w:pPr>
              <w:spacing w:line="240" w:lineRule="auto"/>
              <w:ind w:firstLine="0" w:firstLineChars="0"/>
            </w:pPr>
            <w:r>
              <w:rPr>
                <w:rFonts w:hint="eastAsia"/>
              </w:rPr>
              <w:t>0009GM010GM011</w:t>
            </w:r>
          </w:p>
        </w:tc>
      </w:tr>
      <w:tr w14:paraId="6295CFB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40EE4DC">
            <w:pPr>
              <w:spacing w:line="240" w:lineRule="auto"/>
              <w:ind w:firstLine="0" w:firstLineChars="0"/>
            </w:pPr>
            <w:r>
              <w:rPr>
                <w:rFonts w:hint="eastAsia"/>
              </w:rPr>
              <w:t>804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E19B3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0BF41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6E62B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84385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E20655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A1E1F17">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A5181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00ECFA9">
            <w:pPr>
              <w:spacing w:line="240" w:lineRule="auto"/>
              <w:ind w:firstLine="0" w:firstLineChars="0"/>
              <w:jc w:val="left"/>
            </w:pPr>
            <w:r>
              <w:rPr>
                <w:rFonts w:hint="eastAsia"/>
              </w:rPr>
              <w:t>竖直度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D49C3A2">
            <w:pPr>
              <w:spacing w:line="240" w:lineRule="auto"/>
              <w:ind w:firstLine="0" w:firstLineChars="0"/>
            </w:pPr>
            <w:r>
              <w:rPr>
                <w:rFonts w:hint="eastAsia"/>
              </w:rPr>
              <w:t>0009GM010GM012</w:t>
            </w:r>
          </w:p>
        </w:tc>
      </w:tr>
      <w:tr w14:paraId="3B8ACFA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79C528E">
            <w:pPr>
              <w:spacing w:line="240" w:lineRule="auto"/>
              <w:ind w:firstLine="0" w:firstLineChars="0"/>
            </w:pPr>
            <w:r>
              <w:rPr>
                <w:rFonts w:hint="eastAsia"/>
              </w:rPr>
              <w:t>805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F5ED4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6C243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D42CB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8251A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579ACC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08DE6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32F87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4AB772D">
            <w:pPr>
              <w:spacing w:line="240" w:lineRule="auto"/>
              <w:ind w:firstLine="0" w:firstLineChars="0"/>
              <w:jc w:val="left"/>
            </w:pPr>
            <w:r>
              <w:rPr>
                <w:rFonts w:hint="eastAsia"/>
              </w:rPr>
              <w:t>混凝土强度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4B9ECF1">
            <w:pPr>
              <w:spacing w:line="240" w:lineRule="auto"/>
              <w:ind w:firstLine="0" w:firstLineChars="0"/>
            </w:pPr>
            <w:r>
              <w:rPr>
                <w:rFonts w:hint="eastAsia"/>
              </w:rPr>
              <w:t>0009GM010GM013</w:t>
            </w:r>
          </w:p>
        </w:tc>
      </w:tr>
      <w:tr w14:paraId="2EE02E4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B573F12">
            <w:pPr>
              <w:spacing w:line="240" w:lineRule="auto"/>
              <w:ind w:firstLine="0" w:firstLineChars="0"/>
            </w:pPr>
            <w:r>
              <w:rPr>
                <w:rFonts w:hint="eastAsia"/>
              </w:rPr>
              <w:t>810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B922B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09298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9A8C1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72C59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54C6E3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5842D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4DA6E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EEF76AE">
            <w:pPr>
              <w:spacing w:line="240" w:lineRule="auto"/>
              <w:ind w:firstLine="0" w:firstLineChars="0"/>
              <w:jc w:val="left"/>
            </w:pPr>
            <w:r>
              <w:rPr>
                <w:rFonts w:hint="eastAsia"/>
              </w:rPr>
              <w:t>混凝土碳化深度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2A165CF">
            <w:pPr>
              <w:spacing w:line="240" w:lineRule="auto"/>
              <w:ind w:firstLine="0" w:firstLineChars="0"/>
            </w:pPr>
            <w:r>
              <w:rPr>
                <w:rFonts w:hint="eastAsia"/>
              </w:rPr>
              <w:t>0009GM010GM014</w:t>
            </w:r>
          </w:p>
        </w:tc>
      </w:tr>
      <w:tr w14:paraId="4211B90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51B4C73">
            <w:pPr>
              <w:spacing w:line="240" w:lineRule="auto"/>
              <w:ind w:firstLine="0" w:firstLineChars="0"/>
            </w:pPr>
            <w:r>
              <w:rPr>
                <w:rFonts w:hint="eastAsia"/>
              </w:rPr>
              <w:t>811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C32031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A295A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3B55F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213F5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CE1FC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EC380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531B5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00EDE3A">
            <w:pPr>
              <w:spacing w:line="240" w:lineRule="auto"/>
              <w:ind w:firstLine="0" w:firstLineChars="0"/>
              <w:jc w:val="left"/>
            </w:pPr>
            <w:r>
              <w:rPr>
                <w:rFonts w:hint="eastAsia"/>
              </w:rPr>
              <w:t>钢筋位置及保护层厚度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ADE092A">
            <w:pPr>
              <w:spacing w:line="240" w:lineRule="auto"/>
              <w:ind w:firstLine="0" w:firstLineChars="0"/>
            </w:pPr>
            <w:r>
              <w:rPr>
                <w:rFonts w:hint="eastAsia"/>
              </w:rPr>
              <w:t>0009GM010GM015</w:t>
            </w:r>
          </w:p>
        </w:tc>
      </w:tr>
      <w:tr w14:paraId="3226B98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4D948EA">
            <w:pPr>
              <w:spacing w:line="240" w:lineRule="auto"/>
              <w:ind w:firstLine="0" w:firstLineChars="0"/>
            </w:pPr>
            <w:r>
              <w:rPr>
                <w:rFonts w:hint="eastAsia"/>
              </w:rPr>
              <w:t>812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97FFE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7D70B8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59153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B64BA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00B80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383179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B6436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5516541">
            <w:pPr>
              <w:spacing w:line="240" w:lineRule="auto"/>
              <w:ind w:firstLine="0" w:firstLineChars="0"/>
              <w:jc w:val="left"/>
            </w:pPr>
            <w:r>
              <w:rPr>
                <w:rFonts w:hint="eastAsia"/>
              </w:rPr>
              <w:t>氯离子含量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E87FC64">
            <w:pPr>
              <w:spacing w:line="240" w:lineRule="auto"/>
              <w:ind w:firstLine="0" w:firstLineChars="0"/>
            </w:pPr>
            <w:r>
              <w:rPr>
                <w:rFonts w:hint="eastAsia"/>
              </w:rPr>
              <w:t>0009GM010GM016</w:t>
            </w:r>
          </w:p>
        </w:tc>
      </w:tr>
      <w:tr w14:paraId="38DC940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FE278B2">
            <w:pPr>
              <w:spacing w:line="240" w:lineRule="auto"/>
              <w:ind w:firstLine="0" w:firstLineChars="0"/>
            </w:pPr>
            <w:r>
              <w:rPr>
                <w:rFonts w:hint="eastAsia"/>
              </w:rPr>
              <w:t>813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7407D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543FE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21FEC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A8AF9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C306D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7B1DA3">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CF6CA48">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B9B0682">
            <w:pPr>
              <w:spacing w:line="240" w:lineRule="auto"/>
              <w:ind w:firstLine="0" w:firstLineChars="0"/>
              <w:jc w:val="left"/>
            </w:pPr>
            <w:r>
              <w:rPr>
                <w:rFonts w:hint="eastAsia"/>
              </w:rPr>
              <w:t>外观质量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7AACA6B">
            <w:pPr>
              <w:spacing w:line="240" w:lineRule="auto"/>
              <w:ind w:firstLine="0" w:firstLineChars="0"/>
            </w:pPr>
            <w:r>
              <w:rPr>
                <w:rFonts w:hint="eastAsia"/>
              </w:rPr>
              <w:t>0009GM010GC001</w:t>
            </w:r>
          </w:p>
        </w:tc>
      </w:tr>
      <w:tr w14:paraId="102CCE4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5F0EFB8">
            <w:pPr>
              <w:spacing w:line="240" w:lineRule="auto"/>
              <w:ind w:firstLine="0" w:firstLineChars="0"/>
            </w:pPr>
            <w:r>
              <w:rPr>
                <w:rFonts w:hint="eastAsia"/>
              </w:rPr>
              <w:t>814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F4639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39603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CA02E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CFC046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2C876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23387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9CD02D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D892723">
            <w:pPr>
              <w:spacing w:line="240" w:lineRule="auto"/>
              <w:ind w:firstLine="0" w:firstLineChars="0"/>
              <w:jc w:val="left"/>
            </w:pPr>
            <w:r>
              <w:rPr>
                <w:rFonts w:hint="eastAsia"/>
              </w:rPr>
              <w:t>内部缺陷</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B304AC0">
            <w:pPr>
              <w:spacing w:line="240" w:lineRule="auto"/>
              <w:ind w:firstLine="0" w:firstLineChars="0"/>
            </w:pPr>
            <w:r>
              <w:rPr>
                <w:rFonts w:hint="eastAsia"/>
              </w:rPr>
              <w:t>0009GM010GC002</w:t>
            </w:r>
          </w:p>
        </w:tc>
      </w:tr>
      <w:tr w14:paraId="75203B8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31C3F87">
            <w:pPr>
              <w:spacing w:line="240" w:lineRule="auto"/>
              <w:ind w:firstLine="0" w:firstLineChars="0"/>
            </w:pPr>
            <w:r>
              <w:rPr>
                <w:rFonts w:hint="eastAsia"/>
              </w:rPr>
              <w:t>815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B48FC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6C3E2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B8C21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0912C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EAF16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D48B5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C17EB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113077A">
            <w:pPr>
              <w:spacing w:line="240" w:lineRule="auto"/>
              <w:ind w:firstLine="0" w:firstLineChars="0"/>
              <w:jc w:val="left"/>
            </w:pPr>
            <w:r>
              <w:rPr>
                <w:rFonts w:hint="eastAsia"/>
              </w:rPr>
              <w:t>预应力孔道摩阻损失</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C086243">
            <w:pPr>
              <w:spacing w:line="240" w:lineRule="auto"/>
              <w:ind w:firstLine="0" w:firstLineChars="0"/>
            </w:pPr>
            <w:r>
              <w:rPr>
                <w:rFonts w:hint="eastAsia"/>
              </w:rPr>
              <w:t>0009GM010GC003</w:t>
            </w:r>
          </w:p>
        </w:tc>
      </w:tr>
      <w:tr w14:paraId="426AB1A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26A3969">
            <w:pPr>
              <w:spacing w:line="240" w:lineRule="auto"/>
              <w:ind w:firstLine="0" w:firstLineChars="0"/>
            </w:pPr>
            <w:r>
              <w:rPr>
                <w:rFonts w:hint="eastAsia"/>
              </w:rPr>
              <w:t>816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B83E3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BDFD8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10426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1B910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802A9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5516B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94D41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5B9DEC6">
            <w:pPr>
              <w:spacing w:line="240" w:lineRule="auto"/>
              <w:ind w:firstLine="0" w:firstLineChars="0"/>
              <w:jc w:val="left"/>
            </w:pPr>
            <w:r>
              <w:rPr>
                <w:rFonts w:hint="eastAsia"/>
              </w:rPr>
              <w:t>有效预应力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B83BE9C">
            <w:pPr>
              <w:spacing w:line="240" w:lineRule="auto"/>
              <w:ind w:firstLine="0" w:firstLineChars="0"/>
            </w:pPr>
            <w:r>
              <w:rPr>
                <w:rFonts w:hint="eastAsia"/>
              </w:rPr>
              <w:t>0009GM010GC004</w:t>
            </w:r>
          </w:p>
        </w:tc>
      </w:tr>
      <w:tr w14:paraId="57C06EA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839CAB6">
            <w:pPr>
              <w:spacing w:line="240" w:lineRule="auto"/>
              <w:ind w:firstLine="0" w:firstLineChars="0"/>
            </w:pPr>
            <w:r>
              <w:rPr>
                <w:rFonts w:hint="eastAsia"/>
              </w:rPr>
              <w:t>817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29CE2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C7DB5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2938D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70929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FD5F2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0D433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39936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0DF8782">
            <w:pPr>
              <w:spacing w:line="240" w:lineRule="auto"/>
              <w:ind w:firstLine="0" w:firstLineChars="0"/>
              <w:jc w:val="left"/>
            </w:pPr>
            <w:r>
              <w:rPr>
                <w:rFonts w:hint="eastAsia"/>
              </w:rPr>
              <w:t>孔道压浆密实性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B539E52">
            <w:pPr>
              <w:spacing w:line="240" w:lineRule="auto"/>
              <w:ind w:firstLine="0" w:firstLineChars="0"/>
            </w:pPr>
            <w:r>
              <w:rPr>
                <w:rFonts w:hint="eastAsia"/>
              </w:rPr>
              <w:t>0009GM010GC005</w:t>
            </w:r>
          </w:p>
        </w:tc>
      </w:tr>
      <w:tr w14:paraId="430E03E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6BA8A03">
            <w:pPr>
              <w:spacing w:line="240" w:lineRule="auto"/>
              <w:ind w:firstLine="0" w:firstLineChars="0"/>
            </w:pPr>
            <w:r>
              <w:rPr>
                <w:rFonts w:hint="eastAsia"/>
              </w:rPr>
              <w:t>818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DD0EE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D1730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98C8A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FDC17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0A123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15BB2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6E78D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3A15B05">
            <w:pPr>
              <w:spacing w:line="240" w:lineRule="auto"/>
              <w:ind w:firstLine="0" w:firstLineChars="0"/>
              <w:jc w:val="left"/>
            </w:pPr>
            <w:r>
              <w:rPr>
                <w:rFonts w:hint="eastAsia"/>
              </w:rPr>
              <w:t>风速</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D5EC4A7">
            <w:pPr>
              <w:spacing w:line="240" w:lineRule="auto"/>
              <w:ind w:firstLine="0" w:firstLineChars="0"/>
            </w:pPr>
            <w:r>
              <w:rPr>
                <w:rFonts w:hint="eastAsia"/>
              </w:rPr>
              <w:t>0009GM010GC006</w:t>
            </w:r>
          </w:p>
        </w:tc>
      </w:tr>
      <w:tr w14:paraId="791E37D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36E6990">
            <w:pPr>
              <w:spacing w:line="240" w:lineRule="auto"/>
              <w:ind w:firstLine="0" w:firstLineChars="0"/>
            </w:pPr>
            <w:r>
              <w:rPr>
                <w:rFonts w:hint="eastAsia"/>
              </w:rPr>
              <w:t>819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E7689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E56D2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8876E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E20DB42">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C89A6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0FAEC9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3E76C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5F95F3A">
            <w:pPr>
              <w:spacing w:line="240" w:lineRule="auto"/>
              <w:ind w:firstLine="0" w:firstLineChars="0"/>
              <w:jc w:val="left"/>
            </w:pPr>
            <w:r>
              <w:rPr>
                <w:rFonts w:hint="eastAsia"/>
              </w:rPr>
              <w:t>温度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22CCA69">
            <w:pPr>
              <w:spacing w:line="240" w:lineRule="auto"/>
              <w:ind w:firstLine="0" w:firstLineChars="0"/>
            </w:pPr>
            <w:r>
              <w:rPr>
                <w:rFonts w:hint="eastAsia"/>
              </w:rPr>
              <w:t>0009GM010GC007</w:t>
            </w:r>
          </w:p>
        </w:tc>
      </w:tr>
      <w:tr w14:paraId="20B3081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277B7AF">
            <w:pPr>
              <w:spacing w:line="240" w:lineRule="auto"/>
              <w:ind w:firstLine="0" w:firstLineChars="0"/>
            </w:pPr>
            <w:r>
              <w:rPr>
                <w:rFonts w:hint="eastAsia"/>
              </w:rPr>
              <w:t>820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521B9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3223D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5F8CA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2B8D5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1C08D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EED34C">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AEB170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B997BC5">
            <w:pPr>
              <w:spacing w:line="240" w:lineRule="auto"/>
              <w:ind w:firstLine="0" w:firstLineChars="0"/>
              <w:jc w:val="left"/>
            </w:pPr>
            <w:r>
              <w:rPr>
                <w:rFonts w:hint="eastAsia"/>
              </w:rPr>
              <w:t>加速度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FBE3140">
            <w:pPr>
              <w:spacing w:line="240" w:lineRule="auto"/>
              <w:ind w:firstLine="0" w:firstLineChars="0"/>
            </w:pPr>
            <w:r>
              <w:rPr>
                <w:rFonts w:hint="eastAsia"/>
              </w:rPr>
              <w:t>0009GM010GC008</w:t>
            </w:r>
          </w:p>
        </w:tc>
      </w:tr>
      <w:tr w14:paraId="635EC5D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D279746">
            <w:pPr>
              <w:spacing w:line="240" w:lineRule="auto"/>
              <w:ind w:firstLine="0" w:firstLineChars="0"/>
            </w:pPr>
            <w:r>
              <w:rPr>
                <w:rFonts w:hint="eastAsia"/>
              </w:rPr>
              <w:t>821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BB2B1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F9DA3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92CDF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E6A0A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812CF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300FD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82383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BEA84B4">
            <w:pPr>
              <w:spacing w:line="240" w:lineRule="auto"/>
              <w:ind w:firstLine="0" w:firstLineChars="0"/>
              <w:jc w:val="left"/>
            </w:pPr>
            <w:r>
              <w:rPr>
                <w:rFonts w:hint="eastAsia"/>
              </w:rPr>
              <w:t>速度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ED9AAAD">
            <w:pPr>
              <w:spacing w:line="240" w:lineRule="auto"/>
              <w:ind w:firstLine="0" w:firstLineChars="0"/>
            </w:pPr>
            <w:r>
              <w:rPr>
                <w:rFonts w:hint="eastAsia"/>
              </w:rPr>
              <w:t>0009GM010GC009</w:t>
            </w:r>
          </w:p>
        </w:tc>
      </w:tr>
      <w:tr w14:paraId="1899186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8F7A90A">
            <w:pPr>
              <w:spacing w:line="240" w:lineRule="auto"/>
              <w:ind w:firstLine="0" w:firstLineChars="0"/>
            </w:pPr>
            <w:r>
              <w:rPr>
                <w:rFonts w:hint="eastAsia"/>
              </w:rPr>
              <w:t>822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57A47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48D3C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4BFA0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06CE4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83D13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A26C9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C2CDA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94B0C60">
            <w:pPr>
              <w:spacing w:line="240" w:lineRule="auto"/>
              <w:ind w:firstLine="0" w:firstLineChars="0"/>
              <w:jc w:val="left"/>
            </w:pPr>
            <w:r>
              <w:rPr>
                <w:rFonts w:hint="eastAsia"/>
              </w:rPr>
              <w:t>冲击性能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C45D163">
            <w:pPr>
              <w:spacing w:line="240" w:lineRule="auto"/>
              <w:ind w:firstLine="0" w:firstLineChars="0"/>
            </w:pPr>
            <w:r>
              <w:rPr>
                <w:rFonts w:hint="eastAsia"/>
              </w:rPr>
              <w:t>0009GM010GC010</w:t>
            </w:r>
          </w:p>
        </w:tc>
      </w:tr>
      <w:tr w14:paraId="185134D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A26F89B">
            <w:pPr>
              <w:spacing w:line="240" w:lineRule="auto"/>
              <w:ind w:firstLine="0" w:firstLineChars="0"/>
            </w:pPr>
            <w:r>
              <w:rPr>
                <w:rFonts w:hint="eastAsia"/>
              </w:rPr>
              <w:t>823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1D542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F4DCA0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A8B471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F80AC2">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10BBFB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36FB9C">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0C98C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F62C25A">
            <w:pPr>
              <w:spacing w:line="240" w:lineRule="auto"/>
              <w:ind w:firstLine="0" w:firstLineChars="0"/>
              <w:jc w:val="left"/>
            </w:pPr>
            <w:r>
              <w:rPr>
                <w:rFonts w:hint="eastAsia"/>
              </w:rPr>
              <w:t>混凝土电阻率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385F226">
            <w:pPr>
              <w:spacing w:line="240" w:lineRule="auto"/>
              <w:ind w:firstLine="0" w:firstLineChars="0"/>
            </w:pPr>
            <w:r>
              <w:rPr>
                <w:rFonts w:hint="eastAsia"/>
              </w:rPr>
              <w:t>0009GM010GC011</w:t>
            </w:r>
          </w:p>
        </w:tc>
      </w:tr>
      <w:tr w14:paraId="70DF446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99802A4">
            <w:pPr>
              <w:spacing w:line="240" w:lineRule="auto"/>
              <w:ind w:firstLine="0" w:firstLineChars="0"/>
            </w:pPr>
            <w:r>
              <w:rPr>
                <w:rFonts w:hint="eastAsia"/>
              </w:rPr>
              <w:t>824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AA12A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379DD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CC7D2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B6C42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27BF1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7F484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9AB47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4DA874D">
            <w:pPr>
              <w:spacing w:line="240" w:lineRule="auto"/>
              <w:ind w:firstLine="0" w:firstLineChars="0"/>
              <w:jc w:val="left"/>
            </w:pPr>
            <w:r>
              <w:rPr>
                <w:rFonts w:hint="eastAsia"/>
              </w:rPr>
              <w:t>钢筋锈蚀状况</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9BB5203">
            <w:pPr>
              <w:spacing w:line="240" w:lineRule="auto"/>
              <w:ind w:firstLine="0" w:firstLineChars="0"/>
            </w:pPr>
            <w:r>
              <w:rPr>
                <w:rFonts w:hint="eastAsia"/>
              </w:rPr>
              <w:t>0009GM010GC012</w:t>
            </w:r>
          </w:p>
        </w:tc>
      </w:tr>
      <w:tr w14:paraId="34EEA58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A2DE16A">
            <w:pPr>
              <w:spacing w:line="240" w:lineRule="auto"/>
              <w:ind w:firstLine="0" w:firstLineChars="0"/>
            </w:pPr>
            <w:r>
              <w:rPr>
                <w:rFonts w:hint="eastAsia"/>
              </w:rPr>
              <w:t>825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6D4DB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B57334">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64F786F">
            <w:pPr>
              <w:spacing w:line="240" w:lineRule="auto"/>
              <w:ind w:firstLine="0" w:firstLineChars="0"/>
              <w:jc w:val="left"/>
            </w:pPr>
            <w:r>
              <w:rPr>
                <w:rFonts w:hint="eastAsia"/>
              </w:rPr>
              <w:t>隧道主体结构</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FBF7EC9">
            <w:pPr>
              <w:pStyle w:val="215"/>
              <w:spacing w:line="240" w:lineRule="auto"/>
            </w:pPr>
            <w:r>
              <w:rPr>
                <w:rFonts w:hint="eastAsia"/>
              </w:rPr>
              <w:t>0009GM02</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0C271E0">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F6C92D7">
            <w:pPr>
              <w:pStyle w:val="215"/>
              <w:spacing w:line="240" w:lineRule="auto"/>
            </w:pPr>
            <w:r>
              <w:rPr>
                <w:rFonts w:hint="eastAsia"/>
              </w:rPr>
              <w:t>0009GM020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2098994">
            <w:pPr>
              <w:spacing w:line="240" w:lineRule="auto"/>
              <w:ind w:firstLine="0" w:firstLineChars="0"/>
              <w:jc w:val="left"/>
            </w:pPr>
            <w:r>
              <w:rPr>
                <w:rFonts w:hint="eastAsia"/>
              </w:rPr>
              <w:t>必备</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B368867">
            <w:pPr>
              <w:spacing w:line="240" w:lineRule="auto"/>
              <w:ind w:firstLine="0" w:firstLineChars="0"/>
              <w:jc w:val="left"/>
            </w:pPr>
            <w:r>
              <w:rPr>
                <w:rFonts w:hint="eastAsia"/>
              </w:rPr>
              <w:t>断面尺寸</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20E8395">
            <w:pPr>
              <w:spacing w:line="240" w:lineRule="auto"/>
              <w:ind w:firstLine="0" w:firstLineChars="0"/>
            </w:pPr>
            <w:r>
              <w:rPr>
                <w:rFonts w:hint="eastAsia"/>
              </w:rPr>
              <w:t>0009GM020GM001</w:t>
            </w:r>
          </w:p>
        </w:tc>
      </w:tr>
      <w:tr w14:paraId="2E74427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373A28E">
            <w:pPr>
              <w:spacing w:line="240" w:lineRule="auto"/>
              <w:ind w:firstLine="0" w:firstLineChars="0"/>
            </w:pPr>
            <w:r>
              <w:rPr>
                <w:rFonts w:hint="eastAsia"/>
              </w:rPr>
              <w:t>826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20EC19">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DE563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C1DBB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66C3C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89928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1D94A6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4DFE3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7CB0BD8">
            <w:pPr>
              <w:spacing w:line="240" w:lineRule="auto"/>
              <w:ind w:firstLine="0" w:firstLineChars="0"/>
              <w:jc w:val="left"/>
            </w:pPr>
            <w:r>
              <w:rPr>
                <w:rFonts w:hint="eastAsia"/>
              </w:rPr>
              <w:t>锚杆拉拔力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BB5A7A4">
            <w:pPr>
              <w:spacing w:line="240" w:lineRule="auto"/>
              <w:ind w:firstLine="0" w:firstLineChars="0"/>
            </w:pPr>
            <w:r>
              <w:rPr>
                <w:rFonts w:hint="eastAsia"/>
              </w:rPr>
              <w:t>0009GM020GM002</w:t>
            </w:r>
          </w:p>
        </w:tc>
      </w:tr>
      <w:tr w14:paraId="26DF5BC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F4559A6">
            <w:pPr>
              <w:spacing w:line="240" w:lineRule="auto"/>
              <w:ind w:firstLine="0" w:firstLineChars="0"/>
            </w:pPr>
            <w:r>
              <w:rPr>
                <w:rFonts w:hint="eastAsia"/>
              </w:rPr>
              <w:t>827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27E6D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062CB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99072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F2BB7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30FBE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40ABD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4A6B6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E05B8E1">
            <w:pPr>
              <w:spacing w:line="240" w:lineRule="auto"/>
              <w:ind w:firstLine="0" w:firstLineChars="0"/>
              <w:jc w:val="left"/>
            </w:pPr>
            <w:r>
              <w:rPr>
                <w:rFonts w:hint="eastAsia"/>
              </w:rPr>
              <w:t>衬砌厚度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554BF2F">
            <w:pPr>
              <w:spacing w:line="240" w:lineRule="auto"/>
              <w:ind w:firstLine="0" w:firstLineChars="0"/>
            </w:pPr>
            <w:r>
              <w:rPr>
                <w:rFonts w:hint="eastAsia"/>
              </w:rPr>
              <w:t>0009GM020GM003</w:t>
            </w:r>
          </w:p>
        </w:tc>
      </w:tr>
      <w:tr w14:paraId="73735BA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E54F700">
            <w:pPr>
              <w:spacing w:line="240" w:lineRule="auto"/>
              <w:ind w:firstLine="0" w:firstLineChars="0"/>
            </w:pPr>
            <w:r>
              <w:rPr>
                <w:rFonts w:hint="eastAsia"/>
              </w:rPr>
              <w:t>828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B2788D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39AA8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817AC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10B0C4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81D03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2B2BB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C43B2A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870A851">
            <w:pPr>
              <w:spacing w:line="240" w:lineRule="auto"/>
              <w:ind w:firstLine="0" w:firstLineChars="0"/>
              <w:jc w:val="left"/>
            </w:pPr>
            <w:r>
              <w:rPr>
                <w:rFonts w:hint="eastAsia"/>
              </w:rPr>
              <w:t>衬砌及背后密实状况</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FA88E58">
            <w:pPr>
              <w:spacing w:line="240" w:lineRule="auto"/>
              <w:ind w:firstLine="0" w:firstLineChars="0"/>
            </w:pPr>
            <w:r>
              <w:rPr>
                <w:rFonts w:hint="eastAsia"/>
              </w:rPr>
              <w:t>0009GM020GM004</w:t>
            </w:r>
          </w:p>
        </w:tc>
      </w:tr>
      <w:tr w14:paraId="1853383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7F0FB45">
            <w:pPr>
              <w:spacing w:line="240" w:lineRule="auto"/>
              <w:ind w:firstLine="0" w:firstLineChars="0"/>
            </w:pPr>
            <w:r>
              <w:rPr>
                <w:rFonts w:hint="eastAsia"/>
              </w:rPr>
              <w:t>829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B0986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ABCFD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4C76C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26CCC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50587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54A14C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02169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789D1D2">
            <w:pPr>
              <w:spacing w:line="240" w:lineRule="auto"/>
              <w:ind w:firstLine="0" w:firstLineChars="0"/>
              <w:jc w:val="left"/>
            </w:pPr>
            <w:r>
              <w:rPr>
                <w:rFonts w:hint="eastAsia"/>
              </w:rPr>
              <w:t>墙面平整度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E5EF744">
            <w:pPr>
              <w:spacing w:line="240" w:lineRule="auto"/>
              <w:ind w:firstLine="0" w:firstLineChars="0"/>
            </w:pPr>
            <w:r>
              <w:rPr>
                <w:rFonts w:hint="eastAsia"/>
              </w:rPr>
              <w:t>0009GM020GM005</w:t>
            </w:r>
          </w:p>
        </w:tc>
      </w:tr>
      <w:tr w14:paraId="63559B9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70998B5">
            <w:pPr>
              <w:spacing w:line="240" w:lineRule="auto"/>
              <w:ind w:firstLine="0" w:firstLineChars="0"/>
            </w:pPr>
            <w:r>
              <w:rPr>
                <w:rFonts w:hint="eastAsia"/>
              </w:rPr>
              <w:t>830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1011E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5B4B6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733E3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D9196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7D9878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C7F8B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1CF350">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8EE1AED">
            <w:pPr>
              <w:spacing w:line="240" w:lineRule="auto"/>
              <w:ind w:firstLine="0" w:firstLineChars="0"/>
              <w:jc w:val="left"/>
            </w:pPr>
            <w:r>
              <w:rPr>
                <w:rFonts w:hint="eastAsia"/>
              </w:rPr>
              <w:t>钢筋网格尺寸</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58CD27A">
            <w:pPr>
              <w:spacing w:line="240" w:lineRule="auto"/>
              <w:ind w:firstLine="0" w:firstLineChars="0"/>
            </w:pPr>
            <w:r>
              <w:rPr>
                <w:rFonts w:hint="eastAsia"/>
              </w:rPr>
              <w:t>0009GM020GM006</w:t>
            </w:r>
          </w:p>
        </w:tc>
      </w:tr>
      <w:tr w14:paraId="1BA631D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4067659">
            <w:pPr>
              <w:spacing w:line="240" w:lineRule="auto"/>
              <w:ind w:firstLine="0" w:firstLineChars="0"/>
            </w:pPr>
            <w:r>
              <w:rPr>
                <w:rFonts w:hint="eastAsia"/>
              </w:rPr>
              <w:t>831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5819F5">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3C0E1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02E36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A4A86E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7668C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FF2F8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F2B223">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EE692BC">
            <w:pPr>
              <w:spacing w:line="240" w:lineRule="auto"/>
              <w:ind w:firstLine="0" w:firstLineChars="0"/>
              <w:jc w:val="left"/>
            </w:pPr>
            <w:r>
              <w:rPr>
                <w:rFonts w:hint="eastAsia"/>
              </w:rPr>
              <w:t>锚杆长度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31D6198">
            <w:pPr>
              <w:spacing w:line="240" w:lineRule="auto"/>
              <w:ind w:firstLine="0" w:firstLineChars="0"/>
            </w:pPr>
            <w:r>
              <w:rPr>
                <w:rFonts w:hint="eastAsia"/>
              </w:rPr>
              <w:t>0009GM020GM007</w:t>
            </w:r>
          </w:p>
        </w:tc>
      </w:tr>
      <w:tr w14:paraId="3D9AF4D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595DDCD">
            <w:pPr>
              <w:spacing w:line="240" w:lineRule="auto"/>
              <w:ind w:firstLine="0" w:firstLineChars="0"/>
            </w:pPr>
            <w:r>
              <w:rPr>
                <w:rFonts w:hint="eastAsia"/>
              </w:rPr>
              <w:t>832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A994CC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E71795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41942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5C8C1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C24590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B419F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EF929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B335BD5">
            <w:pPr>
              <w:spacing w:line="240" w:lineRule="auto"/>
              <w:ind w:firstLine="0" w:firstLineChars="0"/>
              <w:jc w:val="left"/>
            </w:pPr>
            <w:r>
              <w:rPr>
                <w:rFonts w:hint="eastAsia"/>
              </w:rPr>
              <w:t>锚杆锚固密实度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7EA1DCE">
            <w:pPr>
              <w:spacing w:line="240" w:lineRule="auto"/>
              <w:ind w:firstLine="0" w:firstLineChars="0"/>
            </w:pPr>
            <w:r>
              <w:rPr>
                <w:rFonts w:hint="eastAsia"/>
              </w:rPr>
              <w:t>0009GM020GM008</w:t>
            </w:r>
          </w:p>
        </w:tc>
      </w:tr>
      <w:tr w14:paraId="43BBD1A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F806E0B">
            <w:pPr>
              <w:spacing w:line="240" w:lineRule="auto"/>
              <w:ind w:firstLine="0" w:firstLineChars="0"/>
            </w:pPr>
            <w:r>
              <w:rPr>
                <w:rFonts w:hint="eastAsia"/>
              </w:rPr>
              <w:t>833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437C8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43513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F1649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51989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F5351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E669E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BB60D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44B5664">
            <w:pPr>
              <w:spacing w:line="240" w:lineRule="auto"/>
              <w:ind w:firstLine="0" w:firstLineChars="0"/>
              <w:jc w:val="left"/>
            </w:pPr>
            <w:r>
              <w:rPr>
                <w:rFonts w:hint="eastAsia"/>
              </w:rPr>
              <w:t>管片几何尺寸</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396BA09">
            <w:pPr>
              <w:spacing w:line="240" w:lineRule="auto"/>
              <w:ind w:firstLine="0" w:firstLineChars="0"/>
            </w:pPr>
            <w:r>
              <w:rPr>
                <w:rFonts w:hint="eastAsia"/>
              </w:rPr>
              <w:t>0009GM020GM009</w:t>
            </w:r>
          </w:p>
        </w:tc>
      </w:tr>
      <w:tr w14:paraId="49FCA9D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3609A57">
            <w:pPr>
              <w:spacing w:line="240" w:lineRule="auto"/>
              <w:ind w:firstLine="0" w:firstLineChars="0"/>
            </w:pPr>
            <w:r>
              <w:rPr>
                <w:rFonts w:hint="eastAsia"/>
              </w:rPr>
              <w:t>834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4B8A2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D6FF76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59FCC3">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16EBD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15365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E791A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65A810">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5662FE6">
            <w:pPr>
              <w:spacing w:line="240" w:lineRule="auto"/>
              <w:ind w:firstLine="0" w:firstLineChars="0"/>
              <w:jc w:val="left"/>
            </w:pPr>
            <w:r>
              <w:rPr>
                <w:rFonts w:hint="eastAsia"/>
              </w:rPr>
              <w:t>错台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3032BFB">
            <w:pPr>
              <w:spacing w:line="240" w:lineRule="auto"/>
              <w:ind w:firstLine="0" w:firstLineChars="0"/>
            </w:pPr>
            <w:r>
              <w:rPr>
                <w:rFonts w:hint="eastAsia"/>
              </w:rPr>
              <w:t>0009GM020GM010</w:t>
            </w:r>
          </w:p>
        </w:tc>
      </w:tr>
      <w:tr w14:paraId="74ED22C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7830E25">
            <w:pPr>
              <w:spacing w:line="240" w:lineRule="auto"/>
              <w:ind w:firstLine="0" w:firstLineChars="0"/>
            </w:pPr>
            <w:r>
              <w:rPr>
                <w:rFonts w:hint="eastAsia"/>
              </w:rPr>
              <w:t>835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AC06B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DD99B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BAA14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30183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03F4B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1661C9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858D1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62C763A">
            <w:pPr>
              <w:spacing w:line="240" w:lineRule="auto"/>
              <w:ind w:firstLine="0" w:firstLineChars="0"/>
              <w:jc w:val="left"/>
            </w:pPr>
            <w:r>
              <w:rPr>
                <w:rFonts w:hint="eastAsia"/>
              </w:rPr>
              <w:t>椭圆度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83F4DC3">
            <w:pPr>
              <w:spacing w:line="240" w:lineRule="auto"/>
              <w:ind w:firstLine="0" w:firstLineChars="0"/>
            </w:pPr>
            <w:r>
              <w:rPr>
                <w:rFonts w:hint="eastAsia"/>
              </w:rPr>
              <w:t>0009GM020GM011</w:t>
            </w:r>
          </w:p>
        </w:tc>
      </w:tr>
      <w:tr w14:paraId="43FC328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25C8824">
            <w:pPr>
              <w:spacing w:line="240" w:lineRule="auto"/>
              <w:ind w:firstLine="0" w:firstLineChars="0"/>
            </w:pPr>
            <w:r>
              <w:rPr>
                <w:rFonts w:hint="eastAsia"/>
              </w:rPr>
              <w:t>836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CA5D9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8E552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A608EF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0E0F4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C26CB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3612FD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160920">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2B482C6">
            <w:pPr>
              <w:spacing w:line="240" w:lineRule="auto"/>
              <w:ind w:firstLine="0" w:firstLineChars="0"/>
              <w:jc w:val="left"/>
            </w:pPr>
            <w:r>
              <w:rPr>
                <w:rFonts w:hint="eastAsia"/>
              </w:rPr>
              <w:t>混凝土强度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D7C9D9D">
            <w:pPr>
              <w:spacing w:line="240" w:lineRule="auto"/>
              <w:ind w:firstLine="0" w:firstLineChars="0"/>
            </w:pPr>
            <w:r>
              <w:rPr>
                <w:rFonts w:hint="eastAsia"/>
              </w:rPr>
              <w:t>0009GM020GM012</w:t>
            </w:r>
          </w:p>
        </w:tc>
      </w:tr>
      <w:tr w14:paraId="2AA8020B">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4C6480C0">
            <w:pPr>
              <w:spacing w:line="240" w:lineRule="auto"/>
              <w:ind w:firstLine="0" w:firstLineChars="0"/>
            </w:pPr>
            <w:r>
              <w:rPr>
                <w:rFonts w:hint="eastAsia"/>
              </w:rPr>
              <w:t>841</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613716F">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C7C2E83">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5918EA4">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7AB950D">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16A034B">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ACCE0D1">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14DF4D0">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7BFC4DCA">
            <w:pPr>
              <w:spacing w:line="240" w:lineRule="auto"/>
              <w:ind w:firstLine="0" w:firstLineChars="0"/>
              <w:jc w:val="left"/>
            </w:pPr>
            <w:r>
              <w:rPr>
                <w:rFonts w:hint="eastAsia"/>
              </w:rPr>
              <w:t>钢筋位置及保护层厚度</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4EBC6B1E">
            <w:pPr>
              <w:spacing w:line="240" w:lineRule="auto"/>
              <w:ind w:firstLine="0" w:firstLineChars="0"/>
            </w:pPr>
            <w:r>
              <w:rPr>
                <w:rFonts w:hint="eastAsia"/>
              </w:rPr>
              <w:t>0009GM020GM013</w:t>
            </w:r>
          </w:p>
        </w:tc>
      </w:tr>
      <w:tr w14:paraId="2F52900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FA6FC72">
            <w:pPr>
              <w:spacing w:line="240" w:lineRule="auto"/>
              <w:ind w:firstLine="0" w:firstLineChars="0"/>
            </w:pPr>
            <w:r>
              <w:rPr>
                <w:rFonts w:hint="eastAsia"/>
              </w:rPr>
              <w:t>842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E8274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0F4354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8BDB8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052702">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88F7F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CDE97BD">
            <w:pPr>
              <w:pStyle w:val="215"/>
              <w:spacing w:line="240" w:lineRule="auto"/>
            </w:pP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AA23A68">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CB9DFC0">
            <w:pPr>
              <w:spacing w:line="240" w:lineRule="auto"/>
              <w:ind w:firstLine="0" w:firstLineChars="0"/>
              <w:jc w:val="left"/>
            </w:pPr>
            <w:r>
              <w:rPr>
                <w:rFonts w:hint="eastAsia"/>
              </w:rPr>
              <w:t>外观质量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A848A83">
            <w:pPr>
              <w:spacing w:line="240" w:lineRule="auto"/>
              <w:ind w:firstLine="0" w:firstLineChars="0"/>
            </w:pPr>
            <w:r>
              <w:rPr>
                <w:rFonts w:hint="eastAsia"/>
              </w:rPr>
              <w:t>0009GM020GC001</w:t>
            </w:r>
          </w:p>
        </w:tc>
      </w:tr>
      <w:tr w14:paraId="419D270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07BB2E8">
            <w:pPr>
              <w:spacing w:line="240" w:lineRule="auto"/>
              <w:ind w:firstLine="0" w:firstLineChars="0"/>
            </w:pPr>
            <w:r>
              <w:rPr>
                <w:rFonts w:hint="eastAsia"/>
              </w:rPr>
              <w:t>843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6EA87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C93B4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1FABA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6B4A4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6CF62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42E0B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B6579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CA19433">
            <w:pPr>
              <w:spacing w:line="240" w:lineRule="auto"/>
              <w:ind w:firstLine="0" w:firstLineChars="0"/>
              <w:jc w:val="left"/>
            </w:pPr>
            <w:r>
              <w:rPr>
                <w:rFonts w:hint="eastAsia"/>
              </w:rPr>
              <w:t>内部缺陷</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876FEE0">
            <w:pPr>
              <w:spacing w:line="240" w:lineRule="auto"/>
              <w:ind w:firstLine="0" w:firstLineChars="0"/>
            </w:pPr>
            <w:r>
              <w:rPr>
                <w:rFonts w:hint="eastAsia"/>
              </w:rPr>
              <w:t>0009GM020GC002</w:t>
            </w:r>
          </w:p>
        </w:tc>
      </w:tr>
      <w:tr w14:paraId="74ECFE4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A936F63">
            <w:pPr>
              <w:spacing w:line="240" w:lineRule="auto"/>
              <w:ind w:firstLine="0" w:firstLineChars="0"/>
            </w:pPr>
            <w:r>
              <w:rPr>
                <w:rFonts w:hint="eastAsia"/>
              </w:rPr>
              <w:t>844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7F719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A27408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039EBC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D49FC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50AA5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B1CCD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18D78C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EFCD819">
            <w:pPr>
              <w:spacing w:line="240" w:lineRule="auto"/>
              <w:ind w:firstLine="0" w:firstLineChars="0"/>
              <w:jc w:val="left"/>
            </w:pPr>
            <w:r>
              <w:rPr>
                <w:rFonts w:hint="eastAsia"/>
              </w:rPr>
              <w:t>衬砌内钢筋间距</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0E708AA">
            <w:pPr>
              <w:spacing w:line="240" w:lineRule="auto"/>
              <w:ind w:firstLine="0" w:firstLineChars="0"/>
            </w:pPr>
            <w:r>
              <w:rPr>
                <w:rFonts w:hint="eastAsia"/>
              </w:rPr>
              <w:t>0009GM020GC003</w:t>
            </w:r>
          </w:p>
        </w:tc>
      </w:tr>
      <w:tr w14:paraId="7726843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CF8B791">
            <w:pPr>
              <w:spacing w:line="240" w:lineRule="auto"/>
              <w:ind w:firstLine="0" w:firstLineChars="0"/>
            </w:pPr>
            <w:r>
              <w:rPr>
                <w:rFonts w:hint="eastAsia"/>
              </w:rPr>
              <w:t>845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E319C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1925D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9D2DA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FE45D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DAC44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9908A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9C12E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5CEFAE4">
            <w:pPr>
              <w:spacing w:line="240" w:lineRule="auto"/>
              <w:ind w:firstLine="0" w:firstLineChars="0"/>
              <w:jc w:val="left"/>
            </w:pPr>
            <w:r>
              <w:rPr>
                <w:rFonts w:hint="eastAsia"/>
              </w:rPr>
              <w:t>仰拱厚度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C6A23AD">
            <w:pPr>
              <w:spacing w:line="240" w:lineRule="auto"/>
              <w:ind w:firstLine="0" w:firstLineChars="0"/>
            </w:pPr>
            <w:r>
              <w:rPr>
                <w:rFonts w:hint="eastAsia"/>
              </w:rPr>
              <w:t>0009GM020GC004</w:t>
            </w:r>
          </w:p>
        </w:tc>
      </w:tr>
      <w:tr w14:paraId="18B6D3B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284BCC7">
            <w:pPr>
              <w:spacing w:line="240" w:lineRule="auto"/>
              <w:ind w:firstLine="0" w:firstLineChars="0"/>
            </w:pPr>
            <w:r>
              <w:rPr>
                <w:rFonts w:hint="eastAsia"/>
              </w:rPr>
              <w:t>846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FFCBA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A74660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5B6AC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8EAA7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06A11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4DA09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FE561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9A01AD2">
            <w:pPr>
              <w:spacing w:line="240" w:lineRule="auto"/>
              <w:ind w:firstLine="0" w:firstLineChars="0"/>
              <w:jc w:val="left"/>
            </w:pPr>
            <w:r>
              <w:rPr>
                <w:rFonts w:hint="eastAsia"/>
              </w:rPr>
              <w:t>渗漏水</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3DBC732">
            <w:pPr>
              <w:spacing w:line="240" w:lineRule="auto"/>
              <w:ind w:firstLine="0" w:firstLineChars="0"/>
            </w:pPr>
            <w:r>
              <w:rPr>
                <w:rFonts w:hint="eastAsia"/>
              </w:rPr>
              <w:t>0009GM020GC005</w:t>
            </w:r>
          </w:p>
        </w:tc>
      </w:tr>
      <w:tr w14:paraId="0DE3165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354CC8F">
            <w:pPr>
              <w:spacing w:line="240" w:lineRule="auto"/>
              <w:ind w:firstLine="0" w:firstLineChars="0"/>
            </w:pPr>
            <w:r>
              <w:rPr>
                <w:rFonts w:hint="eastAsia"/>
              </w:rPr>
              <w:t>847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7C36E9">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793CC8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31A6D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47542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B3E48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5745D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08329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AF8C236">
            <w:pPr>
              <w:spacing w:line="240" w:lineRule="auto"/>
              <w:ind w:firstLine="0" w:firstLineChars="0"/>
              <w:jc w:val="left"/>
            </w:pPr>
            <w:r>
              <w:rPr>
                <w:rFonts w:hint="eastAsia"/>
              </w:rPr>
              <w:t>钢筋锈蚀状况</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30D0DA1">
            <w:pPr>
              <w:spacing w:line="240" w:lineRule="auto"/>
              <w:ind w:firstLine="0" w:firstLineChars="0"/>
            </w:pPr>
            <w:r>
              <w:rPr>
                <w:rFonts w:hint="eastAsia"/>
              </w:rPr>
              <w:t>0009GM020GC006</w:t>
            </w:r>
          </w:p>
        </w:tc>
      </w:tr>
      <w:tr w14:paraId="1D58D68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74983C9">
            <w:pPr>
              <w:spacing w:line="240" w:lineRule="auto"/>
              <w:ind w:firstLine="0" w:firstLineChars="0"/>
            </w:pPr>
            <w:r>
              <w:rPr>
                <w:rFonts w:hint="eastAsia"/>
              </w:rPr>
              <w:t>848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03743A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B3DD01">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62E8A51">
            <w:pPr>
              <w:spacing w:line="240" w:lineRule="auto"/>
              <w:ind w:firstLine="0" w:firstLineChars="0"/>
              <w:jc w:val="left"/>
            </w:pPr>
            <w:r>
              <w:rPr>
                <w:rFonts w:hint="eastAsia"/>
              </w:rPr>
              <w:t>桥梁及附属物*</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5AB9D8E">
            <w:pPr>
              <w:pStyle w:val="215"/>
              <w:spacing w:line="240" w:lineRule="auto"/>
            </w:pPr>
            <w:r>
              <w:rPr>
                <w:rFonts w:hint="eastAsia"/>
              </w:rPr>
              <w:t>0009GC01</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8BAE938">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C829E7F">
            <w:pPr>
              <w:pStyle w:val="215"/>
              <w:spacing w:line="240" w:lineRule="auto"/>
            </w:pPr>
            <w:r>
              <w:rPr>
                <w:rFonts w:hint="eastAsia"/>
              </w:rPr>
              <w:t>0009GC010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253C414">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055D5C3">
            <w:pPr>
              <w:spacing w:line="240" w:lineRule="auto"/>
              <w:ind w:firstLine="0" w:firstLineChars="0"/>
              <w:jc w:val="left"/>
            </w:pPr>
            <w:r>
              <w:rPr>
                <w:rFonts w:hint="eastAsia"/>
              </w:rPr>
              <w:t>桥面系外观质量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3B8BF7E">
            <w:pPr>
              <w:spacing w:line="240" w:lineRule="auto"/>
              <w:ind w:firstLine="0" w:firstLineChars="0"/>
            </w:pPr>
            <w:r>
              <w:rPr>
                <w:rFonts w:hint="eastAsia"/>
              </w:rPr>
              <w:t>0009GC010GC001</w:t>
            </w:r>
          </w:p>
        </w:tc>
      </w:tr>
      <w:tr w14:paraId="3401663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EAA676A">
            <w:pPr>
              <w:spacing w:line="240" w:lineRule="auto"/>
              <w:ind w:firstLine="0" w:firstLineChars="0"/>
            </w:pPr>
            <w:r>
              <w:rPr>
                <w:rFonts w:hint="eastAsia"/>
              </w:rPr>
              <w:t>849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8C21F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DF953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A8AF9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3CFD1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B266B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6D3F9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E76C7D">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4EBA996">
            <w:pPr>
              <w:spacing w:line="240" w:lineRule="auto"/>
              <w:ind w:firstLine="0" w:firstLineChars="0"/>
              <w:jc w:val="left"/>
            </w:pPr>
            <w:r>
              <w:rPr>
                <w:rFonts w:hint="eastAsia"/>
              </w:rPr>
              <w:t>桥梁上部外观质量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FC1498E">
            <w:pPr>
              <w:spacing w:line="240" w:lineRule="auto"/>
              <w:ind w:firstLine="0" w:firstLineChars="0"/>
            </w:pPr>
            <w:r>
              <w:rPr>
                <w:rFonts w:hint="eastAsia"/>
              </w:rPr>
              <w:t>0009GC010GC002</w:t>
            </w:r>
          </w:p>
        </w:tc>
      </w:tr>
      <w:tr w14:paraId="0470240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BF8153F">
            <w:pPr>
              <w:spacing w:line="240" w:lineRule="auto"/>
              <w:ind w:firstLine="0" w:firstLineChars="0"/>
            </w:pPr>
            <w:r>
              <w:rPr>
                <w:rFonts w:hint="eastAsia"/>
              </w:rPr>
              <w:t>850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65C48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A468F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29670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A4F09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5AEDB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D6DDEC">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21E6A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A351C1E">
            <w:pPr>
              <w:spacing w:line="240" w:lineRule="auto"/>
              <w:ind w:firstLine="0" w:firstLineChars="0"/>
              <w:jc w:val="left"/>
            </w:pPr>
            <w:r>
              <w:rPr>
                <w:rFonts w:hint="eastAsia"/>
              </w:rPr>
              <w:t>桥梁下部外观质量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BCFD653">
            <w:pPr>
              <w:spacing w:line="240" w:lineRule="auto"/>
              <w:ind w:firstLine="0" w:firstLineChars="0"/>
            </w:pPr>
            <w:r>
              <w:rPr>
                <w:rFonts w:hint="eastAsia"/>
              </w:rPr>
              <w:t>0009GC010GC003</w:t>
            </w:r>
          </w:p>
        </w:tc>
      </w:tr>
      <w:tr w14:paraId="67CFF45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13A6749">
            <w:pPr>
              <w:spacing w:line="240" w:lineRule="auto"/>
              <w:ind w:firstLine="0" w:firstLineChars="0"/>
            </w:pPr>
            <w:r>
              <w:rPr>
                <w:rFonts w:hint="eastAsia"/>
              </w:rPr>
              <w:t>851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343E1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01DCA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F6C8EF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AC5D6A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E7423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528DC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661B0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9ACF7B1">
            <w:pPr>
              <w:spacing w:line="240" w:lineRule="auto"/>
              <w:ind w:firstLine="0" w:firstLineChars="0"/>
              <w:jc w:val="left"/>
            </w:pPr>
            <w:r>
              <w:rPr>
                <w:rFonts w:hint="eastAsia"/>
              </w:rPr>
              <w:t>桥梁附属设施外观质量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BEDA142">
            <w:pPr>
              <w:spacing w:line="240" w:lineRule="auto"/>
              <w:ind w:firstLine="0" w:firstLineChars="0"/>
            </w:pPr>
            <w:r>
              <w:rPr>
                <w:rFonts w:hint="eastAsia"/>
              </w:rPr>
              <w:t>0009GC010GC004</w:t>
            </w:r>
          </w:p>
        </w:tc>
      </w:tr>
      <w:tr w14:paraId="3970D42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BE4BF63">
            <w:pPr>
              <w:spacing w:line="240" w:lineRule="auto"/>
              <w:ind w:firstLine="0" w:firstLineChars="0"/>
            </w:pPr>
            <w:r>
              <w:rPr>
                <w:rFonts w:hint="eastAsia"/>
              </w:rPr>
              <w:t>852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ACBAF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B4C74D">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A7F8BC7">
            <w:pPr>
              <w:spacing w:line="240" w:lineRule="auto"/>
              <w:ind w:firstLine="0" w:firstLineChars="0"/>
              <w:jc w:val="left"/>
            </w:pPr>
            <w:r>
              <w:rPr>
                <w:rFonts w:hint="eastAsia"/>
              </w:rPr>
              <w:t>桥梁支座*</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5FFF002">
            <w:pPr>
              <w:pStyle w:val="215"/>
              <w:spacing w:line="240" w:lineRule="auto"/>
            </w:pPr>
            <w:r>
              <w:rPr>
                <w:rFonts w:hint="eastAsia"/>
              </w:rPr>
              <w:t>0009GC02</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760A4C2">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CC9A366">
            <w:pPr>
              <w:pStyle w:val="215"/>
              <w:spacing w:line="240" w:lineRule="auto"/>
            </w:pPr>
            <w:r>
              <w:rPr>
                <w:rFonts w:hint="eastAsia"/>
              </w:rPr>
              <w:t>0009GC020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2811814">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32B97CB">
            <w:pPr>
              <w:spacing w:line="240" w:lineRule="auto"/>
              <w:ind w:firstLine="0" w:firstLineChars="0"/>
              <w:jc w:val="left"/>
            </w:pPr>
            <w:r>
              <w:rPr>
                <w:rFonts w:hint="eastAsia"/>
              </w:rPr>
              <w:t>外观质量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B3BE33E">
            <w:pPr>
              <w:spacing w:line="240" w:lineRule="auto"/>
              <w:ind w:firstLine="0" w:firstLineChars="0"/>
            </w:pPr>
            <w:r>
              <w:rPr>
                <w:rFonts w:hint="eastAsia"/>
              </w:rPr>
              <w:t>0009GC020GC001</w:t>
            </w:r>
          </w:p>
        </w:tc>
      </w:tr>
      <w:tr w14:paraId="5F217AE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6D34D3B">
            <w:pPr>
              <w:spacing w:line="240" w:lineRule="auto"/>
              <w:ind w:firstLine="0" w:firstLineChars="0"/>
            </w:pPr>
            <w:r>
              <w:rPr>
                <w:rFonts w:hint="eastAsia"/>
              </w:rPr>
              <w:t>853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0C57C0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9D6B2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BA456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69742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3701A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26C47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026B8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FD9712C">
            <w:pPr>
              <w:spacing w:line="240" w:lineRule="auto"/>
              <w:ind w:firstLine="0" w:firstLineChars="0"/>
              <w:jc w:val="left"/>
            </w:pPr>
            <w:r>
              <w:rPr>
                <w:rFonts w:hint="eastAsia"/>
              </w:rPr>
              <w:t>内在质量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5C467AC">
            <w:pPr>
              <w:spacing w:line="240" w:lineRule="auto"/>
              <w:ind w:firstLine="0" w:firstLineChars="0"/>
            </w:pPr>
            <w:r>
              <w:rPr>
                <w:rFonts w:hint="eastAsia"/>
              </w:rPr>
              <w:t>0009GC020GC002</w:t>
            </w:r>
          </w:p>
        </w:tc>
      </w:tr>
      <w:tr w14:paraId="603B15C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83F8CA0">
            <w:pPr>
              <w:spacing w:line="240" w:lineRule="auto"/>
              <w:ind w:firstLine="0" w:firstLineChars="0"/>
            </w:pPr>
            <w:r>
              <w:rPr>
                <w:rFonts w:hint="eastAsia"/>
              </w:rPr>
              <w:t>854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DC69E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C237B7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04643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D3349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3A2FCA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1FE847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2DCDD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15637E5">
            <w:pPr>
              <w:spacing w:line="240" w:lineRule="auto"/>
              <w:ind w:firstLine="0" w:firstLineChars="0"/>
              <w:jc w:val="left"/>
            </w:pPr>
            <w:r>
              <w:rPr>
                <w:rFonts w:hint="eastAsia"/>
              </w:rPr>
              <w:t>竖向压缩变形</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69E5347">
            <w:pPr>
              <w:spacing w:line="240" w:lineRule="auto"/>
              <w:ind w:firstLine="0" w:firstLineChars="0"/>
            </w:pPr>
            <w:r>
              <w:rPr>
                <w:rFonts w:hint="eastAsia"/>
              </w:rPr>
              <w:t>0009GC020GC003</w:t>
            </w:r>
          </w:p>
        </w:tc>
      </w:tr>
      <w:tr w14:paraId="19150CA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2D9D434">
            <w:pPr>
              <w:spacing w:line="240" w:lineRule="auto"/>
              <w:ind w:firstLine="0" w:firstLineChars="0"/>
            </w:pPr>
            <w:r>
              <w:rPr>
                <w:rFonts w:hint="eastAsia"/>
              </w:rPr>
              <w:t>855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E9962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A1600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C4FBC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7BAD4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61830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85D64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E83EE8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F74E0B7">
            <w:pPr>
              <w:spacing w:line="240" w:lineRule="auto"/>
              <w:ind w:firstLine="0" w:firstLineChars="0"/>
              <w:jc w:val="left"/>
            </w:pPr>
            <w:r>
              <w:rPr>
                <w:rFonts w:hint="eastAsia"/>
              </w:rPr>
              <w:t>抗压弹性模量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005E44C">
            <w:pPr>
              <w:spacing w:line="240" w:lineRule="auto"/>
              <w:ind w:firstLine="0" w:firstLineChars="0"/>
            </w:pPr>
            <w:r>
              <w:rPr>
                <w:rFonts w:hint="eastAsia"/>
              </w:rPr>
              <w:t>0009GC020GC004</w:t>
            </w:r>
          </w:p>
        </w:tc>
      </w:tr>
      <w:tr w14:paraId="3E6D977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480C887">
            <w:pPr>
              <w:spacing w:line="240" w:lineRule="auto"/>
              <w:ind w:firstLine="0" w:firstLineChars="0"/>
            </w:pPr>
            <w:r>
              <w:rPr>
                <w:rFonts w:hint="eastAsia"/>
              </w:rPr>
              <w:t>856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C0D25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18511B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C8E52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9B04B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9DCDE2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72932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9F51F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19B0E67">
            <w:pPr>
              <w:spacing w:line="240" w:lineRule="auto"/>
              <w:ind w:firstLine="0" w:firstLineChars="0"/>
              <w:jc w:val="left"/>
            </w:pPr>
            <w:r>
              <w:rPr>
                <w:rFonts w:hint="eastAsia"/>
              </w:rPr>
              <w:t>极限抗压强度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F5F3E78">
            <w:pPr>
              <w:spacing w:line="240" w:lineRule="auto"/>
              <w:ind w:firstLine="0" w:firstLineChars="0"/>
            </w:pPr>
            <w:r>
              <w:rPr>
                <w:rFonts w:hint="eastAsia"/>
              </w:rPr>
              <w:t>0009GC020GC005</w:t>
            </w:r>
          </w:p>
        </w:tc>
      </w:tr>
      <w:tr w14:paraId="1F2615B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7FB3F9F">
            <w:pPr>
              <w:spacing w:line="240" w:lineRule="auto"/>
              <w:ind w:firstLine="0" w:firstLineChars="0"/>
            </w:pPr>
            <w:r>
              <w:rPr>
                <w:rFonts w:hint="eastAsia"/>
              </w:rPr>
              <w:t>857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3D8A9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7817F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DA3A6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448122">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44318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6E42D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EA349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68F8752">
            <w:pPr>
              <w:spacing w:line="240" w:lineRule="auto"/>
              <w:ind w:firstLine="0" w:firstLineChars="0"/>
              <w:jc w:val="left"/>
            </w:pPr>
            <w:r>
              <w:rPr>
                <w:rFonts w:hint="eastAsia"/>
              </w:rPr>
              <w:t>盆环径向变形</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AC85579">
            <w:pPr>
              <w:spacing w:line="240" w:lineRule="auto"/>
              <w:ind w:firstLine="0" w:firstLineChars="0"/>
            </w:pPr>
            <w:r>
              <w:rPr>
                <w:rFonts w:hint="eastAsia"/>
              </w:rPr>
              <w:t>0009GC020GC006</w:t>
            </w:r>
          </w:p>
        </w:tc>
      </w:tr>
      <w:tr w14:paraId="797129D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C3D8938">
            <w:pPr>
              <w:spacing w:line="240" w:lineRule="auto"/>
              <w:ind w:firstLine="0" w:firstLineChars="0"/>
            </w:pPr>
            <w:r>
              <w:rPr>
                <w:rFonts w:hint="eastAsia"/>
              </w:rPr>
              <w:t>858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6AECA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4237F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8D01D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C9EBCC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5DB4F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9994A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F1DC3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27233FC">
            <w:pPr>
              <w:spacing w:line="240" w:lineRule="auto"/>
              <w:ind w:firstLine="0" w:firstLineChars="0"/>
              <w:jc w:val="left"/>
            </w:pPr>
            <w:r>
              <w:rPr>
                <w:rFonts w:hint="eastAsia"/>
              </w:rPr>
              <w:t>抗剪弹性模量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6A93344">
            <w:pPr>
              <w:spacing w:line="240" w:lineRule="auto"/>
              <w:ind w:firstLine="0" w:firstLineChars="0"/>
            </w:pPr>
            <w:r>
              <w:rPr>
                <w:rFonts w:hint="eastAsia"/>
              </w:rPr>
              <w:t>0009GC020GC007</w:t>
            </w:r>
          </w:p>
        </w:tc>
      </w:tr>
      <w:tr w14:paraId="6682F72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1F10252">
            <w:pPr>
              <w:spacing w:line="240" w:lineRule="auto"/>
              <w:ind w:firstLine="0" w:firstLineChars="0"/>
            </w:pPr>
            <w:r>
              <w:rPr>
                <w:rFonts w:hint="eastAsia"/>
              </w:rPr>
              <w:t>859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7536C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5A87D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FAA87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D576C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A11209">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14A40A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C51C5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995BB65">
            <w:pPr>
              <w:spacing w:line="240" w:lineRule="auto"/>
              <w:ind w:firstLine="0" w:firstLineChars="0"/>
              <w:jc w:val="left"/>
            </w:pPr>
            <w:r>
              <w:rPr>
                <w:rFonts w:hint="eastAsia"/>
              </w:rPr>
              <w:t>抗剪粘结性能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3959A09">
            <w:pPr>
              <w:spacing w:line="240" w:lineRule="auto"/>
              <w:ind w:firstLine="0" w:firstLineChars="0"/>
            </w:pPr>
            <w:r>
              <w:rPr>
                <w:rFonts w:hint="eastAsia"/>
              </w:rPr>
              <w:t>0009GC020GC008</w:t>
            </w:r>
          </w:p>
        </w:tc>
      </w:tr>
      <w:tr w14:paraId="45A7603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1168C88">
            <w:pPr>
              <w:spacing w:line="240" w:lineRule="auto"/>
              <w:ind w:firstLine="0" w:firstLineChars="0"/>
            </w:pPr>
            <w:r>
              <w:rPr>
                <w:rFonts w:hint="eastAsia"/>
              </w:rPr>
              <w:t>860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D9C4C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C4587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8BDDE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A8EC56">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459AD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E48E7C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97488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649157C">
            <w:pPr>
              <w:spacing w:line="240" w:lineRule="auto"/>
              <w:ind w:firstLine="0" w:firstLineChars="0"/>
              <w:jc w:val="left"/>
            </w:pPr>
            <w:r>
              <w:rPr>
                <w:rFonts w:hint="eastAsia"/>
              </w:rPr>
              <w:t>抗剪老化</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99EDF5C">
            <w:pPr>
              <w:spacing w:line="240" w:lineRule="auto"/>
              <w:ind w:firstLine="0" w:firstLineChars="0"/>
            </w:pPr>
            <w:r>
              <w:rPr>
                <w:rFonts w:hint="eastAsia"/>
              </w:rPr>
              <w:t>0009GC020GC009</w:t>
            </w:r>
          </w:p>
        </w:tc>
      </w:tr>
      <w:tr w14:paraId="23C7234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4EA6A75">
            <w:pPr>
              <w:spacing w:line="240" w:lineRule="auto"/>
              <w:ind w:firstLine="0" w:firstLineChars="0"/>
            </w:pPr>
            <w:r>
              <w:rPr>
                <w:rFonts w:hint="eastAsia"/>
              </w:rPr>
              <w:t>861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F4C8F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00B6B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BF357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86E05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B90A6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EF801B">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3A406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E15F091">
            <w:pPr>
              <w:spacing w:line="240" w:lineRule="auto"/>
              <w:ind w:firstLine="0" w:firstLineChars="0"/>
              <w:jc w:val="left"/>
            </w:pPr>
            <w:r>
              <w:rPr>
                <w:rFonts w:hint="eastAsia"/>
              </w:rPr>
              <w:t>承载力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80A6681">
            <w:pPr>
              <w:spacing w:line="240" w:lineRule="auto"/>
              <w:ind w:firstLine="0" w:firstLineChars="0"/>
            </w:pPr>
            <w:r>
              <w:rPr>
                <w:rFonts w:hint="eastAsia"/>
              </w:rPr>
              <w:t>0009GC020GC010</w:t>
            </w:r>
          </w:p>
        </w:tc>
      </w:tr>
      <w:tr w14:paraId="2899A80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C2DBA37">
            <w:pPr>
              <w:spacing w:line="240" w:lineRule="auto"/>
              <w:ind w:firstLine="0" w:firstLineChars="0"/>
            </w:pPr>
            <w:r>
              <w:rPr>
                <w:rFonts w:hint="eastAsia"/>
              </w:rPr>
              <w:t>862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D8EE9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868E0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CBEEED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98551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8C43E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68140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57D2E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6F07CB6">
            <w:pPr>
              <w:spacing w:line="240" w:lineRule="auto"/>
              <w:ind w:firstLine="0" w:firstLineChars="0"/>
              <w:jc w:val="left"/>
            </w:pPr>
            <w:r>
              <w:rPr>
                <w:rFonts w:hint="eastAsia"/>
              </w:rPr>
              <w:t>摩擦系数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4A28AA9">
            <w:pPr>
              <w:spacing w:line="240" w:lineRule="auto"/>
              <w:ind w:firstLine="0" w:firstLineChars="0"/>
            </w:pPr>
            <w:r>
              <w:rPr>
                <w:rFonts w:hint="eastAsia"/>
              </w:rPr>
              <w:t>0009GC020GC011</w:t>
            </w:r>
          </w:p>
        </w:tc>
      </w:tr>
      <w:tr w14:paraId="749D400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4C1EA7F">
            <w:pPr>
              <w:spacing w:line="240" w:lineRule="auto"/>
              <w:ind w:firstLine="0" w:firstLineChars="0"/>
            </w:pPr>
            <w:r>
              <w:rPr>
                <w:rFonts w:hint="eastAsia"/>
              </w:rPr>
              <w:t>863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4EAF1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6F36C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49702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0321F2">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87BA2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A728B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19DE1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4920455">
            <w:pPr>
              <w:spacing w:line="240" w:lineRule="auto"/>
              <w:ind w:firstLine="0" w:firstLineChars="0"/>
              <w:jc w:val="left"/>
            </w:pPr>
            <w:r>
              <w:rPr>
                <w:rFonts w:hint="eastAsia"/>
              </w:rPr>
              <w:t>转动性能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4B49578">
            <w:pPr>
              <w:spacing w:line="240" w:lineRule="auto"/>
              <w:ind w:firstLine="0" w:firstLineChars="0"/>
            </w:pPr>
            <w:r>
              <w:rPr>
                <w:rFonts w:hint="eastAsia"/>
              </w:rPr>
              <w:t>0009GC020GC012</w:t>
            </w:r>
          </w:p>
        </w:tc>
      </w:tr>
      <w:tr w14:paraId="7ACFFA4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A694171">
            <w:pPr>
              <w:spacing w:line="240" w:lineRule="auto"/>
              <w:ind w:firstLine="0" w:firstLineChars="0"/>
            </w:pPr>
            <w:r>
              <w:rPr>
                <w:rFonts w:hint="eastAsia"/>
              </w:rPr>
              <w:t>864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D2F68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374D61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149EE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39EDD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92432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1044DA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D8341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CE59E58">
            <w:pPr>
              <w:spacing w:line="240" w:lineRule="auto"/>
              <w:ind w:firstLine="0" w:firstLineChars="0"/>
              <w:jc w:val="left"/>
            </w:pPr>
            <w:r>
              <w:rPr>
                <w:rFonts w:hint="eastAsia"/>
              </w:rPr>
              <w:t>尺寸偏差</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C9EDD09">
            <w:pPr>
              <w:spacing w:line="240" w:lineRule="auto"/>
              <w:ind w:firstLine="0" w:firstLineChars="0"/>
            </w:pPr>
            <w:r>
              <w:rPr>
                <w:rFonts w:hint="eastAsia"/>
              </w:rPr>
              <w:t>0009GC020GC013</w:t>
            </w:r>
          </w:p>
        </w:tc>
      </w:tr>
      <w:tr w14:paraId="3470FD5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77BDBB3">
            <w:pPr>
              <w:spacing w:line="240" w:lineRule="auto"/>
              <w:ind w:firstLine="0" w:firstLineChars="0"/>
            </w:pPr>
            <w:r>
              <w:rPr>
                <w:rFonts w:hint="eastAsia"/>
              </w:rPr>
              <w:t>865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7CCB2C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31700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E27957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B7959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C08B7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03514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36F1F0">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51EACE4">
            <w:pPr>
              <w:spacing w:line="240" w:lineRule="auto"/>
              <w:ind w:firstLine="0" w:firstLineChars="0"/>
              <w:jc w:val="left"/>
            </w:pPr>
            <w:r>
              <w:rPr>
                <w:rFonts w:hint="eastAsia"/>
              </w:rPr>
              <w:t>转角试验</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8D4454B">
            <w:pPr>
              <w:spacing w:line="240" w:lineRule="auto"/>
              <w:ind w:firstLine="0" w:firstLineChars="0"/>
            </w:pPr>
            <w:r>
              <w:rPr>
                <w:rFonts w:hint="eastAsia"/>
              </w:rPr>
              <w:t>0009GC020GC014</w:t>
            </w:r>
          </w:p>
        </w:tc>
      </w:tr>
      <w:tr w14:paraId="6D9FAF6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73D0E0F">
            <w:pPr>
              <w:spacing w:line="240" w:lineRule="auto"/>
              <w:ind w:firstLine="0" w:firstLineChars="0"/>
            </w:pPr>
            <w:r>
              <w:rPr>
                <w:rFonts w:hint="eastAsia"/>
              </w:rPr>
              <w:t>866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B0A5E9">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5A6EB8">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199CFC9">
            <w:pPr>
              <w:spacing w:line="240" w:lineRule="auto"/>
              <w:ind w:firstLine="0" w:firstLineChars="0"/>
              <w:jc w:val="left"/>
            </w:pPr>
            <w:r>
              <w:rPr>
                <w:rFonts w:hint="eastAsia"/>
              </w:rPr>
              <w:t>桥梁伸缩装置*</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38E1658">
            <w:pPr>
              <w:pStyle w:val="215"/>
              <w:spacing w:line="240" w:lineRule="auto"/>
            </w:pPr>
            <w:r>
              <w:rPr>
                <w:rFonts w:hint="eastAsia"/>
              </w:rPr>
              <w:t>0009GC03</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E5A0867">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DA6F91D">
            <w:pPr>
              <w:pStyle w:val="215"/>
              <w:spacing w:line="240" w:lineRule="auto"/>
            </w:pPr>
            <w:r>
              <w:rPr>
                <w:rFonts w:hint="eastAsia"/>
              </w:rPr>
              <w:t>0009GC030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3F21706">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DF579F8">
            <w:pPr>
              <w:spacing w:line="240" w:lineRule="auto"/>
              <w:ind w:firstLine="0" w:firstLineChars="0"/>
              <w:jc w:val="left"/>
            </w:pPr>
            <w:r>
              <w:rPr>
                <w:rFonts w:hint="eastAsia"/>
              </w:rPr>
              <w:t>外观质量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62A372B">
            <w:pPr>
              <w:spacing w:line="240" w:lineRule="auto"/>
              <w:ind w:firstLine="0" w:firstLineChars="0"/>
            </w:pPr>
            <w:r>
              <w:rPr>
                <w:rFonts w:hint="eastAsia"/>
              </w:rPr>
              <w:t>0009GC030GC001</w:t>
            </w:r>
          </w:p>
        </w:tc>
      </w:tr>
      <w:tr w14:paraId="114DD21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3B08CB9">
            <w:pPr>
              <w:spacing w:line="240" w:lineRule="auto"/>
              <w:ind w:firstLine="0" w:firstLineChars="0"/>
            </w:pPr>
            <w:r>
              <w:rPr>
                <w:rFonts w:hint="eastAsia"/>
              </w:rPr>
              <w:t>867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256B2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AC99A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5319FC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F2E30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A06866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A6F24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91B8E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0C0506B">
            <w:pPr>
              <w:spacing w:line="240" w:lineRule="auto"/>
              <w:ind w:firstLine="0" w:firstLineChars="0"/>
              <w:jc w:val="left"/>
            </w:pPr>
            <w:r>
              <w:rPr>
                <w:rFonts w:hint="eastAsia"/>
              </w:rPr>
              <w:t>尺寸偏差</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A4BE03F">
            <w:pPr>
              <w:spacing w:line="240" w:lineRule="auto"/>
              <w:ind w:firstLine="0" w:firstLineChars="0"/>
            </w:pPr>
            <w:r>
              <w:rPr>
                <w:rFonts w:hint="eastAsia"/>
              </w:rPr>
              <w:t>0009GC030GC002</w:t>
            </w:r>
          </w:p>
        </w:tc>
      </w:tr>
      <w:tr w14:paraId="28F9F7A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E35F578">
            <w:pPr>
              <w:spacing w:line="240" w:lineRule="auto"/>
              <w:ind w:firstLine="0" w:firstLineChars="0"/>
            </w:pPr>
            <w:r>
              <w:rPr>
                <w:rFonts w:hint="eastAsia"/>
              </w:rPr>
              <w:t>868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D19C9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583C8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21B28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59435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71860F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0B635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1E1B9A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0F07234">
            <w:pPr>
              <w:spacing w:line="240" w:lineRule="auto"/>
              <w:ind w:firstLine="0" w:firstLineChars="0"/>
              <w:jc w:val="left"/>
            </w:pPr>
            <w:r>
              <w:rPr>
                <w:rFonts w:hint="eastAsia"/>
              </w:rPr>
              <w:t>焊缝尺寸</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7602605">
            <w:pPr>
              <w:spacing w:line="240" w:lineRule="auto"/>
              <w:ind w:firstLine="0" w:firstLineChars="0"/>
            </w:pPr>
            <w:r>
              <w:rPr>
                <w:rFonts w:hint="eastAsia"/>
              </w:rPr>
              <w:t>0009GC030GC003</w:t>
            </w:r>
          </w:p>
        </w:tc>
      </w:tr>
      <w:tr w14:paraId="4A60409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1B1808A">
            <w:pPr>
              <w:spacing w:line="240" w:lineRule="auto"/>
              <w:ind w:firstLine="0" w:firstLineChars="0"/>
            </w:pPr>
            <w:r>
              <w:rPr>
                <w:rFonts w:hint="eastAsia"/>
              </w:rPr>
              <w:t>869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A4592B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3D1656">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EB711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C1F47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CEA0E7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37CADB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EC051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BDCA538">
            <w:pPr>
              <w:spacing w:line="240" w:lineRule="auto"/>
              <w:ind w:firstLine="0" w:firstLineChars="0"/>
              <w:jc w:val="left"/>
            </w:pPr>
            <w:r>
              <w:rPr>
                <w:rFonts w:hint="eastAsia"/>
              </w:rPr>
              <w:t>焊缝探伤</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5C708CD">
            <w:pPr>
              <w:spacing w:line="240" w:lineRule="auto"/>
              <w:ind w:firstLine="0" w:firstLineChars="0"/>
            </w:pPr>
            <w:r>
              <w:rPr>
                <w:rFonts w:hint="eastAsia"/>
              </w:rPr>
              <w:t>0009GC030GC004</w:t>
            </w:r>
          </w:p>
        </w:tc>
      </w:tr>
      <w:tr w14:paraId="697AEB7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D6DC82C">
            <w:pPr>
              <w:spacing w:line="240" w:lineRule="auto"/>
              <w:ind w:firstLine="0" w:firstLineChars="0"/>
            </w:pPr>
            <w:r>
              <w:rPr>
                <w:rFonts w:hint="eastAsia"/>
              </w:rPr>
              <w:t>870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1BF95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89824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738DF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B6C2F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A5C90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280B61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ABBAF9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BAC4CBC">
            <w:pPr>
              <w:spacing w:line="240" w:lineRule="auto"/>
              <w:ind w:firstLine="0" w:firstLineChars="0"/>
              <w:jc w:val="left"/>
            </w:pPr>
            <w:r>
              <w:rPr>
                <w:rFonts w:hint="eastAsia"/>
              </w:rPr>
              <w:t>涂层附着力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3A7ED52">
            <w:pPr>
              <w:spacing w:line="240" w:lineRule="auto"/>
              <w:ind w:firstLine="0" w:firstLineChars="0"/>
            </w:pPr>
            <w:r>
              <w:rPr>
                <w:rFonts w:hint="eastAsia"/>
              </w:rPr>
              <w:t>0009GC030GC005</w:t>
            </w:r>
          </w:p>
        </w:tc>
      </w:tr>
      <w:tr w14:paraId="09CADDFD">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492F06A1">
            <w:pPr>
              <w:spacing w:line="240" w:lineRule="auto"/>
              <w:ind w:firstLine="0" w:firstLineChars="0"/>
            </w:pPr>
            <w:r>
              <w:rPr>
                <w:rFonts w:hint="eastAsia"/>
              </w:rPr>
              <w:t>871</w:t>
            </w:r>
          </w:p>
        </w:tc>
        <w:tc>
          <w:tcPr>
            <w:tcW w:w="629"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49B3ECFD">
            <w:pPr>
              <w:spacing w:line="240" w:lineRule="auto"/>
              <w:ind w:firstLine="0" w:firstLineChars="0"/>
              <w:jc w:val="left"/>
            </w:pPr>
          </w:p>
        </w:tc>
        <w:tc>
          <w:tcPr>
            <w:tcW w:w="631"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1CC6EE0A">
            <w:pPr>
              <w:spacing w:line="240" w:lineRule="auto"/>
              <w:ind w:firstLine="0" w:firstLineChars="0"/>
              <w:jc w:val="left"/>
            </w:pPr>
          </w:p>
        </w:tc>
        <w:tc>
          <w:tcPr>
            <w:tcW w:w="1007"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6AC6AB13">
            <w:pPr>
              <w:spacing w:line="240" w:lineRule="auto"/>
              <w:ind w:firstLine="0" w:firstLineChars="0"/>
              <w:jc w:val="left"/>
            </w:pPr>
          </w:p>
        </w:tc>
        <w:tc>
          <w:tcPr>
            <w:tcW w:w="875"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298D4358">
            <w:pPr>
              <w:pStyle w:val="215"/>
              <w:spacing w:line="240" w:lineRule="auto"/>
            </w:pPr>
          </w:p>
        </w:tc>
        <w:tc>
          <w:tcPr>
            <w:tcW w:w="808"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028B7375">
            <w:pPr>
              <w:spacing w:line="240" w:lineRule="auto"/>
              <w:ind w:firstLine="0" w:firstLineChars="0"/>
              <w:jc w:val="left"/>
            </w:pPr>
          </w:p>
        </w:tc>
        <w:tc>
          <w:tcPr>
            <w:tcW w:w="1085"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62BD569B">
            <w:pPr>
              <w:pStyle w:val="215"/>
              <w:spacing w:line="240" w:lineRule="auto"/>
            </w:pPr>
          </w:p>
        </w:tc>
        <w:tc>
          <w:tcPr>
            <w:tcW w:w="610"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7F0789FA">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649BB5B2">
            <w:pPr>
              <w:spacing w:line="240" w:lineRule="auto"/>
              <w:ind w:firstLine="0" w:firstLineChars="0"/>
              <w:jc w:val="left"/>
            </w:pPr>
            <w:r>
              <w:rPr>
                <w:rFonts w:hint="eastAsia"/>
              </w:rPr>
              <w:t>涂层厚度</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4043E2F2">
            <w:pPr>
              <w:spacing w:line="240" w:lineRule="auto"/>
              <w:ind w:firstLine="0" w:firstLineChars="0"/>
            </w:pPr>
            <w:r>
              <w:rPr>
                <w:rFonts w:hint="eastAsia"/>
              </w:rPr>
              <w:t>0009GC030GC006</w:t>
            </w:r>
          </w:p>
        </w:tc>
      </w:tr>
      <w:tr w14:paraId="2076370C">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0F55C591">
            <w:pPr>
              <w:spacing w:line="240" w:lineRule="auto"/>
              <w:ind w:firstLine="0" w:firstLineChars="0"/>
            </w:pPr>
            <w:r>
              <w:rPr>
                <w:rFonts w:hint="eastAsia"/>
              </w:rPr>
              <w:t>872</w:t>
            </w:r>
          </w:p>
        </w:tc>
        <w:tc>
          <w:tcPr>
            <w:tcW w:w="629" w:type="dxa"/>
            <w:vMerge w:val="continue"/>
            <w:tcBorders>
              <w:top w:val="single" w:color="000000" w:sz="12" w:space="0"/>
              <w:left w:val="single" w:color="auto" w:sz="4" w:space="0"/>
              <w:bottom w:val="single" w:color="auto" w:sz="4" w:space="0"/>
              <w:right w:val="single" w:color="auto" w:sz="4" w:space="0"/>
            </w:tcBorders>
            <w:tcMar>
              <w:left w:w="57" w:type="dxa"/>
              <w:right w:w="57" w:type="dxa"/>
            </w:tcMar>
            <w:vAlign w:val="center"/>
          </w:tcPr>
          <w:p w14:paraId="53A51CE0">
            <w:pPr>
              <w:spacing w:line="240" w:lineRule="auto"/>
              <w:ind w:firstLine="0" w:firstLineChars="0"/>
              <w:jc w:val="left"/>
            </w:pPr>
          </w:p>
        </w:tc>
        <w:tc>
          <w:tcPr>
            <w:tcW w:w="631" w:type="dxa"/>
            <w:vMerge w:val="continue"/>
            <w:tcBorders>
              <w:top w:val="single" w:color="000000" w:sz="12" w:space="0"/>
              <w:left w:val="single" w:color="auto" w:sz="4" w:space="0"/>
              <w:bottom w:val="single" w:color="auto" w:sz="4" w:space="0"/>
              <w:right w:val="single" w:color="auto" w:sz="4" w:space="0"/>
            </w:tcBorders>
            <w:tcMar>
              <w:left w:w="57" w:type="dxa"/>
              <w:right w:w="57" w:type="dxa"/>
            </w:tcMar>
            <w:vAlign w:val="center"/>
          </w:tcPr>
          <w:p w14:paraId="17EA0A21">
            <w:pPr>
              <w:spacing w:line="240" w:lineRule="auto"/>
              <w:ind w:firstLine="0" w:firstLineChars="0"/>
              <w:jc w:val="left"/>
            </w:pPr>
          </w:p>
        </w:tc>
        <w:tc>
          <w:tcPr>
            <w:tcW w:w="1007" w:type="dxa"/>
            <w:vMerge w:val="continue"/>
            <w:tcBorders>
              <w:top w:val="single" w:color="000000" w:sz="12" w:space="0"/>
              <w:left w:val="single" w:color="auto" w:sz="4" w:space="0"/>
              <w:bottom w:val="single" w:color="auto" w:sz="4" w:space="0"/>
              <w:right w:val="single" w:color="auto" w:sz="4" w:space="0"/>
            </w:tcBorders>
            <w:tcMar>
              <w:left w:w="57" w:type="dxa"/>
              <w:right w:w="57" w:type="dxa"/>
            </w:tcMar>
            <w:vAlign w:val="center"/>
          </w:tcPr>
          <w:p w14:paraId="22528D50">
            <w:pPr>
              <w:spacing w:line="240" w:lineRule="auto"/>
              <w:ind w:firstLine="0" w:firstLineChars="0"/>
              <w:jc w:val="left"/>
            </w:pPr>
          </w:p>
        </w:tc>
        <w:tc>
          <w:tcPr>
            <w:tcW w:w="875" w:type="dxa"/>
            <w:vMerge w:val="continue"/>
            <w:tcBorders>
              <w:top w:val="single" w:color="000000" w:sz="12" w:space="0"/>
              <w:left w:val="single" w:color="auto" w:sz="4" w:space="0"/>
              <w:bottom w:val="single" w:color="auto" w:sz="4" w:space="0"/>
              <w:right w:val="single" w:color="auto" w:sz="4" w:space="0"/>
            </w:tcBorders>
            <w:tcMar>
              <w:left w:w="57" w:type="dxa"/>
              <w:right w:w="57" w:type="dxa"/>
            </w:tcMar>
            <w:vAlign w:val="center"/>
          </w:tcPr>
          <w:p w14:paraId="09273FE5">
            <w:pPr>
              <w:pStyle w:val="215"/>
              <w:spacing w:line="240" w:lineRule="auto"/>
            </w:pPr>
          </w:p>
        </w:tc>
        <w:tc>
          <w:tcPr>
            <w:tcW w:w="808" w:type="dxa"/>
            <w:vMerge w:val="continue"/>
            <w:tcBorders>
              <w:top w:val="single" w:color="000000" w:sz="12" w:space="0"/>
              <w:left w:val="single" w:color="auto" w:sz="4" w:space="0"/>
              <w:bottom w:val="single" w:color="auto" w:sz="4" w:space="0"/>
              <w:right w:val="single" w:color="auto" w:sz="4" w:space="0"/>
            </w:tcBorders>
            <w:tcMar>
              <w:left w:w="57" w:type="dxa"/>
              <w:right w:w="57" w:type="dxa"/>
            </w:tcMar>
            <w:vAlign w:val="center"/>
          </w:tcPr>
          <w:p w14:paraId="2BD3984F">
            <w:pPr>
              <w:spacing w:line="240" w:lineRule="auto"/>
              <w:ind w:firstLine="0" w:firstLineChars="0"/>
              <w:jc w:val="left"/>
            </w:pPr>
          </w:p>
        </w:tc>
        <w:tc>
          <w:tcPr>
            <w:tcW w:w="1085" w:type="dxa"/>
            <w:vMerge w:val="continue"/>
            <w:tcBorders>
              <w:top w:val="single" w:color="000000" w:sz="12" w:space="0"/>
              <w:left w:val="single" w:color="auto" w:sz="4" w:space="0"/>
              <w:bottom w:val="single" w:color="auto" w:sz="4" w:space="0"/>
              <w:right w:val="single" w:color="auto" w:sz="4" w:space="0"/>
            </w:tcBorders>
            <w:tcMar>
              <w:left w:w="57" w:type="dxa"/>
              <w:right w:w="57" w:type="dxa"/>
            </w:tcMar>
            <w:vAlign w:val="center"/>
          </w:tcPr>
          <w:p w14:paraId="71FA9FDB">
            <w:pPr>
              <w:pStyle w:val="215"/>
              <w:spacing w:line="240" w:lineRule="auto"/>
            </w:pPr>
          </w:p>
        </w:tc>
        <w:tc>
          <w:tcPr>
            <w:tcW w:w="610" w:type="dxa"/>
            <w:vMerge w:val="continue"/>
            <w:tcBorders>
              <w:top w:val="single" w:color="000000" w:sz="12" w:space="0"/>
              <w:left w:val="single" w:color="auto" w:sz="4" w:space="0"/>
              <w:bottom w:val="single" w:color="auto" w:sz="4" w:space="0"/>
              <w:right w:val="single" w:color="auto" w:sz="4" w:space="0"/>
            </w:tcBorders>
            <w:tcMar>
              <w:left w:w="57" w:type="dxa"/>
              <w:right w:w="57" w:type="dxa"/>
            </w:tcMar>
            <w:vAlign w:val="center"/>
          </w:tcPr>
          <w:p w14:paraId="6D0E414F">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6F76DBAC">
            <w:pPr>
              <w:spacing w:line="240" w:lineRule="auto"/>
              <w:ind w:firstLine="0" w:firstLineChars="0"/>
              <w:jc w:val="left"/>
            </w:pPr>
            <w:r>
              <w:rPr>
                <w:rFonts w:hint="eastAsia"/>
              </w:rPr>
              <w:t>橡胶密封带夹持性能</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2DF52508">
            <w:pPr>
              <w:spacing w:line="240" w:lineRule="auto"/>
              <w:ind w:firstLine="0" w:firstLineChars="0"/>
            </w:pPr>
            <w:r>
              <w:rPr>
                <w:rFonts w:hint="eastAsia"/>
              </w:rPr>
              <w:t>0009GC030GC007</w:t>
            </w:r>
          </w:p>
        </w:tc>
      </w:tr>
      <w:tr w14:paraId="0027FE27">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0F9FBDC">
            <w:pPr>
              <w:spacing w:line="240" w:lineRule="auto"/>
              <w:ind w:firstLine="0" w:firstLineChars="0"/>
            </w:pPr>
            <w:r>
              <w:rPr>
                <w:rFonts w:hint="eastAsia"/>
              </w:rPr>
              <w:t>873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9A57FC">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0CEB8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AA5BD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A07B9B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4AFC7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8F0DA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87422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CB0727A">
            <w:pPr>
              <w:spacing w:line="240" w:lineRule="auto"/>
              <w:ind w:firstLine="0" w:firstLineChars="0"/>
              <w:jc w:val="left"/>
            </w:pPr>
            <w:r>
              <w:rPr>
                <w:rFonts w:hint="eastAsia"/>
              </w:rPr>
              <w:t>装配公差</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F4D9143">
            <w:pPr>
              <w:spacing w:line="240" w:lineRule="auto"/>
              <w:ind w:firstLine="0" w:firstLineChars="0"/>
            </w:pPr>
            <w:r>
              <w:rPr>
                <w:rFonts w:hint="eastAsia"/>
              </w:rPr>
              <w:t>0009GC030GC008</w:t>
            </w:r>
          </w:p>
        </w:tc>
      </w:tr>
      <w:tr w14:paraId="61C3108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DC11932">
            <w:pPr>
              <w:spacing w:line="240" w:lineRule="auto"/>
              <w:ind w:firstLine="0" w:firstLineChars="0"/>
            </w:pPr>
            <w:r>
              <w:rPr>
                <w:rFonts w:hint="eastAsia"/>
              </w:rPr>
              <w:t>874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E8A76C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00A0B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5CCA9C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5B55B0B">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5B20E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CEDC76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D7A2C0">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6730CAC">
            <w:pPr>
              <w:spacing w:line="240" w:lineRule="auto"/>
              <w:ind w:firstLine="0" w:firstLineChars="0"/>
              <w:jc w:val="left"/>
            </w:pPr>
            <w:r>
              <w:rPr>
                <w:rFonts w:hint="eastAsia"/>
              </w:rPr>
              <w:t>变形性能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A4678A5">
            <w:pPr>
              <w:spacing w:line="240" w:lineRule="auto"/>
              <w:ind w:firstLine="0" w:firstLineChars="0"/>
            </w:pPr>
            <w:r>
              <w:rPr>
                <w:rFonts w:hint="eastAsia"/>
              </w:rPr>
              <w:t>0009GC030GC009</w:t>
            </w:r>
          </w:p>
        </w:tc>
      </w:tr>
      <w:tr w14:paraId="27BF21E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AEFD1AA">
            <w:pPr>
              <w:spacing w:line="240" w:lineRule="auto"/>
              <w:ind w:firstLine="0" w:firstLineChars="0"/>
            </w:pPr>
            <w:r>
              <w:rPr>
                <w:rFonts w:hint="eastAsia"/>
              </w:rPr>
              <w:t>875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1FF10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A29007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03DA5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8B3E5D">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2724E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7532F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B7F87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BBE57B6">
            <w:pPr>
              <w:spacing w:line="240" w:lineRule="auto"/>
              <w:ind w:firstLine="0" w:firstLineChars="0"/>
              <w:jc w:val="left"/>
            </w:pPr>
            <w:r>
              <w:rPr>
                <w:rFonts w:hint="eastAsia"/>
              </w:rPr>
              <w:t>防水性能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414340F">
            <w:pPr>
              <w:spacing w:line="240" w:lineRule="auto"/>
              <w:ind w:firstLine="0" w:firstLineChars="0"/>
            </w:pPr>
            <w:r>
              <w:rPr>
                <w:rFonts w:hint="eastAsia"/>
              </w:rPr>
              <w:t>0009GC030GC010</w:t>
            </w:r>
          </w:p>
        </w:tc>
      </w:tr>
      <w:tr w14:paraId="4C2BB49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7B2AD9E">
            <w:pPr>
              <w:spacing w:line="240" w:lineRule="auto"/>
              <w:ind w:firstLine="0" w:firstLineChars="0"/>
            </w:pPr>
            <w:r>
              <w:rPr>
                <w:rFonts w:hint="eastAsia"/>
              </w:rPr>
              <w:t>876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0F12A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985C6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2E276B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92A97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6578A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81CA17C">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69A1A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0EAE0E6">
            <w:pPr>
              <w:spacing w:line="240" w:lineRule="auto"/>
              <w:ind w:firstLine="0" w:firstLineChars="0"/>
              <w:jc w:val="left"/>
            </w:pPr>
            <w:r>
              <w:rPr>
                <w:rFonts w:hint="eastAsia"/>
              </w:rPr>
              <w:t>承载性能</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B58F226">
            <w:pPr>
              <w:spacing w:line="240" w:lineRule="auto"/>
              <w:ind w:firstLine="0" w:firstLineChars="0"/>
            </w:pPr>
            <w:r>
              <w:rPr>
                <w:rFonts w:hint="eastAsia"/>
              </w:rPr>
              <w:t>0009GC030GC011</w:t>
            </w:r>
          </w:p>
        </w:tc>
      </w:tr>
      <w:tr w14:paraId="1A68B1A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DDF0E63">
            <w:pPr>
              <w:spacing w:line="240" w:lineRule="auto"/>
              <w:ind w:firstLine="0" w:firstLineChars="0"/>
            </w:pPr>
            <w:r>
              <w:rPr>
                <w:rFonts w:hint="eastAsia"/>
              </w:rPr>
              <w:t>877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E8B71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1D5B74">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794D0E9">
            <w:pPr>
              <w:spacing w:line="240" w:lineRule="auto"/>
              <w:ind w:firstLine="0" w:firstLineChars="0"/>
              <w:jc w:val="left"/>
            </w:pPr>
            <w:r>
              <w:rPr>
                <w:rFonts w:hint="eastAsia"/>
              </w:rPr>
              <w:t>隧道环境*</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C580A23">
            <w:pPr>
              <w:pStyle w:val="215"/>
              <w:spacing w:line="240" w:lineRule="auto"/>
            </w:pPr>
            <w:r>
              <w:rPr>
                <w:rFonts w:hint="eastAsia"/>
              </w:rPr>
              <w:t>0009GC04</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FCC236E">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61FE7C0">
            <w:pPr>
              <w:pStyle w:val="215"/>
              <w:spacing w:line="240" w:lineRule="auto"/>
            </w:pPr>
            <w:r>
              <w:rPr>
                <w:rFonts w:hint="eastAsia"/>
              </w:rPr>
              <w:t>0009GC040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6E29FD97">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2EB71F3">
            <w:pPr>
              <w:spacing w:line="240" w:lineRule="auto"/>
              <w:ind w:firstLine="0" w:firstLineChars="0"/>
              <w:jc w:val="left"/>
            </w:pPr>
            <w:r>
              <w:rPr>
                <w:rFonts w:hint="eastAsia"/>
              </w:rPr>
              <w:t>照度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EBB99D3">
            <w:pPr>
              <w:spacing w:line="240" w:lineRule="auto"/>
              <w:ind w:firstLine="0" w:firstLineChars="0"/>
            </w:pPr>
            <w:r>
              <w:rPr>
                <w:rFonts w:hint="eastAsia"/>
              </w:rPr>
              <w:t>0009GC040GC001</w:t>
            </w:r>
          </w:p>
        </w:tc>
      </w:tr>
      <w:tr w14:paraId="7DAE515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5820C8A">
            <w:pPr>
              <w:spacing w:line="240" w:lineRule="auto"/>
              <w:ind w:firstLine="0" w:firstLineChars="0"/>
            </w:pPr>
            <w:r>
              <w:rPr>
                <w:rFonts w:hint="eastAsia"/>
              </w:rPr>
              <w:t>878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78D39A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977AB3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B7E899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98AF20">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0F0333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F32BA6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128AC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5D825BFE">
            <w:pPr>
              <w:spacing w:line="240" w:lineRule="auto"/>
              <w:ind w:firstLine="0" w:firstLineChars="0"/>
              <w:jc w:val="left"/>
            </w:pPr>
            <w:r>
              <w:rPr>
                <w:rFonts w:hint="eastAsia"/>
              </w:rPr>
              <w:t>噪声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0F04CAD">
            <w:pPr>
              <w:spacing w:line="240" w:lineRule="auto"/>
              <w:ind w:firstLine="0" w:firstLineChars="0"/>
            </w:pPr>
            <w:r>
              <w:rPr>
                <w:rFonts w:hint="eastAsia"/>
              </w:rPr>
              <w:t>0009GC040GC002</w:t>
            </w:r>
          </w:p>
        </w:tc>
      </w:tr>
      <w:tr w14:paraId="5A1E4B0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DE5344B">
            <w:pPr>
              <w:spacing w:line="240" w:lineRule="auto"/>
              <w:ind w:firstLine="0" w:firstLineChars="0"/>
            </w:pPr>
            <w:r>
              <w:rPr>
                <w:rFonts w:hint="eastAsia"/>
              </w:rPr>
              <w:t>879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8AFA7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8113D6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7BE0D70">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BF497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76769A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55AD49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4B0EC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18D9245">
            <w:pPr>
              <w:spacing w:line="240" w:lineRule="auto"/>
              <w:ind w:firstLine="0" w:firstLineChars="0"/>
              <w:jc w:val="left"/>
            </w:pPr>
            <w:r>
              <w:rPr>
                <w:rFonts w:hint="eastAsia"/>
              </w:rPr>
              <w:t>风速</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04E4A1F">
            <w:pPr>
              <w:spacing w:line="240" w:lineRule="auto"/>
              <w:ind w:firstLine="0" w:firstLineChars="0"/>
            </w:pPr>
            <w:r>
              <w:rPr>
                <w:rFonts w:hint="eastAsia"/>
              </w:rPr>
              <w:t>0009GC040GC003</w:t>
            </w:r>
          </w:p>
        </w:tc>
      </w:tr>
      <w:tr w14:paraId="3E10D06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F0C87D9">
            <w:pPr>
              <w:spacing w:line="240" w:lineRule="auto"/>
              <w:ind w:firstLine="0" w:firstLineChars="0"/>
            </w:pPr>
            <w:r>
              <w:rPr>
                <w:rFonts w:hint="eastAsia"/>
              </w:rPr>
              <w:t>880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0B110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06F02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7CD6B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AFE4691">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ACD93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A256C5A">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6A06896">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3F9994E">
            <w:pPr>
              <w:spacing w:line="240" w:lineRule="auto"/>
              <w:ind w:firstLine="0" w:firstLineChars="0"/>
              <w:jc w:val="left"/>
            </w:pPr>
            <w:r>
              <w:rPr>
                <w:rFonts w:hint="eastAsia"/>
              </w:rPr>
              <w:t>一氧化碳浓度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415F573">
            <w:pPr>
              <w:spacing w:line="240" w:lineRule="auto"/>
              <w:ind w:firstLine="0" w:firstLineChars="0"/>
            </w:pPr>
            <w:r>
              <w:rPr>
                <w:rFonts w:hint="eastAsia"/>
              </w:rPr>
              <w:t>0009GC040GC004</w:t>
            </w:r>
          </w:p>
        </w:tc>
      </w:tr>
      <w:tr w14:paraId="1E47F10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8129050">
            <w:pPr>
              <w:spacing w:line="240" w:lineRule="auto"/>
              <w:ind w:firstLine="0" w:firstLineChars="0"/>
            </w:pPr>
            <w:r>
              <w:rPr>
                <w:rFonts w:hint="eastAsia"/>
              </w:rPr>
              <w:t>881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CF437B">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F8D85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BF6FB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8C54D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B868A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DB2C488">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5D373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FBF49E8">
            <w:pPr>
              <w:spacing w:line="240" w:lineRule="auto"/>
              <w:ind w:firstLine="0" w:firstLineChars="0"/>
              <w:jc w:val="left"/>
            </w:pPr>
            <w:r>
              <w:rPr>
                <w:rFonts w:hint="eastAsia"/>
              </w:rPr>
              <w:t>二氧化碳浓度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4E9ACA3">
            <w:pPr>
              <w:spacing w:line="240" w:lineRule="auto"/>
              <w:ind w:firstLine="0" w:firstLineChars="0"/>
            </w:pPr>
            <w:r>
              <w:rPr>
                <w:rFonts w:hint="eastAsia"/>
              </w:rPr>
              <w:t>0009GC040GC005</w:t>
            </w:r>
          </w:p>
        </w:tc>
      </w:tr>
      <w:tr w14:paraId="47635B8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52B769F">
            <w:pPr>
              <w:spacing w:line="240" w:lineRule="auto"/>
              <w:ind w:firstLine="0" w:firstLineChars="0"/>
            </w:pPr>
            <w:r>
              <w:rPr>
                <w:rFonts w:hint="eastAsia"/>
              </w:rPr>
              <w:t>882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DF4B4A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0048DC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E53B2E">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DFA31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17DE1F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43E42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8D4DF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2040FC3">
            <w:pPr>
              <w:spacing w:line="240" w:lineRule="auto"/>
              <w:ind w:firstLine="0" w:firstLineChars="0"/>
              <w:jc w:val="left"/>
            </w:pPr>
            <w:r>
              <w:rPr>
                <w:rFonts w:hint="eastAsia"/>
              </w:rPr>
              <w:t>二氧化硫浓度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5E85ADD">
            <w:pPr>
              <w:spacing w:line="240" w:lineRule="auto"/>
              <w:ind w:firstLine="0" w:firstLineChars="0"/>
            </w:pPr>
            <w:r>
              <w:rPr>
                <w:rFonts w:hint="eastAsia"/>
              </w:rPr>
              <w:t>0009GC040GC006</w:t>
            </w:r>
          </w:p>
        </w:tc>
      </w:tr>
      <w:tr w14:paraId="614D138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0B5868A">
            <w:pPr>
              <w:spacing w:line="240" w:lineRule="auto"/>
              <w:ind w:firstLine="0" w:firstLineChars="0"/>
            </w:pPr>
            <w:r>
              <w:rPr>
                <w:rFonts w:hint="eastAsia"/>
              </w:rPr>
              <w:t>883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66C38D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EB452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FEAD4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3AA15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1FB257F">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1EAAC83">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A67146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27D06B7">
            <w:pPr>
              <w:spacing w:line="240" w:lineRule="auto"/>
              <w:ind w:firstLine="0" w:firstLineChars="0"/>
              <w:jc w:val="left"/>
            </w:pPr>
            <w:r>
              <w:rPr>
                <w:rFonts w:hint="eastAsia"/>
              </w:rPr>
              <w:t>氧浓度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0619F740">
            <w:pPr>
              <w:spacing w:line="240" w:lineRule="auto"/>
              <w:ind w:firstLine="0" w:firstLineChars="0"/>
            </w:pPr>
            <w:r>
              <w:rPr>
                <w:rFonts w:hint="eastAsia"/>
              </w:rPr>
              <w:t>0009GC040GC007</w:t>
            </w:r>
          </w:p>
        </w:tc>
      </w:tr>
      <w:tr w14:paraId="65A539B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80E4928">
            <w:pPr>
              <w:spacing w:line="240" w:lineRule="auto"/>
              <w:ind w:firstLine="0" w:firstLineChars="0"/>
            </w:pPr>
            <w:r>
              <w:rPr>
                <w:rFonts w:hint="eastAsia"/>
              </w:rPr>
              <w:t>884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9F93F1">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B92FE5">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D5EADC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EAE51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39ADD9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6CBBBE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5F2A7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3CE5EF5">
            <w:pPr>
              <w:spacing w:line="240" w:lineRule="auto"/>
              <w:ind w:firstLine="0" w:firstLineChars="0"/>
              <w:jc w:val="left"/>
            </w:pPr>
            <w:r>
              <w:rPr>
                <w:rFonts w:hint="eastAsia"/>
              </w:rPr>
              <w:t>一氧化氮浓度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F78DD24">
            <w:pPr>
              <w:spacing w:line="240" w:lineRule="auto"/>
              <w:ind w:firstLine="0" w:firstLineChars="0"/>
            </w:pPr>
            <w:r>
              <w:rPr>
                <w:rFonts w:hint="eastAsia"/>
              </w:rPr>
              <w:t>0009GC040GC008</w:t>
            </w:r>
          </w:p>
        </w:tc>
      </w:tr>
      <w:tr w14:paraId="51631ED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E4A414A">
            <w:pPr>
              <w:spacing w:line="240" w:lineRule="auto"/>
              <w:ind w:firstLine="0" w:firstLineChars="0"/>
            </w:pPr>
            <w:r>
              <w:rPr>
                <w:rFonts w:hint="eastAsia"/>
              </w:rPr>
              <w:t>885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178927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EBB57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3DBE94D">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327E3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972D3C">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4988DC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AEA439">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136E9B8">
            <w:pPr>
              <w:spacing w:line="240" w:lineRule="auto"/>
              <w:ind w:firstLine="0" w:firstLineChars="0"/>
              <w:jc w:val="left"/>
            </w:pPr>
            <w:r>
              <w:rPr>
                <w:rFonts w:hint="eastAsia"/>
              </w:rPr>
              <w:t>二氧化氮浓度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DB83C02">
            <w:pPr>
              <w:spacing w:line="240" w:lineRule="auto"/>
              <w:ind w:firstLine="0" w:firstLineChars="0"/>
            </w:pPr>
            <w:r>
              <w:rPr>
                <w:rFonts w:hint="eastAsia"/>
              </w:rPr>
              <w:t>0009GC040GC009</w:t>
            </w:r>
          </w:p>
        </w:tc>
      </w:tr>
      <w:tr w14:paraId="340CB3D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75D802A">
            <w:pPr>
              <w:spacing w:line="240" w:lineRule="auto"/>
              <w:ind w:firstLine="0" w:firstLineChars="0"/>
            </w:pPr>
            <w:r>
              <w:rPr>
                <w:rFonts w:hint="eastAsia"/>
              </w:rPr>
              <w:t>886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4A2A5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0CFA0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9EA615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B1660B5">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370FB0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5B3A1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9AAF41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5846C60">
            <w:pPr>
              <w:spacing w:line="240" w:lineRule="auto"/>
              <w:ind w:firstLine="0" w:firstLineChars="0"/>
              <w:jc w:val="left"/>
            </w:pPr>
            <w:r>
              <w:rPr>
                <w:rFonts w:hint="eastAsia"/>
              </w:rPr>
              <w:t>瓦斯浓度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CA22318">
            <w:pPr>
              <w:spacing w:line="240" w:lineRule="auto"/>
              <w:ind w:firstLine="0" w:firstLineChars="0"/>
            </w:pPr>
            <w:r>
              <w:rPr>
                <w:rFonts w:hint="eastAsia"/>
              </w:rPr>
              <w:t>0009GC040GC010</w:t>
            </w:r>
          </w:p>
        </w:tc>
      </w:tr>
      <w:tr w14:paraId="6BF605A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142D462">
            <w:pPr>
              <w:spacing w:line="240" w:lineRule="auto"/>
              <w:ind w:firstLine="0" w:firstLineChars="0"/>
            </w:pPr>
            <w:r>
              <w:rPr>
                <w:rFonts w:hint="eastAsia"/>
              </w:rPr>
              <w:t>887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5AC2832">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49C751">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A18DD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C1EAC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C9EF8E">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CF05C9">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65A49D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17D72DE">
            <w:pPr>
              <w:spacing w:line="240" w:lineRule="auto"/>
              <w:ind w:firstLine="0" w:firstLineChars="0"/>
              <w:jc w:val="left"/>
            </w:pPr>
            <w:r>
              <w:rPr>
                <w:rFonts w:hint="eastAsia"/>
              </w:rPr>
              <w:t>硫化氢浓度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34F2EBD">
            <w:pPr>
              <w:spacing w:line="240" w:lineRule="auto"/>
              <w:ind w:firstLine="0" w:firstLineChars="0"/>
            </w:pPr>
            <w:r>
              <w:rPr>
                <w:rFonts w:hint="eastAsia"/>
              </w:rPr>
              <w:t>0009GC040GC011</w:t>
            </w:r>
          </w:p>
        </w:tc>
      </w:tr>
      <w:tr w14:paraId="68F14758">
        <w:tblPrEx>
          <w:tblCellMar>
            <w:top w:w="0" w:type="dxa"/>
            <w:left w:w="108" w:type="dxa"/>
            <w:bottom w:w="0" w:type="dxa"/>
            <w:right w:w="108" w:type="dxa"/>
          </w:tblCellMar>
        </w:tblPrEx>
        <w:trPr>
          <w:trHeight w:val="276" w:hRule="atLeast"/>
        </w:trPr>
        <w:tc>
          <w:tcPr>
            <w:tcW w:w="543" w:type="dxa"/>
            <w:tcBorders>
              <w:top w:val="single" w:color="auto" w:sz="4" w:space="0"/>
              <w:left w:val="single" w:color="000000" w:sz="12" w:space="0"/>
              <w:bottom w:val="single" w:color="auto" w:sz="4" w:space="0"/>
              <w:right w:val="single" w:color="auto" w:sz="4" w:space="0"/>
            </w:tcBorders>
            <w:shd w:val="clear" w:color="auto" w:fill="auto"/>
            <w:tcMar>
              <w:left w:w="57" w:type="dxa"/>
              <w:right w:w="57" w:type="dxa"/>
            </w:tcMar>
            <w:vAlign w:val="center"/>
          </w:tcPr>
          <w:p w14:paraId="7A539476">
            <w:pPr>
              <w:spacing w:line="240" w:lineRule="auto"/>
              <w:ind w:firstLine="0" w:firstLineChars="0"/>
            </w:pPr>
            <w:r>
              <w:rPr>
                <w:rFonts w:hint="eastAsia"/>
              </w:rPr>
              <w:t>888</w:t>
            </w:r>
          </w:p>
        </w:tc>
        <w:tc>
          <w:tcPr>
            <w:tcW w:w="629"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44A621B">
            <w:pPr>
              <w:spacing w:line="240" w:lineRule="auto"/>
              <w:ind w:firstLine="0" w:firstLineChars="0"/>
              <w:jc w:val="left"/>
            </w:pPr>
          </w:p>
        </w:tc>
        <w:tc>
          <w:tcPr>
            <w:tcW w:w="63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AEEF786">
            <w:pPr>
              <w:spacing w:line="240" w:lineRule="auto"/>
              <w:ind w:firstLine="0" w:firstLineChars="0"/>
              <w:jc w:val="left"/>
            </w:pPr>
          </w:p>
        </w:tc>
        <w:tc>
          <w:tcPr>
            <w:tcW w:w="1007"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FBD3FC2">
            <w:pPr>
              <w:spacing w:line="240" w:lineRule="auto"/>
              <w:ind w:firstLine="0" w:firstLineChars="0"/>
              <w:jc w:val="left"/>
            </w:pPr>
          </w:p>
        </w:tc>
        <w:tc>
          <w:tcPr>
            <w:tcW w:w="87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3A182B1">
            <w:pPr>
              <w:pStyle w:val="215"/>
              <w:spacing w:line="240" w:lineRule="auto"/>
            </w:pPr>
          </w:p>
        </w:tc>
        <w:tc>
          <w:tcPr>
            <w:tcW w:w="808"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779B878">
            <w:pPr>
              <w:spacing w:line="240" w:lineRule="auto"/>
              <w:ind w:firstLine="0" w:firstLineChars="0"/>
              <w:jc w:val="left"/>
            </w:pPr>
          </w:p>
        </w:tc>
        <w:tc>
          <w:tcPr>
            <w:tcW w:w="108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D66B004">
            <w:pPr>
              <w:pStyle w:val="215"/>
              <w:spacing w:line="240" w:lineRule="auto"/>
            </w:pPr>
          </w:p>
        </w:tc>
        <w:tc>
          <w:tcPr>
            <w:tcW w:w="61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0A757C1">
            <w:pPr>
              <w:spacing w:line="240" w:lineRule="auto"/>
              <w:ind w:firstLine="0" w:firstLineChars="0"/>
              <w:jc w:val="left"/>
            </w:pPr>
          </w:p>
        </w:tc>
        <w:tc>
          <w:tcPr>
            <w:tcW w:w="1696" w:type="dxa"/>
            <w:tcBorders>
              <w:top w:val="single" w:color="auto" w:sz="4" w:space="0"/>
              <w:left w:val="nil"/>
              <w:bottom w:val="single" w:color="auto" w:sz="4" w:space="0"/>
              <w:right w:val="single" w:color="auto" w:sz="4" w:space="0"/>
            </w:tcBorders>
            <w:shd w:val="clear" w:color="auto" w:fill="auto"/>
            <w:tcMar>
              <w:left w:w="57" w:type="dxa"/>
              <w:right w:w="57" w:type="dxa"/>
            </w:tcMar>
            <w:vAlign w:val="center"/>
          </w:tcPr>
          <w:p w14:paraId="5B52D758">
            <w:pPr>
              <w:spacing w:line="240" w:lineRule="auto"/>
              <w:ind w:firstLine="0" w:firstLineChars="0"/>
              <w:jc w:val="left"/>
            </w:pPr>
            <w:r>
              <w:rPr>
                <w:rFonts w:hint="eastAsia"/>
              </w:rPr>
              <w:t>烟尘浓度</w:t>
            </w:r>
          </w:p>
        </w:tc>
        <w:tc>
          <w:tcPr>
            <w:tcW w:w="1506" w:type="dxa"/>
            <w:tcBorders>
              <w:top w:val="single" w:color="auto" w:sz="4" w:space="0"/>
              <w:left w:val="nil"/>
              <w:bottom w:val="single" w:color="auto" w:sz="4" w:space="0"/>
              <w:right w:val="single" w:color="000000" w:sz="12" w:space="0"/>
            </w:tcBorders>
            <w:shd w:val="clear" w:color="auto" w:fill="auto"/>
            <w:tcMar>
              <w:left w:w="57" w:type="dxa"/>
              <w:right w:w="57" w:type="dxa"/>
            </w:tcMar>
            <w:vAlign w:val="center"/>
          </w:tcPr>
          <w:p w14:paraId="28A4FB3D">
            <w:pPr>
              <w:spacing w:line="240" w:lineRule="auto"/>
              <w:ind w:firstLine="0" w:firstLineChars="0"/>
            </w:pPr>
            <w:r>
              <w:rPr>
                <w:rFonts w:hint="eastAsia"/>
              </w:rPr>
              <w:t>0009GC040GC012</w:t>
            </w:r>
          </w:p>
        </w:tc>
      </w:tr>
      <w:tr w14:paraId="5B249E4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4E3E7E5">
            <w:pPr>
              <w:spacing w:line="240" w:lineRule="auto"/>
              <w:ind w:firstLine="0" w:firstLineChars="0"/>
            </w:pPr>
            <w:r>
              <w:rPr>
                <w:rFonts w:hint="eastAsia"/>
              </w:rPr>
              <w:t>889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5579E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C1CADE">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76384AA0">
            <w:pPr>
              <w:spacing w:line="240" w:lineRule="auto"/>
              <w:ind w:firstLine="0" w:firstLineChars="0"/>
              <w:jc w:val="left"/>
            </w:pPr>
            <w:r>
              <w:rPr>
                <w:rFonts w:hint="eastAsia"/>
              </w:rPr>
              <w:t>人行天桥及地下通道*</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69DC6E7">
            <w:pPr>
              <w:pStyle w:val="215"/>
              <w:spacing w:line="240" w:lineRule="auto"/>
            </w:pPr>
            <w:r>
              <w:rPr>
                <w:rFonts w:hint="eastAsia"/>
              </w:rPr>
              <w:t>0009GC05</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DCA178A">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35D99466">
            <w:pPr>
              <w:pStyle w:val="215"/>
              <w:spacing w:line="240" w:lineRule="auto"/>
            </w:pPr>
            <w:r>
              <w:rPr>
                <w:rFonts w:hint="eastAsia"/>
              </w:rPr>
              <w:t>0009GC050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C386FBC">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97FA129">
            <w:pPr>
              <w:spacing w:line="240" w:lineRule="auto"/>
              <w:ind w:firstLine="0" w:firstLineChars="0"/>
              <w:jc w:val="left"/>
            </w:pPr>
            <w:r>
              <w:rPr>
                <w:rFonts w:hint="eastAsia"/>
              </w:rPr>
              <w:t>自振频率</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BE069F4">
            <w:pPr>
              <w:spacing w:line="240" w:lineRule="auto"/>
              <w:ind w:firstLine="0" w:firstLineChars="0"/>
            </w:pPr>
            <w:r>
              <w:rPr>
                <w:rFonts w:hint="eastAsia"/>
              </w:rPr>
              <w:t>0009GC050GC001</w:t>
            </w:r>
          </w:p>
        </w:tc>
      </w:tr>
      <w:tr w14:paraId="18AEB45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3CF4D95">
            <w:pPr>
              <w:spacing w:line="240" w:lineRule="auto"/>
              <w:ind w:firstLine="0" w:firstLineChars="0"/>
            </w:pPr>
            <w:r>
              <w:rPr>
                <w:rFonts w:hint="eastAsia"/>
              </w:rPr>
              <w:t>890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AE045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FEDEE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26A74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30B20F">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E1428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1E9B86">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D9EDEE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D719AE6">
            <w:pPr>
              <w:spacing w:line="240" w:lineRule="auto"/>
              <w:ind w:firstLine="0" w:firstLineChars="0"/>
              <w:jc w:val="left"/>
            </w:pPr>
            <w:r>
              <w:rPr>
                <w:rFonts w:hint="eastAsia"/>
              </w:rPr>
              <w:t>桥面线形</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EA45342">
            <w:pPr>
              <w:spacing w:line="240" w:lineRule="auto"/>
              <w:ind w:firstLine="0" w:firstLineChars="0"/>
            </w:pPr>
            <w:r>
              <w:rPr>
                <w:rFonts w:hint="eastAsia"/>
              </w:rPr>
              <w:t>0009GC050GC002</w:t>
            </w:r>
          </w:p>
        </w:tc>
      </w:tr>
      <w:tr w14:paraId="1492D5C3">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1E347C3">
            <w:pPr>
              <w:spacing w:line="240" w:lineRule="auto"/>
              <w:ind w:firstLine="0" w:firstLineChars="0"/>
            </w:pPr>
            <w:r>
              <w:rPr>
                <w:rFonts w:hint="eastAsia"/>
              </w:rPr>
              <w:t>891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0111EC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749C027">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407EB2">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AD4C7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A659A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10071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F57F6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E9D6158">
            <w:pPr>
              <w:spacing w:line="240" w:lineRule="auto"/>
              <w:ind w:firstLine="0" w:firstLineChars="0"/>
              <w:jc w:val="left"/>
            </w:pPr>
            <w:r>
              <w:rPr>
                <w:rFonts w:hint="eastAsia"/>
              </w:rPr>
              <w:t>地基承载力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3354FB1">
            <w:pPr>
              <w:spacing w:line="240" w:lineRule="auto"/>
              <w:ind w:firstLine="0" w:firstLineChars="0"/>
            </w:pPr>
            <w:r>
              <w:rPr>
                <w:rFonts w:hint="eastAsia"/>
              </w:rPr>
              <w:t>0009GC050GC003</w:t>
            </w:r>
          </w:p>
        </w:tc>
      </w:tr>
      <w:tr w14:paraId="1CA125E4">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C7C4A91">
            <w:pPr>
              <w:spacing w:line="240" w:lineRule="auto"/>
              <w:ind w:firstLine="0" w:firstLineChars="0"/>
            </w:pPr>
            <w:r>
              <w:rPr>
                <w:rFonts w:hint="eastAsia"/>
              </w:rPr>
              <w:t>892</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08E96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25E920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B78411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3C36F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9B9D6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4CAD91">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3E2B5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1DCB9E48">
            <w:pPr>
              <w:spacing w:line="240" w:lineRule="auto"/>
              <w:ind w:firstLine="0" w:firstLineChars="0"/>
              <w:jc w:val="left"/>
            </w:pPr>
            <w:r>
              <w:rPr>
                <w:rFonts w:hint="eastAsia"/>
              </w:rPr>
              <w:t>变形缝质量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8820C4A">
            <w:pPr>
              <w:spacing w:line="240" w:lineRule="auto"/>
              <w:ind w:firstLine="0" w:firstLineChars="0"/>
            </w:pPr>
            <w:r>
              <w:rPr>
                <w:rFonts w:hint="eastAsia"/>
              </w:rPr>
              <w:t>0009GC050GC004</w:t>
            </w:r>
          </w:p>
        </w:tc>
      </w:tr>
      <w:tr w14:paraId="1D914515">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3A30BE3">
            <w:pPr>
              <w:spacing w:line="240" w:lineRule="auto"/>
              <w:ind w:firstLine="0" w:firstLineChars="0"/>
            </w:pPr>
            <w:r>
              <w:rPr>
                <w:rFonts w:hint="eastAsia"/>
              </w:rPr>
              <w:t>893</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130E03">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536A2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0B6EC4">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5B9E6A">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E118C8">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2CC45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CA95F5">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D8895F4">
            <w:pPr>
              <w:spacing w:line="240" w:lineRule="auto"/>
              <w:ind w:firstLine="0" w:firstLineChars="0"/>
              <w:jc w:val="left"/>
            </w:pPr>
            <w:r>
              <w:rPr>
                <w:rFonts w:hint="eastAsia"/>
              </w:rPr>
              <w:t>防水层的缝宽和搭接长度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BB9F7FD">
            <w:pPr>
              <w:spacing w:line="240" w:lineRule="auto"/>
              <w:ind w:firstLine="0" w:firstLineChars="0"/>
            </w:pPr>
            <w:r>
              <w:rPr>
                <w:rFonts w:hint="eastAsia"/>
              </w:rPr>
              <w:t>0009GC050GC005</w:t>
            </w:r>
          </w:p>
        </w:tc>
      </w:tr>
      <w:tr w14:paraId="29D465A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6601704">
            <w:pPr>
              <w:spacing w:line="240" w:lineRule="auto"/>
              <w:ind w:firstLine="0" w:firstLineChars="0"/>
            </w:pPr>
            <w:r>
              <w:rPr>
                <w:rFonts w:hint="eastAsia"/>
              </w:rPr>
              <w:t>894</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EC8B2C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172103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17F87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8FA3DE8">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93E440">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DF6912">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6DC57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10917AA">
            <w:pPr>
              <w:spacing w:line="240" w:lineRule="auto"/>
              <w:ind w:firstLine="0" w:firstLineChars="0"/>
              <w:jc w:val="left"/>
            </w:pPr>
            <w:r>
              <w:rPr>
                <w:rFonts w:hint="eastAsia"/>
              </w:rPr>
              <w:t>尺寸</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AFE84F0">
            <w:pPr>
              <w:spacing w:line="240" w:lineRule="auto"/>
              <w:ind w:firstLine="0" w:firstLineChars="0"/>
            </w:pPr>
            <w:r>
              <w:rPr>
                <w:rFonts w:hint="eastAsia"/>
              </w:rPr>
              <w:t>0009GC050GC006</w:t>
            </w:r>
          </w:p>
        </w:tc>
      </w:tr>
      <w:tr w14:paraId="5061685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3856CF0">
            <w:pPr>
              <w:spacing w:line="240" w:lineRule="auto"/>
              <w:ind w:firstLine="0" w:firstLineChars="0"/>
            </w:pPr>
            <w:r>
              <w:rPr>
                <w:rFonts w:hint="eastAsia"/>
              </w:rPr>
              <w:t>895</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C418F94">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2A967C">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2EC43A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974D81E">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148DA9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50D8D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F6151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80DCB36">
            <w:pPr>
              <w:spacing w:line="240" w:lineRule="auto"/>
              <w:ind w:firstLine="0" w:firstLineChars="0"/>
              <w:jc w:val="left"/>
            </w:pPr>
            <w:r>
              <w:rPr>
                <w:rFonts w:hint="eastAsia"/>
              </w:rPr>
              <w:t>栏杆水平推力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BFEFCCC">
            <w:pPr>
              <w:spacing w:line="240" w:lineRule="auto"/>
              <w:ind w:firstLine="0" w:firstLineChars="0"/>
            </w:pPr>
            <w:r>
              <w:rPr>
                <w:rFonts w:hint="eastAsia"/>
              </w:rPr>
              <w:t>0009GC050GC007</w:t>
            </w:r>
          </w:p>
        </w:tc>
      </w:tr>
      <w:tr w14:paraId="154B41CD">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10E909F">
            <w:pPr>
              <w:spacing w:line="240" w:lineRule="auto"/>
              <w:ind w:firstLine="0" w:firstLineChars="0"/>
            </w:pPr>
            <w:r>
              <w:rPr>
                <w:rFonts w:hint="eastAsia"/>
              </w:rPr>
              <w:t>896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F132E8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28CE32A">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632BF34">
            <w:pPr>
              <w:spacing w:line="240" w:lineRule="auto"/>
              <w:ind w:firstLine="0" w:firstLineChars="0"/>
              <w:jc w:val="left"/>
            </w:pPr>
            <w:r>
              <w:rPr>
                <w:rFonts w:hint="eastAsia"/>
              </w:rPr>
              <w:t>综合管廊主体结构*</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F077165">
            <w:pPr>
              <w:pStyle w:val="215"/>
              <w:spacing w:line="240" w:lineRule="auto"/>
            </w:pPr>
            <w:r>
              <w:rPr>
                <w:rFonts w:hint="eastAsia"/>
              </w:rPr>
              <w:t>0009GC06</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7AE1F96">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0C18DB84">
            <w:pPr>
              <w:pStyle w:val="215"/>
              <w:spacing w:line="240" w:lineRule="auto"/>
            </w:pPr>
            <w:r>
              <w:rPr>
                <w:rFonts w:hint="eastAsia"/>
              </w:rPr>
              <w:t>0009GC060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48E124E0">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F641BD3">
            <w:pPr>
              <w:spacing w:line="240" w:lineRule="auto"/>
              <w:ind w:firstLine="0" w:firstLineChars="0"/>
              <w:jc w:val="left"/>
            </w:pPr>
            <w:r>
              <w:rPr>
                <w:rFonts w:hint="eastAsia"/>
              </w:rPr>
              <w:t>断面尺寸</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33F1F92">
            <w:pPr>
              <w:spacing w:line="240" w:lineRule="auto"/>
              <w:ind w:firstLine="0" w:firstLineChars="0"/>
            </w:pPr>
            <w:r>
              <w:rPr>
                <w:rFonts w:hint="eastAsia"/>
              </w:rPr>
              <w:t>0009GC060GC001</w:t>
            </w:r>
          </w:p>
        </w:tc>
      </w:tr>
      <w:tr w14:paraId="467C3580">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AAD3009">
            <w:pPr>
              <w:spacing w:line="240" w:lineRule="auto"/>
              <w:ind w:firstLine="0" w:firstLineChars="0"/>
            </w:pPr>
            <w:r>
              <w:rPr>
                <w:rFonts w:hint="eastAsia"/>
              </w:rPr>
              <w:t>897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F58B3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4B52D8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3EB2A7C">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E07BB7">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536E0AA">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6C7AE24">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E76248">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A9E24F5">
            <w:pPr>
              <w:spacing w:line="240" w:lineRule="auto"/>
              <w:ind w:firstLine="0" w:firstLineChars="0"/>
              <w:jc w:val="left"/>
            </w:pPr>
            <w:r>
              <w:rPr>
                <w:rFonts w:hint="eastAsia"/>
              </w:rPr>
              <w:t>衬砌厚度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E0580B9">
            <w:pPr>
              <w:spacing w:line="240" w:lineRule="auto"/>
              <w:ind w:firstLine="0" w:firstLineChars="0"/>
            </w:pPr>
            <w:r>
              <w:rPr>
                <w:rFonts w:hint="eastAsia"/>
              </w:rPr>
              <w:t>0009GC060GC002</w:t>
            </w:r>
          </w:p>
        </w:tc>
      </w:tr>
      <w:tr w14:paraId="4763F8E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36B6070">
            <w:pPr>
              <w:spacing w:line="240" w:lineRule="auto"/>
              <w:ind w:firstLine="0" w:firstLineChars="0"/>
            </w:pPr>
            <w:r>
              <w:rPr>
                <w:rFonts w:hint="eastAsia"/>
              </w:rPr>
              <w:t>898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EAF6B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C6070A9">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D6D943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0D9B2F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FF22D2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438CA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A06E6B">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3E8E9797">
            <w:pPr>
              <w:spacing w:line="240" w:lineRule="auto"/>
              <w:ind w:firstLine="0" w:firstLineChars="0"/>
              <w:jc w:val="left"/>
            </w:pPr>
            <w:r>
              <w:rPr>
                <w:rFonts w:hint="eastAsia"/>
              </w:rPr>
              <w:t>衬砌密实性</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35AA5C8">
            <w:pPr>
              <w:spacing w:line="240" w:lineRule="auto"/>
              <w:ind w:firstLine="0" w:firstLineChars="0"/>
            </w:pPr>
            <w:r>
              <w:rPr>
                <w:rFonts w:hint="eastAsia"/>
              </w:rPr>
              <w:t>0009GC060GC003</w:t>
            </w:r>
          </w:p>
        </w:tc>
      </w:tr>
      <w:tr w14:paraId="794E32A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6C3BB8E">
            <w:pPr>
              <w:spacing w:line="240" w:lineRule="auto"/>
              <w:ind w:firstLine="0" w:firstLineChars="0"/>
            </w:pPr>
            <w:r>
              <w:rPr>
                <w:rFonts w:hint="eastAsia"/>
              </w:rPr>
              <w:t>899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3294578">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1B8A162">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F60854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12516C9">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629CD2">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114640E">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6A1A7A">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3B37A12">
            <w:pPr>
              <w:spacing w:line="240" w:lineRule="auto"/>
              <w:ind w:firstLine="0" w:firstLineChars="0"/>
              <w:jc w:val="left"/>
            </w:pPr>
            <w:r>
              <w:rPr>
                <w:rFonts w:hint="eastAsia"/>
              </w:rPr>
              <w:t>墙面平整度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69669570">
            <w:pPr>
              <w:spacing w:line="240" w:lineRule="auto"/>
              <w:ind w:firstLine="0" w:firstLineChars="0"/>
            </w:pPr>
            <w:r>
              <w:rPr>
                <w:rFonts w:hint="eastAsia"/>
              </w:rPr>
              <w:t>0009GC060GC004</w:t>
            </w:r>
          </w:p>
        </w:tc>
      </w:tr>
      <w:tr w14:paraId="4E64FB7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D49CC87">
            <w:pPr>
              <w:spacing w:line="240" w:lineRule="auto"/>
              <w:ind w:firstLine="0" w:firstLineChars="0"/>
            </w:pPr>
            <w:r>
              <w:rPr>
                <w:rFonts w:hint="eastAsia"/>
              </w:rPr>
              <w:t>900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FF745A7">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6F3E5D">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6A8207">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8A3BA1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DB0F7B">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28C389D">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2A747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576049B">
            <w:pPr>
              <w:spacing w:line="240" w:lineRule="auto"/>
              <w:ind w:firstLine="0" w:firstLineChars="0"/>
              <w:jc w:val="left"/>
            </w:pPr>
            <w:r>
              <w:rPr>
                <w:rFonts w:hint="eastAsia"/>
              </w:rPr>
              <w:t>衬砌内钢筋间距</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1BC9530">
            <w:pPr>
              <w:spacing w:line="240" w:lineRule="auto"/>
              <w:ind w:firstLine="0" w:firstLineChars="0"/>
            </w:pPr>
            <w:r>
              <w:rPr>
                <w:rFonts w:hint="eastAsia"/>
              </w:rPr>
              <w:t>0009GC060GC005</w:t>
            </w:r>
          </w:p>
        </w:tc>
      </w:tr>
      <w:tr w14:paraId="4EBD2291">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515811D2">
            <w:pPr>
              <w:spacing w:line="240" w:lineRule="auto"/>
              <w:ind w:firstLine="0" w:firstLineChars="0"/>
            </w:pPr>
            <w:r>
              <w:rPr>
                <w:rFonts w:hint="eastAsia"/>
              </w:rPr>
              <w:t>901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CD0011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AC032E3">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449978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262C94">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D58C4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843E760">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E2D9E1C">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0872628">
            <w:pPr>
              <w:spacing w:line="240" w:lineRule="auto"/>
              <w:ind w:firstLine="0" w:firstLineChars="0"/>
              <w:jc w:val="left"/>
            </w:pPr>
            <w:r>
              <w:rPr>
                <w:rFonts w:hint="eastAsia"/>
              </w:rPr>
              <w:t>混凝土强度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86A1A01">
            <w:pPr>
              <w:spacing w:line="240" w:lineRule="auto"/>
              <w:ind w:firstLine="0" w:firstLineChars="0"/>
            </w:pPr>
            <w:r>
              <w:rPr>
                <w:rFonts w:hint="eastAsia"/>
              </w:rPr>
              <w:t>0009GC060GC006</w:t>
            </w:r>
          </w:p>
        </w:tc>
      </w:tr>
      <w:tr w14:paraId="66EFCEDC">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6165CA6">
            <w:pPr>
              <w:spacing w:line="240" w:lineRule="auto"/>
              <w:ind w:firstLine="0" w:firstLineChars="0"/>
            </w:pPr>
            <w:r>
              <w:rPr>
                <w:rFonts w:hint="eastAsia"/>
              </w:rPr>
              <w:t>906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B54137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5D11A1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B7411CA">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A38C4C">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FD48D2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BAEBBC5">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9418BC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393B89D">
            <w:pPr>
              <w:spacing w:line="240" w:lineRule="auto"/>
              <w:ind w:firstLine="0" w:firstLineChars="0"/>
              <w:jc w:val="left"/>
            </w:pPr>
            <w:r>
              <w:rPr>
                <w:rFonts w:hint="eastAsia"/>
              </w:rPr>
              <w:t>钢筋保护层厚度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08C4C22">
            <w:pPr>
              <w:spacing w:line="240" w:lineRule="auto"/>
              <w:ind w:firstLine="0" w:firstLineChars="0"/>
            </w:pPr>
            <w:r>
              <w:rPr>
                <w:rFonts w:hint="eastAsia"/>
              </w:rPr>
              <w:t>0009GC060GC007</w:t>
            </w:r>
          </w:p>
        </w:tc>
      </w:tr>
      <w:tr w14:paraId="1D1F068A">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FE86FEB">
            <w:pPr>
              <w:spacing w:line="240" w:lineRule="auto"/>
              <w:ind w:firstLine="0" w:firstLineChars="0"/>
            </w:pPr>
            <w:r>
              <w:rPr>
                <w:rFonts w:hint="eastAsia"/>
              </w:rPr>
              <w:t>907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CB7639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851AC0E">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640F43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EB9233">
            <w:pPr>
              <w:pStyle w:val="215"/>
              <w:spacing w:line="240" w:lineRule="auto"/>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2DC58D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8D0437F">
            <w:pPr>
              <w:pStyle w:val="215"/>
              <w:spacing w:line="240" w:lineRule="auto"/>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E36B7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9AC28AC">
            <w:pPr>
              <w:spacing w:line="240" w:lineRule="auto"/>
              <w:ind w:firstLine="0" w:firstLineChars="0"/>
              <w:jc w:val="left"/>
            </w:pPr>
            <w:r>
              <w:rPr>
                <w:rFonts w:hint="eastAsia"/>
              </w:rPr>
              <w:t>钢筋锈蚀状况</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ED8E82D">
            <w:pPr>
              <w:spacing w:line="240" w:lineRule="auto"/>
              <w:ind w:firstLine="0" w:firstLineChars="0"/>
            </w:pPr>
            <w:r>
              <w:rPr>
                <w:rFonts w:hint="eastAsia"/>
              </w:rPr>
              <w:t>0009GC060GC008</w:t>
            </w:r>
          </w:p>
        </w:tc>
      </w:tr>
      <w:tr w14:paraId="2269513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6A79DF47">
            <w:pPr>
              <w:spacing w:line="240" w:lineRule="auto"/>
              <w:ind w:firstLine="0" w:firstLineChars="0"/>
            </w:pPr>
            <w:r>
              <w:rPr>
                <w:rFonts w:hint="eastAsia"/>
              </w:rPr>
              <w:t>908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08F037A">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1B3B75">
            <w:pPr>
              <w:spacing w:line="240" w:lineRule="auto"/>
              <w:ind w:firstLine="0" w:firstLineChars="0"/>
              <w:jc w:val="left"/>
            </w:pPr>
          </w:p>
        </w:tc>
        <w:tc>
          <w:tcPr>
            <w:tcW w:w="1007"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F3A75DC">
            <w:pPr>
              <w:spacing w:line="240" w:lineRule="auto"/>
              <w:ind w:firstLine="0" w:firstLineChars="0"/>
              <w:jc w:val="left"/>
            </w:pPr>
            <w:r>
              <w:rPr>
                <w:rFonts w:hint="eastAsia"/>
              </w:rPr>
              <w:t>涵洞主体结构*</w:t>
            </w:r>
          </w:p>
        </w:tc>
        <w:tc>
          <w:tcPr>
            <w:tcW w:w="87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92EDEC8">
            <w:pPr>
              <w:pStyle w:val="215"/>
              <w:spacing w:line="240" w:lineRule="auto"/>
            </w:pPr>
            <w:r>
              <w:rPr>
                <w:rFonts w:hint="eastAsia"/>
              </w:rPr>
              <w:t>0009GC07</w:t>
            </w:r>
          </w:p>
        </w:tc>
        <w:tc>
          <w:tcPr>
            <w:tcW w:w="808"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5639C331">
            <w:pPr>
              <w:spacing w:line="240" w:lineRule="auto"/>
              <w:ind w:firstLine="0" w:firstLineChars="0"/>
              <w:jc w:val="left"/>
            </w:pPr>
            <w:r>
              <w:rPr>
                <w:rFonts w:hint="eastAsia"/>
              </w:rPr>
              <w:t>/</w:t>
            </w:r>
          </w:p>
        </w:tc>
        <w:tc>
          <w:tcPr>
            <w:tcW w:w="1085"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2F81F5F9">
            <w:pPr>
              <w:pStyle w:val="215"/>
              <w:spacing w:line="240" w:lineRule="auto"/>
            </w:pPr>
            <w:r>
              <w:rPr>
                <w:rFonts w:hint="eastAsia"/>
              </w:rPr>
              <w:t>0009GC070</w:t>
            </w:r>
          </w:p>
        </w:tc>
        <w:tc>
          <w:tcPr>
            <w:tcW w:w="610" w:type="dxa"/>
            <w:vMerge w:val="restart"/>
            <w:tcBorders>
              <w:top w:val="nil"/>
              <w:left w:val="single" w:color="auto" w:sz="4" w:space="0"/>
              <w:bottom w:val="single" w:color="auto" w:sz="4" w:space="0"/>
              <w:right w:val="single" w:color="auto" w:sz="4" w:space="0"/>
            </w:tcBorders>
            <w:shd w:val="clear" w:color="auto" w:fill="auto"/>
            <w:tcMar>
              <w:left w:w="57" w:type="dxa"/>
              <w:right w:w="57" w:type="dxa"/>
            </w:tcMar>
            <w:vAlign w:val="center"/>
          </w:tcPr>
          <w:p w14:paraId="1BE6DB6F">
            <w:pPr>
              <w:spacing w:line="240" w:lineRule="auto"/>
              <w:ind w:firstLine="0" w:firstLineChars="0"/>
              <w:jc w:val="left"/>
            </w:pPr>
            <w:r>
              <w:rPr>
                <w:rFonts w:hint="eastAsia"/>
              </w:rPr>
              <w:t>可选</w:t>
            </w: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2DC7999E">
            <w:pPr>
              <w:spacing w:line="240" w:lineRule="auto"/>
              <w:ind w:firstLine="0" w:firstLineChars="0"/>
              <w:jc w:val="left"/>
            </w:pPr>
            <w:r>
              <w:rPr>
                <w:rFonts w:hint="eastAsia"/>
              </w:rPr>
              <w:t>外观质量</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7AA25402">
            <w:pPr>
              <w:spacing w:line="240" w:lineRule="auto"/>
              <w:ind w:firstLine="0" w:firstLineChars="0"/>
            </w:pPr>
            <w:r>
              <w:rPr>
                <w:rFonts w:hint="eastAsia"/>
              </w:rPr>
              <w:t>0009GC070GC001</w:t>
            </w:r>
          </w:p>
        </w:tc>
      </w:tr>
      <w:tr w14:paraId="014166F6">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39E92C8">
            <w:pPr>
              <w:spacing w:line="240" w:lineRule="auto"/>
              <w:ind w:firstLine="0" w:firstLineChars="0"/>
            </w:pPr>
            <w:r>
              <w:rPr>
                <w:rFonts w:hint="eastAsia"/>
              </w:rPr>
              <w:t>909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1CDCAD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B2313A0">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F39678">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5B50A6B">
            <w:pPr>
              <w:spacing w:line="240" w:lineRule="auto"/>
              <w:ind w:firstLine="0" w:firstLineChars="0"/>
              <w:jc w:val="left"/>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D89CA5">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C2CC7F">
            <w:pPr>
              <w:spacing w:line="240" w:lineRule="auto"/>
              <w:ind w:firstLine="0" w:firstLineChars="0"/>
              <w:jc w:val="left"/>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61A637">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AE9BF75">
            <w:pPr>
              <w:spacing w:line="240" w:lineRule="auto"/>
              <w:ind w:firstLine="0" w:firstLineChars="0"/>
              <w:jc w:val="left"/>
            </w:pPr>
            <w:r>
              <w:rPr>
                <w:rFonts w:hint="eastAsia"/>
              </w:rPr>
              <w:t>地基承载力</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B360BE5">
            <w:pPr>
              <w:spacing w:line="240" w:lineRule="auto"/>
              <w:ind w:firstLine="0" w:firstLineChars="0"/>
            </w:pPr>
            <w:r>
              <w:rPr>
                <w:rFonts w:hint="eastAsia"/>
              </w:rPr>
              <w:t>0009GC070GC002</w:t>
            </w:r>
          </w:p>
        </w:tc>
      </w:tr>
      <w:tr w14:paraId="5E58CD6B">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3C171931">
            <w:pPr>
              <w:spacing w:line="240" w:lineRule="auto"/>
              <w:ind w:firstLine="0" w:firstLineChars="0"/>
            </w:pPr>
            <w:r>
              <w:rPr>
                <w:rFonts w:hint="eastAsia"/>
              </w:rPr>
              <w:t>910</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B67110F">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380C22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3976CC5">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8DA0346">
            <w:pPr>
              <w:spacing w:line="240" w:lineRule="auto"/>
              <w:ind w:firstLine="0" w:firstLineChars="0"/>
              <w:jc w:val="left"/>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EA44563">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FCB50E8">
            <w:pPr>
              <w:spacing w:line="240" w:lineRule="auto"/>
              <w:ind w:firstLine="0" w:firstLineChars="0"/>
              <w:jc w:val="left"/>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ADF536F">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AE55F8F">
            <w:pPr>
              <w:spacing w:line="240" w:lineRule="auto"/>
              <w:ind w:firstLine="0" w:firstLineChars="0"/>
              <w:jc w:val="left"/>
            </w:pPr>
            <w:r>
              <w:rPr>
                <w:rFonts w:hint="eastAsia"/>
              </w:rPr>
              <w:t>回填土压实度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0875122">
            <w:pPr>
              <w:spacing w:line="240" w:lineRule="auto"/>
              <w:ind w:firstLine="0" w:firstLineChars="0"/>
            </w:pPr>
            <w:r>
              <w:rPr>
                <w:rFonts w:hint="eastAsia"/>
              </w:rPr>
              <w:t>0009GC070GC003</w:t>
            </w:r>
          </w:p>
        </w:tc>
      </w:tr>
      <w:tr w14:paraId="4908D398">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1F706A32">
            <w:pPr>
              <w:spacing w:line="240" w:lineRule="auto"/>
              <w:ind w:firstLine="0" w:firstLineChars="0"/>
            </w:pPr>
            <w:r>
              <w:rPr>
                <w:rFonts w:hint="eastAsia"/>
              </w:rPr>
              <w:t>911</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FA569A0">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E745AA">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07BC2B">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2F525FF">
            <w:pPr>
              <w:spacing w:line="240" w:lineRule="auto"/>
              <w:ind w:firstLine="0" w:firstLineChars="0"/>
              <w:jc w:val="left"/>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0DA0CAD">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43B9DDD">
            <w:pPr>
              <w:spacing w:line="240" w:lineRule="auto"/>
              <w:ind w:firstLine="0" w:firstLineChars="0"/>
              <w:jc w:val="left"/>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AF1A0B1">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710E7FA">
            <w:pPr>
              <w:spacing w:line="240" w:lineRule="auto"/>
              <w:ind w:firstLine="0" w:firstLineChars="0"/>
              <w:jc w:val="left"/>
            </w:pPr>
            <w:r>
              <w:rPr>
                <w:rFonts w:hint="eastAsia"/>
              </w:rPr>
              <w:t>混凝土强度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505B2B1C">
            <w:pPr>
              <w:spacing w:line="240" w:lineRule="auto"/>
              <w:ind w:firstLine="0" w:firstLineChars="0"/>
            </w:pPr>
            <w:r>
              <w:rPr>
                <w:rFonts w:hint="eastAsia"/>
              </w:rPr>
              <w:t>0009GC070GC004</w:t>
            </w:r>
          </w:p>
        </w:tc>
      </w:tr>
      <w:tr w14:paraId="5F3F7C82">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7C517CD9">
            <w:pPr>
              <w:spacing w:line="240" w:lineRule="auto"/>
              <w:ind w:firstLine="0" w:firstLineChars="0"/>
            </w:pPr>
            <w:r>
              <w:rPr>
                <w:rFonts w:hint="eastAsia"/>
              </w:rPr>
              <w:t>916</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121B6E">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AA7C9BB">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3F1F6AF">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6216C7E">
            <w:pPr>
              <w:spacing w:line="240" w:lineRule="auto"/>
              <w:ind w:firstLine="0" w:firstLineChars="0"/>
              <w:jc w:val="left"/>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64817F81">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52CCD7">
            <w:pPr>
              <w:spacing w:line="240" w:lineRule="auto"/>
              <w:ind w:firstLine="0" w:firstLineChars="0"/>
              <w:jc w:val="left"/>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5751FB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4C1144A0">
            <w:pPr>
              <w:spacing w:line="240" w:lineRule="auto"/>
              <w:ind w:firstLine="0" w:firstLineChars="0"/>
              <w:jc w:val="left"/>
            </w:pPr>
            <w:r>
              <w:rPr>
                <w:rFonts w:hint="eastAsia"/>
              </w:rPr>
              <w:t>钢筋保护层厚度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3DC9DC9C">
            <w:pPr>
              <w:spacing w:line="240" w:lineRule="auto"/>
              <w:ind w:firstLine="0" w:firstLineChars="0"/>
            </w:pPr>
            <w:r>
              <w:rPr>
                <w:rFonts w:hint="eastAsia"/>
              </w:rPr>
              <w:t>0009GC070GC005</w:t>
            </w:r>
          </w:p>
        </w:tc>
      </w:tr>
      <w:tr w14:paraId="0999A87F">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489E060B">
            <w:pPr>
              <w:spacing w:line="240" w:lineRule="auto"/>
              <w:ind w:firstLine="0" w:firstLineChars="0"/>
            </w:pPr>
            <w:r>
              <w:rPr>
                <w:rFonts w:hint="eastAsia"/>
              </w:rPr>
              <w:t>917</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07B206">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433F14">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7EDDA96">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B850B7E">
            <w:pPr>
              <w:spacing w:line="240" w:lineRule="auto"/>
              <w:ind w:firstLine="0" w:firstLineChars="0"/>
              <w:jc w:val="left"/>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0C626B6">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6FBBCB7">
            <w:pPr>
              <w:spacing w:line="240" w:lineRule="auto"/>
              <w:ind w:firstLine="0" w:firstLineChars="0"/>
              <w:jc w:val="left"/>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AEB021E">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0FA8D9F4">
            <w:pPr>
              <w:spacing w:line="240" w:lineRule="auto"/>
              <w:ind w:firstLine="0" w:firstLineChars="0"/>
              <w:jc w:val="left"/>
            </w:pPr>
            <w:r>
              <w:rPr>
                <w:rFonts w:hint="eastAsia"/>
              </w:rPr>
              <w:t>断面尺寸</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46DEF671">
            <w:pPr>
              <w:spacing w:line="240" w:lineRule="auto"/>
              <w:ind w:firstLine="0" w:firstLineChars="0"/>
            </w:pPr>
            <w:r>
              <w:rPr>
                <w:rFonts w:hint="eastAsia"/>
              </w:rPr>
              <w:t>0009GC070GC006</w:t>
            </w:r>
          </w:p>
        </w:tc>
      </w:tr>
      <w:tr w14:paraId="4DBE202E">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28165048">
            <w:pPr>
              <w:spacing w:line="240" w:lineRule="auto"/>
              <w:ind w:firstLine="0" w:firstLineChars="0"/>
            </w:pPr>
            <w:r>
              <w:rPr>
                <w:rFonts w:hint="eastAsia"/>
              </w:rPr>
              <w:t>918</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EC1E5AD">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4A7BD08">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14ABBF91">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7CB5BE8">
            <w:pPr>
              <w:spacing w:line="240" w:lineRule="auto"/>
              <w:ind w:firstLine="0" w:firstLineChars="0"/>
              <w:jc w:val="left"/>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D8DB0B4">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DADD952">
            <w:pPr>
              <w:spacing w:line="240" w:lineRule="auto"/>
              <w:ind w:firstLine="0" w:firstLineChars="0"/>
              <w:jc w:val="left"/>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4758ED12">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7BD462AF">
            <w:pPr>
              <w:spacing w:line="240" w:lineRule="auto"/>
              <w:ind w:firstLine="0" w:firstLineChars="0"/>
              <w:jc w:val="left"/>
            </w:pPr>
            <w:r>
              <w:rPr>
                <w:rFonts w:hint="eastAsia"/>
              </w:rPr>
              <w:t>接缝宽度</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15E96B9E">
            <w:pPr>
              <w:spacing w:line="240" w:lineRule="auto"/>
              <w:ind w:firstLine="0" w:firstLineChars="0"/>
            </w:pPr>
            <w:r>
              <w:rPr>
                <w:rFonts w:hint="eastAsia"/>
              </w:rPr>
              <w:t>0009GC070GC007</w:t>
            </w:r>
          </w:p>
        </w:tc>
      </w:tr>
      <w:tr w14:paraId="0C68296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auto" w:sz="4" w:space="0"/>
              <w:right w:val="single" w:color="auto" w:sz="4" w:space="0"/>
            </w:tcBorders>
            <w:shd w:val="clear" w:color="auto" w:fill="auto"/>
            <w:tcMar>
              <w:left w:w="57" w:type="dxa"/>
              <w:right w:w="57" w:type="dxa"/>
            </w:tcMar>
            <w:vAlign w:val="center"/>
          </w:tcPr>
          <w:p w14:paraId="0E96C802">
            <w:pPr>
              <w:spacing w:line="240" w:lineRule="auto"/>
              <w:ind w:firstLine="0" w:firstLineChars="0"/>
            </w:pPr>
            <w:r>
              <w:rPr>
                <w:rFonts w:hint="eastAsia"/>
              </w:rPr>
              <w:t>919</w:t>
            </w:r>
          </w:p>
        </w:tc>
        <w:tc>
          <w:tcPr>
            <w:tcW w:w="629"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93E0F2A">
            <w:pPr>
              <w:spacing w:line="240" w:lineRule="auto"/>
              <w:ind w:firstLine="0" w:firstLineChars="0"/>
              <w:jc w:val="left"/>
            </w:pPr>
          </w:p>
        </w:tc>
        <w:tc>
          <w:tcPr>
            <w:tcW w:w="631"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7424B53F">
            <w:pPr>
              <w:spacing w:line="240" w:lineRule="auto"/>
              <w:ind w:firstLine="0" w:firstLineChars="0"/>
              <w:jc w:val="left"/>
            </w:pPr>
          </w:p>
        </w:tc>
        <w:tc>
          <w:tcPr>
            <w:tcW w:w="1007"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2ED2A7A9">
            <w:pPr>
              <w:spacing w:line="240" w:lineRule="auto"/>
              <w:ind w:firstLine="0" w:firstLineChars="0"/>
              <w:jc w:val="left"/>
            </w:pPr>
          </w:p>
        </w:tc>
        <w:tc>
          <w:tcPr>
            <w:tcW w:w="87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7F4140A">
            <w:pPr>
              <w:spacing w:line="240" w:lineRule="auto"/>
              <w:ind w:firstLine="0" w:firstLineChars="0"/>
              <w:jc w:val="left"/>
            </w:pPr>
          </w:p>
        </w:tc>
        <w:tc>
          <w:tcPr>
            <w:tcW w:w="808"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0196F5D7">
            <w:pPr>
              <w:spacing w:line="240" w:lineRule="auto"/>
              <w:ind w:firstLine="0" w:firstLineChars="0"/>
              <w:jc w:val="left"/>
            </w:pPr>
          </w:p>
        </w:tc>
        <w:tc>
          <w:tcPr>
            <w:tcW w:w="1085"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3BCED7D6">
            <w:pPr>
              <w:spacing w:line="240" w:lineRule="auto"/>
              <w:ind w:firstLine="0" w:firstLineChars="0"/>
              <w:jc w:val="left"/>
            </w:pPr>
          </w:p>
        </w:tc>
        <w:tc>
          <w:tcPr>
            <w:tcW w:w="610" w:type="dxa"/>
            <w:vMerge w:val="continue"/>
            <w:tcBorders>
              <w:top w:val="nil"/>
              <w:left w:val="single" w:color="auto" w:sz="4" w:space="0"/>
              <w:bottom w:val="single" w:color="auto" w:sz="4" w:space="0"/>
              <w:right w:val="single" w:color="auto" w:sz="4" w:space="0"/>
            </w:tcBorders>
            <w:tcMar>
              <w:left w:w="57" w:type="dxa"/>
              <w:right w:w="57" w:type="dxa"/>
            </w:tcMar>
            <w:vAlign w:val="center"/>
          </w:tcPr>
          <w:p w14:paraId="55B227B4">
            <w:pPr>
              <w:spacing w:line="240" w:lineRule="auto"/>
              <w:ind w:firstLine="0" w:firstLineChars="0"/>
              <w:jc w:val="left"/>
            </w:pPr>
          </w:p>
        </w:tc>
        <w:tc>
          <w:tcPr>
            <w:tcW w:w="1696" w:type="dxa"/>
            <w:tcBorders>
              <w:top w:val="nil"/>
              <w:left w:val="nil"/>
              <w:bottom w:val="single" w:color="auto" w:sz="4" w:space="0"/>
              <w:right w:val="single" w:color="auto" w:sz="4" w:space="0"/>
            </w:tcBorders>
            <w:shd w:val="clear" w:color="auto" w:fill="auto"/>
            <w:tcMar>
              <w:left w:w="57" w:type="dxa"/>
              <w:right w:w="57" w:type="dxa"/>
            </w:tcMar>
            <w:vAlign w:val="center"/>
          </w:tcPr>
          <w:p w14:paraId="6E53B29D">
            <w:pPr>
              <w:spacing w:line="240" w:lineRule="auto"/>
              <w:ind w:firstLine="0" w:firstLineChars="0"/>
              <w:jc w:val="left"/>
            </w:pPr>
            <w:r>
              <w:rPr>
                <w:rFonts w:hint="eastAsia"/>
              </w:rPr>
              <w:t>错台</w:t>
            </w:r>
          </w:p>
        </w:tc>
        <w:tc>
          <w:tcPr>
            <w:tcW w:w="1506" w:type="dxa"/>
            <w:tcBorders>
              <w:top w:val="nil"/>
              <w:left w:val="nil"/>
              <w:bottom w:val="single" w:color="auto" w:sz="4" w:space="0"/>
              <w:right w:val="single" w:color="000000" w:sz="12" w:space="0"/>
            </w:tcBorders>
            <w:shd w:val="clear" w:color="auto" w:fill="auto"/>
            <w:tcMar>
              <w:left w:w="57" w:type="dxa"/>
              <w:right w:w="57" w:type="dxa"/>
            </w:tcMar>
            <w:vAlign w:val="center"/>
          </w:tcPr>
          <w:p w14:paraId="2126B125">
            <w:pPr>
              <w:spacing w:line="240" w:lineRule="auto"/>
              <w:ind w:firstLine="0" w:firstLineChars="0"/>
            </w:pPr>
            <w:r>
              <w:rPr>
                <w:rFonts w:hint="eastAsia"/>
              </w:rPr>
              <w:t>0009GC070GC008</w:t>
            </w:r>
          </w:p>
        </w:tc>
      </w:tr>
      <w:tr w14:paraId="77909929">
        <w:tblPrEx>
          <w:tblCellMar>
            <w:top w:w="0" w:type="dxa"/>
            <w:left w:w="108" w:type="dxa"/>
            <w:bottom w:w="0" w:type="dxa"/>
            <w:right w:w="108" w:type="dxa"/>
          </w:tblCellMar>
        </w:tblPrEx>
        <w:trPr>
          <w:trHeight w:val="276" w:hRule="atLeast"/>
        </w:trPr>
        <w:tc>
          <w:tcPr>
            <w:tcW w:w="543" w:type="dxa"/>
            <w:tcBorders>
              <w:top w:val="nil"/>
              <w:left w:val="single" w:color="000000" w:sz="12" w:space="0"/>
              <w:bottom w:val="single" w:color="000000" w:sz="12" w:space="0"/>
              <w:right w:val="single" w:color="auto" w:sz="4" w:space="0"/>
            </w:tcBorders>
            <w:shd w:val="clear" w:color="auto" w:fill="auto"/>
            <w:tcMar>
              <w:left w:w="57" w:type="dxa"/>
              <w:right w:w="57" w:type="dxa"/>
            </w:tcMar>
            <w:vAlign w:val="center"/>
          </w:tcPr>
          <w:p w14:paraId="646909BB">
            <w:pPr>
              <w:spacing w:line="240" w:lineRule="auto"/>
              <w:ind w:firstLine="0" w:firstLineChars="0"/>
            </w:pPr>
            <w:r>
              <w:rPr>
                <w:rFonts w:hint="eastAsia"/>
              </w:rPr>
              <w:t>920</w:t>
            </w:r>
          </w:p>
        </w:tc>
        <w:tc>
          <w:tcPr>
            <w:tcW w:w="629"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78D4AB20">
            <w:pPr>
              <w:spacing w:line="240" w:lineRule="auto"/>
              <w:ind w:firstLine="0" w:firstLineChars="0"/>
              <w:jc w:val="left"/>
            </w:pPr>
          </w:p>
        </w:tc>
        <w:tc>
          <w:tcPr>
            <w:tcW w:w="631"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521BFC1A">
            <w:pPr>
              <w:spacing w:line="240" w:lineRule="auto"/>
              <w:ind w:firstLine="0" w:firstLineChars="0"/>
              <w:jc w:val="left"/>
            </w:pPr>
          </w:p>
        </w:tc>
        <w:tc>
          <w:tcPr>
            <w:tcW w:w="1007"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7F74F912">
            <w:pPr>
              <w:spacing w:line="240" w:lineRule="auto"/>
              <w:ind w:firstLine="0" w:firstLineChars="0"/>
              <w:jc w:val="left"/>
            </w:pPr>
          </w:p>
        </w:tc>
        <w:tc>
          <w:tcPr>
            <w:tcW w:w="875"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5D5D5AE2">
            <w:pPr>
              <w:spacing w:line="240" w:lineRule="auto"/>
              <w:ind w:firstLine="0" w:firstLineChars="0"/>
              <w:jc w:val="left"/>
            </w:pPr>
          </w:p>
        </w:tc>
        <w:tc>
          <w:tcPr>
            <w:tcW w:w="808"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579DFD46">
            <w:pPr>
              <w:spacing w:line="240" w:lineRule="auto"/>
              <w:ind w:firstLine="0" w:firstLineChars="0"/>
              <w:jc w:val="left"/>
            </w:pPr>
          </w:p>
        </w:tc>
        <w:tc>
          <w:tcPr>
            <w:tcW w:w="1085"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572788F8">
            <w:pPr>
              <w:spacing w:line="240" w:lineRule="auto"/>
              <w:ind w:firstLine="0" w:firstLineChars="0"/>
              <w:jc w:val="left"/>
            </w:pPr>
          </w:p>
        </w:tc>
        <w:tc>
          <w:tcPr>
            <w:tcW w:w="610" w:type="dxa"/>
            <w:vMerge w:val="continue"/>
            <w:tcBorders>
              <w:top w:val="nil"/>
              <w:left w:val="single" w:color="auto" w:sz="4" w:space="0"/>
              <w:bottom w:val="single" w:color="000000" w:sz="12" w:space="0"/>
              <w:right w:val="single" w:color="auto" w:sz="4" w:space="0"/>
            </w:tcBorders>
            <w:tcMar>
              <w:left w:w="57" w:type="dxa"/>
              <w:right w:w="57" w:type="dxa"/>
            </w:tcMar>
            <w:vAlign w:val="center"/>
          </w:tcPr>
          <w:p w14:paraId="01B855AF">
            <w:pPr>
              <w:spacing w:line="240" w:lineRule="auto"/>
              <w:ind w:firstLine="0" w:firstLineChars="0"/>
              <w:jc w:val="left"/>
            </w:pPr>
          </w:p>
        </w:tc>
        <w:tc>
          <w:tcPr>
            <w:tcW w:w="1696" w:type="dxa"/>
            <w:tcBorders>
              <w:top w:val="nil"/>
              <w:left w:val="nil"/>
              <w:bottom w:val="single" w:color="000000" w:sz="12" w:space="0"/>
              <w:right w:val="single" w:color="auto" w:sz="4" w:space="0"/>
            </w:tcBorders>
            <w:shd w:val="clear" w:color="auto" w:fill="auto"/>
            <w:tcMar>
              <w:left w:w="57" w:type="dxa"/>
              <w:right w:w="57" w:type="dxa"/>
            </w:tcMar>
            <w:vAlign w:val="center"/>
          </w:tcPr>
          <w:p w14:paraId="04995CC5">
            <w:pPr>
              <w:spacing w:line="240" w:lineRule="auto"/>
              <w:ind w:firstLine="0" w:firstLineChars="0"/>
              <w:jc w:val="left"/>
            </w:pPr>
            <w:r>
              <w:rPr>
                <w:rFonts w:hint="eastAsia"/>
              </w:rPr>
              <w:t>钢筋锈蚀状况</w:t>
            </w:r>
          </w:p>
        </w:tc>
        <w:tc>
          <w:tcPr>
            <w:tcW w:w="1506" w:type="dxa"/>
            <w:tcBorders>
              <w:top w:val="nil"/>
              <w:left w:val="nil"/>
              <w:bottom w:val="single" w:color="000000" w:sz="12" w:space="0"/>
              <w:right w:val="single" w:color="000000" w:sz="12" w:space="0"/>
            </w:tcBorders>
            <w:shd w:val="clear" w:color="auto" w:fill="auto"/>
            <w:tcMar>
              <w:left w:w="57" w:type="dxa"/>
              <w:right w:w="57" w:type="dxa"/>
            </w:tcMar>
            <w:vAlign w:val="center"/>
          </w:tcPr>
          <w:p w14:paraId="1205D6FB">
            <w:pPr>
              <w:spacing w:line="240" w:lineRule="auto"/>
              <w:ind w:firstLine="0" w:firstLineChars="0"/>
            </w:pPr>
            <w:r>
              <w:rPr>
                <w:rFonts w:hint="eastAsia"/>
              </w:rPr>
              <w:t>0009GC070GC009</w:t>
            </w:r>
          </w:p>
        </w:tc>
      </w:tr>
    </w:tbl>
    <w:p w14:paraId="289231AB">
      <w:pPr>
        <w:pStyle w:val="173"/>
      </w:pPr>
    </w:p>
    <w:p w14:paraId="4FFACA2B">
      <w:pPr>
        <w:pStyle w:val="173"/>
      </w:pPr>
      <w:r>
        <w:rPr>
          <w:rFonts w:hint="eastAsia"/>
        </w:rPr>
        <w:t>表 B.4  检测方法代码</w:t>
      </w:r>
    </w:p>
    <w:tbl>
      <w:tblPr>
        <w:tblStyle w:val="46"/>
        <w:tblW w:w="9324" w:type="dxa"/>
        <w:tblInd w:w="0" w:type="dxa"/>
        <w:tblLayout w:type="fixed"/>
        <w:tblCellMar>
          <w:top w:w="0" w:type="dxa"/>
          <w:left w:w="57" w:type="dxa"/>
          <w:bottom w:w="0" w:type="dxa"/>
          <w:right w:w="57" w:type="dxa"/>
        </w:tblCellMar>
      </w:tblPr>
      <w:tblGrid>
        <w:gridCol w:w="560"/>
        <w:gridCol w:w="1131"/>
        <w:gridCol w:w="1414"/>
        <w:gridCol w:w="1414"/>
        <w:gridCol w:w="1415"/>
        <w:gridCol w:w="1699"/>
        <w:gridCol w:w="1691"/>
      </w:tblGrid>
      <w:tr w14:paraId="6B696E95">
        <w:tblPrEx>
          <w:tblCellMar>
            <w:top w:w="0" w:type="dxa"/>
            <w:left w:w="57" w:type="dxa"/>
            <w:bottom w:w="0" w:type="dxa"/>
            <w:right w:w="57" w:type="dxa"/>
          </w:tblCellMar>
        </w:tblPrEx>
        <w:trPr>
          <w:trHeight w:val="397" w:hRule="atLeast"/>
          <w:tblHeader/>
        </w:trPr>
        <w:tc>
          <w:tcPr>
            <w:tcW w:w="560" w:type="dxa"/>
            <w:tcBorders>
              <w:top w:val="single" w:color="000000" w:sz="12" w:space="0"/>
              <w:left w:val="single" w:color="000000" w:sz="12" w:space="0"/>
              <w:bottom w:val="single" w:color="000000" w:sz="12" w:space="0"/>
              <w:right w:val="single" w:color="auto" w:sz="4" w:space="0"/>
            </w:tcBorders>
            <w:shd w:val="clear" w:color="auto" w:fill="auto"/>
            <w:vAlign w:val="center"/>
          </w:tcPr>
          <w:p w14:paraId="779DD3C5">
            <w:pPr>
              <w:pStyle w:val="87"/>
              <w:jc w:val="center"/>
            </w:pPr>
            <w:r>
              <w:rPr>
                <w:rFonts w:hint="eastAsia"/>
              </w:rPr>
              <w:t>序号</w:t>
            </w:r>
          </w:p>
        </w:tc>
        <w:tc>
          <w:tcPr>
            <w:tcW w:w="1131" w:type="dxa"/>
            <w:tcBorders>
              <w:top w:val="single" w:color="000000" w:sz="12" w:space="0"/>
              <w:left w:val="nil"/>
              <w:bottom w:val="single" w:color="000000" w:sz="12" w:space="0"/>
              <w:right w:val="single" w:color="auto" w:sz="4" w:space="0"/>
            </w:tcBorders>
            <w:shd w:val="clear" w:color="auto" w:fill="auto"/>
            <w:vAlign w:val="center"/>
          </w:tcPr>
          <w:p w14:paraId="7D237CF7">
            <w:pPr>
              <w:pStyle w:val="87"/>
              <w:jc w:val="center"/>
            </w:pPr>
            <w:r>
              <w:rPr>
                <w:rFonts w:hint="eastAsia"/>
              </w:rPr>
              <w:t>检测专项</w:t>
            </w:r>
          </w:p>
        </w:tc>
        <w:tc>
          <w:tcPr>
            <w:tcW w:w="1414" w:type="dxa"/>
            <w:tcBorders>
              <w:top w:val="single" w:color="000000" w:sz="12" w:space="0"/>
              <w:left w:val="nil"/>
              <w:bottom w:val="single" w:color="000000" w:sz="12" w:space="0"/>
              <w:right w:val="single" w:color="auto" w:sz="4" w:space="0"/>
            </w:tcBorders>
            <w:shd w:val="clear" w:color="auto" w:fill="auto"/>
            <w:vAlign w:val="center"/>
          </w:tcPr>
          <w:p w14:paraId="6098DF02">
            <w:pPr>
              <w:pStyle w:val="87"/>
              <w:jc w:val="center"/>
            </w:pPr>
            <w:r>
              <w:rPr>
                <w:rFonts w:hint="eastAsia"/>
              </w:rPr>
              <w:t>检测项目</w:t>
            </w:r>
          </w:p>
        </w:tc>
        <w:tc>
          <w:tcPr>
            <w:tcW w:w="1414" w:type="dxa"/>
            <w:tcBorders>
              <w:top w:val="single" w:color="000000" w:sz="12" w:space="0"/>
              <w:left w:val="nil"/>
              <w:bottom w:val="single" w:color="000000" w:sz="12" w:space="0"/>
              <w:right w:val="single" w:color="auto" w:sz="4" w:space="0"/>
            </w:tcBorders>
            <w:shd w:val="clear" w:color="auto" w:fill="auto"/>
            <w:vAlign w:val="center"/>
          </w:tcPr>
          <w:p w14:paraId="4812BBD9">
            <w:pPr>
              <w:pStyle w:val="87"/>
              <w:jc w:val="center"/>
            </w:pPr>
            <w:r>
              <w:rPr>
                <w:rFonts w:hint="eastAsia"/>
              </w:rPr>
              <w:t>检测参数</w:t>
            </w:r>
          </w:p>
        </w:tc>
        <w:tc>
          <w:tcPr>
            <w:tcW w:w="1415" w:type="dxa"/>
            <w:tcBorders>
              <w:top w:val="single" w:color="000000" w:sz="12" w:space="0"/>
              <w:left w:val="nil"/>
              <w:bottom w:val="single" w:color="000000" w:sz="12" w:space="0"/>
              <w:right w:val="single" w:color="auto" w:sz="4" w:space="0"/>
            </w:tcBorders>
            <w:shd w:val="clear" w:color="auto" w:fill="auto"/>
            <w:vAlign w:val="center"/>
          </w:tcPr>
          <w:p w14:paraId="3A00B0BC">
            <w:pPr>
              <w:pStyle w:val="87"/>
              <w:jc w:val="center"/>
            </w:pPr>
            <w:r>
              <w:rPr>
                <w:rFonts w:hint="eastAsia"/>
              </w:rPr>
              <w:t>检测参数代码</w:t>
            </w:r>
          </w:p>
        </w:tc>
        <w:tc>
          <w:tcPr>
            <w:tcW w:w="1699" w:type="dxa"/>
            <w:tcBorders>
              <w:top w:val="single" w:color="000000" w:sz="12" w:space="0"/>
              <w:left w:val="nil"/>
              <w:bottom w:val="single" w:color="000000" w:sz="12" w:space="0"/>
              <w:right w:val="single" w:color="auto" w:sz="4" w:space="0"/>
            </w:tcBorders>
            <w:shd w:val="clear" w:color="auto" w:fill="auto"/>
            <w:vAlign w:val="center"/>
          </w:tcPr>
          <w:p w14:paraId="67A41359">
            <w:pPr>
              <w:pStyle w:val="87"/>
              <w:jc w:val="center"/>
            </w:pPr>
            <w:r>
              <w:rPr>
                <w:rFonts w:hint="eastAsia"/>
              </w:rPr>
              <w:t>检测方法</w:t>
            </w:r>
          </w:p>
        </w:tc>
        <w:tc>
          <w:tcPr>
            <w:tcW w:w="1691" w:type="dxa"/>
            <w:tcBorders>
              <w:top w:val="single" w:color="000000" w:sz="12" w:space="0"/>
              <w:left w:val="nil"/>
              <w:bottom w:val="single" w:color="000000" w:sz="12" w:space="0"/>
              <w:right w:val="single" w:color="000000" w:sz="12" w:space="0"/>
            </w:tcBorders>
            <w:shd w:val="clear" w:color="auto" w:fill="auto"/>
            <w:vAlign w:val="center"/>
          </w:tcPr>
          <w:p w14:paraId="404A5913">
            <w:pPr>
              <w:pStyle w:val="87"/>
              <w:jc w:val="center"/>
            </w:pPr>
            <w:r>
              <w:rPr>
                <w:rFonts w:hint="eastAsia"/>
              </w:rPr>
              <w:t>检测方法代码</w:t>
            </w:r>
          </w:p>
        </w:tc>
      </w:tr>
      <w:tr w14:paraId="2D9437A5">
        <w:tblPrEx>
          <w:tblCellMar>
            <w:top w:w="0" w:type="dxa"/>
            <w:left w:w="57" w:type="dxa"/>
            <w:bottom w:w="0" w:type="dxa"/>
            <w:right w:w="57" w:type="dxa"/>
          </w:tblCellMar>
        </w:tblPrEx>
        <w:trPr>
          <w:trHeight w:val="454" w:hRule="atLeast"/>
        </w:trPr>
        <w:tc>
          <w:tcPr>
            <w:tcW w:w="560" w:type="dxa"/>
            <w:tcBorders>
              <w:top w:val="single" w:color="000000" w:sz="12" w:space="0"/>
              <w:left w:val="single" w:color="000000" w:sz="12" w:space="0"/>
              <w:bottom w:val="single" w:color="auto" w:sz="4" w:space="0"/>
              <w:right w:val="single" w:color="auto" w:sz="4" w:space="0"/>
            </w:tcBorders>
            <w:shd w:val="clear" w:color="auto" w:fill="auto"/>
            <w:vAlign w:val="center"/>
          </w:tcPr>
          <w:p w14:paraId="71C9C8A5">
            <w:pPr>
              <w:pStyle w:val="215"/>
              <w:rPr>
                <w:rFonts w:cs="宋体"/>
              </w:rPr>
            </w:pPr>
            <w:r>
              <w:t>1</w:t>
            </w:r>
          </w:p>
        </w:tc>
        <w:tc>
          <w:tcPr>
            <w:tcW w:w="1131" w:type="dxa"/>
            <w:vMerge w:val="restart"/>
            <w:tcBorders>
              <w:top w:val="single" w:color="000000" w:sz="12" w:space="0"/>
              <w:left w:val="single" w:color="auto" w:sz="4" w:space="0"/>
              <w:bottom w:val="single" w:color="auto" w:sz="4" w:space="0"/>
              <w:right w:val="single" w:color="auto" w:sz="4" w:space="0"/>
            </w:tcBorders>
            <w:shd w:val="clear" w:color="auto" w:fill="auto"/>
            <w:vAlign w:val="center"/>
          </w:tcPr>
          <w:p w14:paraId="15F766E1">
            <w:pPr>
              <w:pStyle w:val="87"/>
            </w:pPr>
            <w:r>
              <w:rPr>
                <w:rFonts w:hint="eastAsia"/>
              </w:rPr>
              <w:t>主体结构及装饰装修</w:t>
            </w:r>
          </w:p>
        </w:tc>
        <w:tc>
          <w:tcPr>
            <w:tcW w:w="1414" w:type="dxa"/>
            <w:vMerge w:val="restart"/>
            <w:tcBorders>
              <w:top w:val="single" w:color="000000" w:sz="12" w:space="0"/>
              <w:left w:val="single" w:color="auto" w:sz="4" w:space="0"/>
              <w:bottom w:val="single" w:color="auto" w:sz="4" w:space="0"/>
              <w:right w:val="single" w:color="auto" w:sz="4" w:space="0"/>
            </w:tcBorders>
            <w:shd w:val="clear" w:color="auto" w:fill="auto"/>
            <w:vAlign w:val="center"/>
          </w:tcPr>
          <w:p w14:paraId="15340D12">
            <w:pPr>
              <w:pStyle w:val="87"/>
            </w:pPr>
            <w:r>
              <w:rPr>
                <w:rFonts w:hint="eastAsia"/>
              </w:rPr>
              <w:t>混凝土结构构件强度、砌体结构构件强度</w:t>
            </w:r>
          </w:p>
        </w:tc>
        <w:tc>
          <w:tcPr>
            <w:tcW w:w="1414" w:type="dxa"/>
            <w:vMerge w:val="restart"/>
            <w:tcBorders>
              <w:top w:val="single" w:color="000000" w:sz="12" w:space="0"/>
              <w:left w:val="single" w:color="auto" w:sz="4" w:space="0"/>
              <w:bottom w:val="single" w:color="auto" w:sz="4" w:space="0"/>
              <w:right w:val="single" w:color="auto" w:sz="4" w:space="0"/>
            </w:tcBorders>
            <w:shd w:val="clear" w:color="auto" w:fill="auto"/>
            <w:vAlign w:val="center"/>
          </w:tcPr>
          <w:p w14:paraId="4BB4C9F1">
            <w:pPr>
              <w:pStyle w:val="87"/>
            </w:pPr>
            <w:r>
              <w:rPr>
                <w:rFonts w:hint="eastAsia"/>
              </w:rPr>
              <w:t>混凝土强度</w:t>
            </w:r>
          </w:p>
        </w:tc>
        <w:tc>
          <w:tcPr>
            <w:tcW w:w="1415" w:type="dxa"/>
            <w:vMerge w:val="restart"/>
            <w:tcBorders>
              <w:top w:val="single" w:color="000000" w:sz="12" w:space="0"/>
              <w:left w:val="single" w:color="auto" w:sz="4" w:space="0"/>
              <w:bottom w:val="single" w:color="auto" w:sz="4" w:space="0"/>
              <w:right w:val="single" w:color="auto" w:sz="4" w:space="0"/>
            </w:tcBorders>
            <w:shd w:val="clear" w:color="auto" w:fill="auto"/>
            <w:vAlign w:val="center"/>
          </w:tcPr>
          <w:p w14:paraId="4205C2C3">
            <w:pPr>
              <w:pStyle w:val="215"/>
            </w:pPr>
            <w:r>
              <w:t>0002GM010GM001</w:t>
            </w:r>
          </w:p>
        </w:tc>
        <w:tc>
          <w:tcPr>
            <w:tcW w:w="1699" w:type="dxa"/>
            <w:tcBorders>
              <w:top w:val="single" w:color="000000" w:sz="12" w:space="0"/>
              <w:left w:val="nil"/>
              <w:bottom w:val="single" w:color="auto" w:sz="4" w:space="0"/>
              <w:right w:val="single" w:color="auto" w:sz="4" w:space="0"/>
            </w:tcBorders>
            <w:shd w:val="clear" w:color="auto" w:fill="auto"/>
            <w:vAlign w:val="center"/>
          </w:tcPr>
          <w:p w14:paraId="5996E868">
            <w:pPr>
              <w:pStyle w:val="87"/>
            </w:pPr>
            <w:r>
              <w:rPr>
                <w:rFonts w:hint="eastAsia"/>
              </w:rPr>
              <w:t>回弹法</w:t>
            </w:r>
          </w:p>
        </w:tc>
        <w:tc>
          <w:tcPr>
            <w:tcW w:w="1691" w:type="dxa"/>
            <w:tcBorders>
              <w:top w:val="single" w:color="000000" w:sz="12" w:space="0"/>
              <w:left w:val="nil"/>
              <w:bottom w:val="single" w:color="auto" w:sz="4" w:space="0"/>
              <w:right w:val="single" w:color="000000" w:sz="12" w:space="0"/>
            </w:tcBorders>
            <w:shd w:val="clear" w:color="auto" w:fill="auto"/>
            <w:vAlign w:val="center"/>
          </w:tcPr>
          <w:p w14:paraId="3E0286FC">
            <w:pPr>
              <w:pStyle w:val="215"/>
            </w:pPr>
            <w:r>
              <w:t>0002GM010GM001G01</w:t>
            </w:r>
          </w:p>
        </w:tc>
      </w:tr>
      <w:tr w14:paraId="4F269D04">
        <w:tblPrEx>
          <w:tblCellMar>
            <w:top w:w="0" w:type="dxa"/>
            <w:left w:w="57" w:type="dxa"/>
            <w:bottom w:w="0" w:type="dxa"/>
            <w:right w:w="57" w:type="dxa"/>
          </w:tblCellMar>
        </w:tblPrEx>
        <w:trPr>
          <w:trHeight w:val="454" w:hRule="atLeast"/>
        </w:trPr>
        <w:tc>
          <w:tcPr>
            <w:tcW w:w="560" w:type="dxa"/>
            <w:tcBorders>
              <w:top w:val="nil"/>
              <w:left w:val="single" w:color="000000" w:sz="12" w:space="0"/>
              <w:bottom w:val="single" w:color="auto" w:sz="4" w:space="0"/>
              <w:right w:val="single" w:color="auto" w:sz="4" w:space="0"/>
            </w:tcBorders>
            <w:shd w:val="clear" w:color="auto" w:fill="auto"/>
            <w:vAlign w:val="center"/>
          </w:tcPr>
          <w:p w14:paraId="05ACCC50">
            <w:pPr>
              <w:pStyle w:val="215"/>
              <w:rPr>
                <w:rFonts w:cs="宋体"/>
              </w:rPr>
            </w:pPr>
            <w:r>
              <w:t>2</w:t>
            </w:r>
          </w:p>
        </w:tc>
        <w:tc>
          <w:tcPr>
            <w:tcW w:w="1131" w:type="dxa"/>
            <w:vMerge w:val="continue"/>
            <w:tcBorders>
              <w:top w:val="nil"/>
              <w:left w:val="single" w:color="auto" w:sz="4" w:space="0"/>
              <w:bottom w:val="single" w:color="auto" w:sz="4" w:space="0"/>
              <w:right w:val="single" w:color="auto" w:sz="4" w:space="0"/>
            </w:tcBorders>
            <w:vAlign w:val="center"/>
          </w:tcPr>
          <w:p w14:paraId="2EF41659">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577F2B44">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22DA1C30">
            <w:pPr>
              <w:pStyle w:val="87"/>
            </w:pPr>
          </w:p>
        </w:tc>
        <w:tc>
          <w:tcPr>
            <w:tcW w:w="1415" w:type="dxa"/>
            <w:vMerge w:val="continue"/>
            <w:tcBorders>
              <w:top w:val="nil"/>
              <w:left w:val="single" w:color="auto" w:sz="4" w:space="0"/>
              <w:bottom w:val="single" w:color="auto" w:sz="4" w:space="0"/>
              <w:right w:val="single" w:color="auto" w:sz="4" w:space="0"/>
            </w:tcBorders>
            <w:vAlign w:val="center"/>
          </w:tcPr>
          <w:p w14:paraId="47694554">
            <w:pPr>
              <w:pStyle w:val="215"/>
            </w:pPr>
          </w:p>
        </w:tc>
        <w:tc>
          <w:tcPr>
            <w:tcW w:w="1699" w:type="dxa"/>
            <w:tcBorders>
              <w:top w:val="nil"/>
              <w:left w:val="nil"/>
              <w:bottom w:val="single" w:color="auto" w:sz="4" w:space="0"/>
              <w:right w:val="single" w:color="auto" w:sz="4" w:space="0"/>
            </w:tcBorders>
            <w:shd w:val="clear" w:color="auto" w:fill="auto"/>
            <w:vAlign w:val="center"/>
          </w:tcPr>
          <w:p w14:paraId="732A56D2">
            <w:pPr>
              <w:pStyle w:val="87"/>
            </w:pPr>
            <w:r>
              <w:rPr>
                <w:rFonts w:hint="eastAsia"/>
              </w:rPr>
              <w:t>钻芯法</w:t>
            </w:r>
          </w:p>
        </w:tc>
        <w:tc>
          <w:tcPr>
            <w:tcW w:w="1691" w:type="dxa"/>
            <w:tcBorders>
              <w:top w:val="nil"/>
              <w:left w:val="nil"/>
              <w:bottom w:val="single" w:color="auto" w:sz="4" w:space="0"/>
              <w:right w:val="single" w:color="000000" w:sz="12" w:space="0"/>
            </w:tcBorders>
            <w:shd w:val="clear" w:color="auto" w:fill="auto"/>
            <w:vAlign w:val="center"/>
          </w:tcPr>
          <w:p w14:paraId="5C3A5E5D">
            <w:pPr>
              <w:pStyle w:val="215"/>
            </w:pPr>
            <w:r>
              <w:t>0002GM010GM001G02</w:t>
            </w:r>
          </w:p>
        </w:tc>
      </w:tr>
      <w:tr w14:paraId="4FE5B41F">
        <w:tblPrEx>
          <w:tblCellMar>
            <w:top w:w="0" w:type="dxa"/>
            <w:left w:w="57" w:type="dxa"/>
            <w:bottom w:w="0" w:type="dxa"/>
            <w:right w:w="57" w:type="dxa"/>
          </w:tblCellMar>
        </w:tblPrEx>
        <w:trPr>
          <w:trHeight w:val="454" w:hRule="atLeast"/>
        </w:trPr>
        <w:tc>
          <w:tcPr>
            <w:tcW w:w="560" w:type="dxa"/>
            <w:tcBorders>
              <w:top w:val="nil"/>
              <w:left w:val="single" w:color="000000" w:sz="12" w:space="0"/>
              <w:bottom w:val="single" w:color="auto" w:sz="4" w:space="0"/>
              <w:right w:val="single" w:color="auto" w:sz="4" w:space="0"/>
            </w:tcBorders>
            <w:shd w:val="clear" w:color="auto" w:fill="auto"/>
            <w:vAlign w:val="center"/>
          </w:tcPr>
          <w:p w14:paraId="566C0EE1">
            <w:pPr>
              <w:pStyle w:val="215"/>
              <w:rPr>
                <w:rFonts w:cs="宋体"/>
              </w:rPr>
            </w:pPr>
            <w:r>
              <w:t>3</w:t>
            </w:r>
          </w:p>
        </w:tc>
        <w:tc>
          <w:tcPr>
            <w:tcW w:w="1131" w:type="dxa"/>
            <w:vMerge w:val="continue"/>
            <w:tcBorders>
              <w:top w:val="nil"/>
              <w:left w:val="single" w:color="auto" w:sz="4" w:space="0"/>
              <w:bottom w:val="single" w:color="auto" w:sz="4" w:space="0"/>
              <w:right w:val="single" w:color="auto" w:sz="4" w:space="0"/>
            </w:tcBorders>
            <w:vAlign w:val="center"/>
          </w:tcPr>
          <w:p w14:paraId="4CEF6D60">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57EBF7E3">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037EFF97">
            <w:pPr>
              <w:pStyle w:val="87"/>
            </w:pPr>
          </w:p>
        </w:tc>
        <w:tc>
          <w:tcPr>
            <w:tcW w:w="1415" w:type="dxa"/>
            <w:vMerge w:val="continue"/>
            <w:tcBorders>
              <w:top w:val="nil"/>
              <w:left w:val="single" w:color="auto" w:sz="4" w:space="0"/>
              <w:bottom w:val="single" w:color="auto" w:sz="4" w:space="0"/>
              <w:right w:val="single" w:color="auto" w:sz="4" w:space="0"/>
            </w:tcBorders>
            <w:vAlign w:val="center"/>
          </w:tcPr>
          <w:p w14:paraId="7F628BC9">
            <w:pPr>
              <w:pStyle w:val="215"/>
            </w:pPr>
          </w:p>
        </w:tc>
        <w:tc>
          <w:tcPr>
            <w:tcW w:w="1699" w:type="dxa"/>
            <w:tcBorders>
              <w:top w:val="nil"/>
              <w:left w:val="nil"/>
              <w:bottom w:val="single" w:color="auto" w:sz="4" w:space="0"/>
              <w:right w:val="single" w:color="auto" w:sz="4" w:space="0"/>
            </w:tcBorders>
            <w:shd w:val="clear" w:color="auto" w:fill="auto"/>
            <w:vAlign w:val="center"/>
          </w:tcPr>
          <w:p w14:paraId="0658E6DC">
            <w:pPr>
              <w:pStyle w:val="87"/>
            </w:pPr>
            <w:r>
              <w:rPr>
                <w:rFonts w:hint="eastAsia"/>
              </w:rPr>
              <w:t>回弹-钻芯综合法</w:t>
            </w:r>
          </w:p>
        </w:tc>
        <w:tc>
          <w:tcPr>
            <w:tcW w:w="1691" w:type="dxa"/>
            <w:tcBorders>
              <w:top w:val="nil"/>
              <w:left w:val="nil"/>
              <w:bottom w:val="single" w:color="auto" w:sz="4" w:space="0"/>
              <w:right w:val="single" w:color="000000" w:sz="12" w:space="0"/>
            </w:tcBorders>
            <w:shd w:val="clear" w:color="auto" w:fill="auto"/>
            <w:vAlign w:val="center"/>
          </w:tcPr>
          <w:p w14:paraId="7C4EF249">
            <w:pPr>
              <w:pStyle w:val="215"/>
            </w:pPr>
            <w:r>
              <w:t>0002GM010GM001G03</w:t>
            </w:r>
          </w:p>
        </w:tc>
      </w:tr>
      <w:tr w14:paraId="5CC8E5C3">
        <w:tblPrEx>
          <w:tblCellMar>
            <w:top w:w="0" w:type="dxa"/>
            <w:left w:w="57" w:type="dxa"/>
            <w:bottom w:w="0" w:type="dxa"/>
            <w:right w:w="57" w:type="dxa"/>
          </w:tblCellMar>
        </w:tblPrEx>
        <w:trPr>
          <w:trHeight w:val="454" w:hRule="atLeast"/>
        </w:trPr>
        <w:tc>
          <w:tcPr>
            <w:tcW w:w="560" w:type="dxa"/>
            <w:tcBorders>
              <w:top w:val="nil"/>
              <w:left w:val="single" w:color="000000" w:sz="12" w:space="0"/>
              <w:bottom w:val="single" w:color="auto" w:sz="4" w:space="0"/>
              <w:right w:val="single" w:color="auto" w:sz="4" w:space="0"/>
            </w:tcBorders>
            <w:shd w:val="clear" w:color="auto" w:fill="auto"/>
            <w:vAlign w:val="center"/>
          </w:tcPr>
          <w:p w14:paraId="78CFFA6A">
            <w:pPr>
              <w:pStyle w:val="215"/>
              <w:rPr>
                <w:rFonts w:cs="宋体"/>
              </w:rPr>
            </w:pPr>
            <w:r>
              <w:t>4</w:t>
            </w:r>
          </w:p>
        </w:tc>
        <w:tc>
          <w:tcPr>
            <w:tcW w:w="1131" w:type="dxa"/>
            <w:vMerge w:val="continue"/>
            <w:tcBorders>
              <w:top w:val="nil"/>
              <w:left w:val="single" w:color="auto" w:sz="4" w:space="0"/>
              <w:bottom w:val="single" w:color="auto" w:sz="4" w:space="0"/>
              <w:right w:val="single" w:color="auto" w:sz="4" w:space="0"/>
            </w:tcBorders>
            <w:vAlign w:val="center"/>
          </w:tcPr>
          <w:p w14:paraId="7FFA514A">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6FD6735D">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1B50B2AF">
            <w:pPr>
              <w:pStyle w:val="87"/>
            </w:pPr>
          </w:p>
        </w:tc>
        <w:tc>
          <w:tcPr>
            <w:tcW w:w="1415" w:type="dxa"/>
            <w:vMerge w:val="continue"/>
            <w:tcBorders>
              <w:top w:val="nil"/>
              <w:left w:val="single" w:color="auto" w:sz="4" w:space="0"/>
              <w:bottom w:val="single" w:color="auto" w:sz="4" w:space="0"/>
              <w:right w:val="single" w:color="auto" w:sz="4" w:space="0"/>
            </w:tcBorders>
            <w:vAlign w:val="center"/>
          </w:tcPr>
          <w:p w14:paraId="7B2B6327">
            <w:pPr>
              <w:pStyle w:val="215"/>
            </w:pPr>
          </w:p>
        </w:tc>
        <w:tc>
          <w:tcPr>
            <w:tcW w:w="1699" w:type="dxa"/>
            <w:tcBorders>
              <w:top w:val="nil"/>
              <w:left w:val="nil"/>
              <w:bottom w:val="single" w:color="auto" w:sz="4" w:space="0"/>
              <w:right w:val="single" w:color="auto" w:sz="4" w:space="0"/>
            </w:tcBorders>
            <w:shd w:val="clear" w:color="auto" w:fill="auto"/>
            <w:vAlign w:val="center"/>
          </w:tcPr>
          <w:p w14:paraId="5E1F9BBE">
            <w:pPr>
              <w:pStyle w:val="87"/>
            </w:pPr>
            <w:r>
              <w:rPr>
                <w:rFonts w:hint="eastAsia"/>
              </w:rPr>
              <w:t>超声回弹综合法</w:t>
            </w:r>
          </w:p>
        </w:tc>
        <w:tc>
          <w:tcPr>
            <w:tcW w:w="1691" w:type="dxa"/>
            <w:tcBorders>
              <w:top w:val="nil"/>
              <w:left w:val="nil"/>
              <w:bottom w:val="single" w:color="auto" w:sz="4" w:space="0"/>
              <w:right w:val="single" w:color="000000" w:sz="12" w:space="0"/>
            </w:tcBorders>
            <w:shd w:val="clear" w:color="auto" w:fill="auto"/>
            <w:vAlign w:val="center"/>
          </w:tcPr>
          <w:p w14:paraId="28579DD6">
            <w:pPr>
              <w:pStyle w:val="215"/>
            </w:pPr>
            <w:r>
              <w:t>0002GM010GM001G04</w:t>
            </w:r>
          </w:p>
        </w:tc>
      </w:tr>
      <w:tr w14:paraId="50B2800B">
        <w:tblPrEx>
          <w:tblCellMar>
            <w:top w:w="0" w:type="dxa"/>
            <w:left w:w="57" w:type="dxa"/>
            <w:bottom w:w="0" w:type="dxa"/>
            <w:right w:w="57" w:type="dxa"/>
          </w:tblCellMar>
        </w:tblPrEx>
        <w:trPr>
          <w:trHeight w:val="454" w:hRule="atLeast"/>
        </w:trPr>
        <w:tc>
          <w:tcPr>
            <w:tcW w:w="560" w:type="dxa"/>
            <w:tcBorders>
              <w:top w:val="nil"/>
              <w:left w:val="single" w:color="000000" w:sz="12" w:space="0"/>
              <w:bottom w:val="single" w:color="auto" w:sz="4" w:space="0"/>
              <w:right w:val="single" w:color="auto" w:sz="4" w:space="0"/>
            </w:tcBorders>
            <w:shd w:val="clear" w:color="auto" w:fill="auto"/>
            <w:vAlign w:val="center"/>
          </w:tcPr>
          <w:p w14:paraId="1454A27F">
            <w:pPr>
              <w:pStyle w:val="215"/>
              <w:rPr>
                <w:rFonts w:cs="宋体"/>
              </w:rPr>
            </w:pPr>
            <w:r>
              <w:t>5</w:t>
            </w:r>
          </w:p>
        </w:tc>
        <w:tc>
          <w:tcPr>
            <w:tcW w:w="1131" w:type="dxa"/>
            <w:vMerge w:val="continue"/>
            <w:tcBorders>
              <w:top w:val="nil"/>
              <w:left w:val="single" w:color="auto" w:sz="4" w:space="0"/>
              <w:bottom w:val="single" w:color="auto" w:sz="4" w:space="0"/>
              <w:right w:val="single" w:color="auto" w:sz="4" w:space="0"/>
            </w:tcBorders>
            <w:vAlign w:val="center"/>
          </w:tcPr>
          <w:p w14:paraId="24BE09D6">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796A0B28">
            <w:pPr>
              <w:pStyle w:val="87"/>
            </w:pPr>
          </w:p>
        </w:tc>
        <w:tc>
          <w:tcPr>
            <w:tcW w:w="1414" w:type="dxa"/>
            <w:vMerge w:val="restart"/>
            <w:tcBorders>
              <w:top w:val="nil"/>
              <w:left w:val="single" w:color="auto" w:sz="4" w:space="0"/>
              <w:bottom w:val="single" w:color="auto" w:sz="4" w:space="0"/>
              <w:right w:val="single" w:color="auto" w:sz="4" w:space="0"/>
            </w:tcBorders>
            <w:shd w:val="clear" w:color="auto" w:fill="auto"/>
            <w:vAlign w:val="center"/>
          </w:tcPr>
          <w:p w14:paraId="761855D0">
            <w:pPr>
              <w:pStyle w:val="87"/>
            </w:pPr>
            <w:r>
              <w:rPr>
                <w:rFonts w:hint="eastAsia"/>
              </w:rPr>
              <w:t>砂浆强度</w:t>
            </w:r>
          </w:p>
        </w:tc>
        <w:tc>
          <w:tcPr>
            <w:tcW w:w="1415" w:type="dxa"/>
            <w:vMerge w:val="restart"/>
            <w:tcBorders>
              <w:top w:val="nil"/>
              <w:left w:val="single" w:color="auto" w:sz="4" w:space="0"/>
              <w:bottom w:val="single" w:color="auto" w:sz="4" w:space="0"/>
              <w:right w:val="single" w:color="auto" w:sz="4" w:space="0"/>
            </w:tcBorders>
            <w:shd w:val="clear" w:color="auto" w:fill="auto"/>
            <w:vAlign w:val="center"/>
          </w:tcPr>
          <w:p w14:paraId="14F86EA7">
            <w:pPr>
              <w:pStyle w:val="215"/>
            </w:pPr>
            <w:r>
              <w:t>0002GM01</w:t>
            </w:r>
            <w:r>
              <w:rPr>
                <w:rFonts w:hint="eastAsia"/>
              </w:rPr>
              <w:t>0</w:t>
            </w:r>
            <w:r>
              <w:t>GM002</w:t>
            </w:r>
          </w:p>
        </w:tc>
        <w:tc>
          <w:tcPr>
            <w:tcW w:w="1699" w:type="dxa"/>
            <w:tcBorders>
              <w:top w:val="nil"/>
              <w:left w:val="nil"/>
              <w:bottom w:val="single" w:color="auto" w:sz="4" w:space="0"/>
              <w:right w:val="single" w:color="auto" w:sz="4" w:space="0"/>
            </w:tcBorders>
            <w:shd w:val="clear" w:color="auto" w:fill="auto"/>
            <w:vAlign w:val="center"/>
          </w:tcPr>
          <w:p w14:paraId="39DB61D9">
            <w:pPr>
              <w:pStyle w:val="87"/>
            </w:pPr>
            <w:r>
              <w:rPr>
                <w:rFonts w:hint="eastAsia"/>
              </w:rPr>
              <w:t>推出法</w:t>
            </w:r>
          </w:p>
        </w:tc>
        <w:tc>
          <w:tcPr>
            <w:tcW w:w="1691" w:type="dxa"/>
            <w:tcBorders>
              <w:top w:val="nil"/>
              <w:left w:val="nil"/>
              <w:bottom w:val="single" w:color="auto" w:sz="4" w:space="0"/>
              <w:right w:val="single" w:color="000000" w:sz="12" w:space="0"/>
            </w:tcBorders>
            <w:shd w:val="clear" w:color="auto" w:fill="auto"/>
            <w:vAlign w:val="center"/>
          </w:tcPr>
          <w:p w14:paraId="6C5E9202">
            <w:pPr>
              <w:pStyle w:val="215"/>
            </w:pPr>
            <w:r>
              <w:t>0002GM01</w:t>
            </w:r>
            <w:r>
              <w:rPr>
                <w:rFonts w:hint="eastAsia"/>
              </w:rPr>
              <w:t>0</w:t>
            </w:r>
            <w:r>
              <w:t>GM002G01</w:t>
            </w:r>
          </w:p>
        </w:tc>
      </w:tr>
      <w:tr w14:paraId="6F5C28F2">
        <w:tblPrEx>
          <w:tblCellMar>
            <w:top w:w="0" w:type="dxa"/>
            <w:left w:w="57" w:type="dxa"/>
            <w:bottom w:w="0" w:type="dxa"/>
            <w:right w:w="57" w:type="dxa"/>
          </w:tblCellMar>
        </w:tblPrEx>
        <w:trPr>
          <w:trHeight w:val="454" w:hRule="atLeast"/>
        </w:trPr>
        <w:tc>
          <w:tcPr>
            <w:tcW w:w="560" w:type="dxa"/>
            <w:tcBorders>
              <w:top w:val="nil"/>
              <w:left w:val="single" w:color="000000" w:sz="12" w:space="0"/>
              <w:bottom w:val="single" w:color="auto" w:sz="4" w:space="0"/>
              <w:right w:val="single" w:color="auto" w:sz="4" w:space="0"/>
            </w:tcBorders>
            <w:shd w:val="clear" w:color="auto" w:fill="auto"/>
            <w:vAlign w:val="center"/>
          </w:tcPr>
          <w:p w14:paraId="4F4850CE">
            <w:pPr>
              <w:pStyle w:val="215"/>
              <w:rPr>
                <w:rFonts w:cs="宋体"/>
              </w:rPr>
            </w:pPr>
            <w:r>
              <w:t>6</w:t>
            </w:r>
          </w:p>
        </w:tc>
        <w:tc>
          <w:tcPr>
            <w:tcW w:w="1131" w:type="dxa"/>
            <w:vMerge w:val="continue"/>
            <w:tcBorders>
              <w:top w:val="nil"/>
              <w:left w:val="single" w:color="auto" w:sz="4" w:space="0"/>
              <w:bottom w:val="single" w:color="auto" w:sz="4" w:space="0"/>
              <w:right w:val="single" w:color="auto" w:sz="4" w:space="0"/>
            </w:tcBorders>
            <w:vAlign w:val="center"/>
          </w:tcPr>
          <w:p w14:paraId="0341E690">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34999AE8">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4F1DB05F">
            <w:pPr>
              <w:pStyle w:val="87"/>
            </w:pPr>
          </w:p>
        </w:tc>
        <w:tc>
          <w:tcPr>
            <w:tcW w:w="1415" w:type="dxa"/>
            <w:vMerge w:val="continue"/>
            <w:tcBorders>
              <w:top w:val="nil"/>
              <w:left w:val="single" w:color="auto" w:sz="4" w:space="0"/>
              <w:bottom w:val="single" w:color="auto" w:sz="4" w:space="0"/>
              <w:right w:val="single" w:color="auto" w:sz="4" w:space="0"/>
            </w:tcBorders>
            <w:vAlign w:val="center"/>
          </w:tcPr>
          <w:p w14:paraId="38289FE7">
            <w:pPr>
              <w:pStyle w:val="215"/>
            </w:pPr>
          </w:p>
        </w:tc>
        <w:tc>
          <w:tcPr>
            <w:tcW w:w="1699" w:type="dxa"/>
            <w:tcBorders>
              <w:top w:val="nil"/>
              <w:left w:val="nil"/>
              <w:bottom w:val="single" w:color="auto" w:sz="4" w:space="0"/>
              <w:right w:val="single" w:color="auto" w:sz="4" w:space="0"/>
            </w:tcBorders>
            <w:shd w:val="clear" w:color="auto" w:fill="auto"/>
            <w:vAlign w:val="center"/>
          </w:tcPr>
          <w:p w14:paraId="65E73B5D">
            <w:pPr>
              <w:pStyle w:val="87"/>
            </w:pPr>
            <w:r>
              <w:rPr>
                <w:rFonts w:hint="eastAsia"/>
              </w:rPr>
              <w:t>筒压法</w:t>
            </w:r>
          </w:p>
        </w:tc>
        <w:tc>
          <w:tcPr>
            <w:tcW w:w="1691" w:type="dxa"/>
            <w:tcBorders>
              <w:top w:val="nil"/>
              <w:left w:val="nil"/>
              <w:bottom w:val="single" w:color="auto" w:sz="4" w:space="0"/>
              <w:right w:val="single" w:color="000000" w:sz="12" w:space="0"/>
            </w:tcBorders>
            <w:shd w:val="clear" w:color="auto" w:fill="auto"/>
            <w:vAlign w:val="center"/>
          </w:tcPr>
          <w:p w14:paraId="622C4E0E">
            <w:pPr>
              <w:pStyle w:val="215"/>
            </w:pPr>
            <w:r>
              <w:t>0002GM01</w:t>
            </w:r>
            <w:r>
              <w:rPr>
                <w:rFonts w:hint="eastAsia"/>
              </w:rPr>
              <w:t>0</w:t>
            </w:r>
            <w:r>
              <w:t>GM002G02</w:t>
            </w:r>
          </w:p>
        </w:tc>
      </w:tr>
      <w:tr w14:paraId="5F9460BF">
        <w:tblPrEx>
          <w:tblCellMar>
            <w:top w:w="0" w:type="dxa"/>
            <w:left w:w="57" w:type="dxa"/>
            <w:bottom w:w="0" w:type="dxa"/>
            <w:right w:w="57" w:type="dxa"/>
          </w:tblCellMar>
        </w:tblPrEx>
        <w:trPr>
          <w:trHeight w:val="454" w:hRule="atLeast"/>
        </w:trPr>
        <w:tc>
          <w:tcPr>
            <w:tcW w:w="560" w:type="dxa"/>
            <w:tcBorders>
              <w:top w:val="nil"/>
              <w:left w:val="single" w:color="000000" w:sz="12" w:space="0"/>
              <w:bottom w:val="single" w:color="auto" w:sz="4" w:space="0"/>
              <w:right w:val="single" w:color="auto" w:sz="4" w:space="0"/>
            </w:tcBorders>
            <w:shd w:val="clear" w:color="auto" w:fill="auto"/>
            <w:vAlign w:val="center"/>
          </w:tcPr>
          <w:p w14:paraId="2795B477">
            <w:pPr>
              <w:pStyle w:val="215"/>
              <w:rPr>
                <w:rFonts w:cs="宋体"/>
              </w:rPr>
            </w:pPr>
            <w:r>
              <w:t>7</w:t>
            </w:r>
          </w:p>
        </w:tc>
        <w:tc>
          <w:tcPr>
            <w:tcW w:w="1131" w:type="dxa"/>
            <w:vMerge w:val="continue"/>
            <w:tcBorders>
              <w:top w:val="nil"/>
              <w:left w:val="single" w:color="auto" w:sz="4" w:space="0"/>
              <w:bottom w:val="single" w:color="auto" w:sz="4" w:space="0"/>
              <w:right w:val="single" w:color="auto" w:sz="4" w:space="0"/>
            </w:tcBorders>
            <w:vAlign w:val="center"/>
          </w:tcPr>
          <w:p w14:paraId="1B11A9B6">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6AF8E658">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0CB3695B">
            <w:pPr>
              <w:pStyle w:val="87"/>
            </w:pPr>
          </w:p>
        </w:tc>
        <w:tc>
          <w:tcPr>
            <w:tcW w:w="1415" w:type="dxa"/>
            <w:vMerge w:val="continue"/>
            <w:tcBorders>
              <w:top w:val="nil"/>
              <w:left w:val="single" w:color="auto" w:sz="4" w:space="0"/>
              <w:bottom w:val="single" w:color="auto" w:sz="4" w:space="0"/>
              <w:right w:val="single" w:color="auto" w:sz="4" w:space="0"/>
            </w:tcBorders>
            <w:vAlign w:val="center"/>
          </w:tcPr>
          <w:p w14:paraId="31D5A07D">
            <w:pPr>
              <w:pStyle w:val="215"/>
            </w:pPr>
          </w:p>
        </w:tc>
        <w:tc>
          <w:tcPr>
            <w:tcW w:w="1699" w:type="dxa"/>
            <w:tcBorders>
              <w:top w:val="nil"/>
              <w:left w:val="nil"/>
              <w:bottom w:val="single" w:color="auto" w:sz="4" w:space="0"/>
              <w:right w:val="single" w:color="auto" w:sz="4" w:space="0"/>
            </w:tcBorders>
            <w:shd w:val="clear" w:color="auto" w:fill="auto"/>
            <w:vAlign w:val="center"/>
          </w:tcPr>
          <w:p w14:paraId="30BD0610">
            <w:pPr>
              <w:pStyle w:val="87"/>
            </w:pPr>
            <w:r>
              <w:rPr>
                <w:rFonts w:hint="eastAsia"/>
              </w:rPr>
              <w:t>砂浆片剪切法</w:t>
            </w:r>
          </w:p>
        </w:tc>
        <w:tc>
          <w:tcPr>
            <w:tcW w:w="1691" w:type="dxa"/>
            <w:tcBorders>
              <w:top w:val="nil"/>
              <w:left w:val="nil"/>
              <w:bottom w:val="single" w:color="auto" w:sz="4" w:space="0"/>
              <w:right w:val="single" w:color="000000" w:sz="12" w:space="0"/>
            </w:tcBorders>
            <w:shd w:val="clear" w:color="auto" w:fill="auto"/>
            <w:vAlign w:val="center"/>
          </w:tcPr>
          <w:p w14:paraId="4B35747E">
            <w:pPr>
              <w:pStyle w:val="215"/>
            </w:pPr>
            <w:r>
              <w:t>0002GM01</w:t>
            </w:r>
            <w:r>
              <w:rPr>
                <w:rFonts w:hint="eastAsia"/>
              </w:rPr>
              <w:t>0</w:t>
            </w:r>
            <w:r>
              <w:t>GM002G03</w:t>
            </w:r>
          </w:p>
        </w:tc>
      </w:tr>
      <w:tr w14:paraId="38B768DD">
        <w:tblPrEx>
          <w:tblCellMar>
            <w:top w:w="0" w:type="dxa"/>
            <w:left w:w="57" w:type="dxa"/>
            <w:bottom w:w="0" w:type="dxa"/>
            <w:right w:w="57" w:type="dxa"/>
          </w:tblCellMar>
        </w:tblPrEx>
        <w:trPr>
          <w:trHeight w:val="454" w:hRule="atLeast"/>
        </w:trPr>
        <w:tc>
          <w:tcPr>
            <w:tcW w:w="560" w:type="dxa"/>
            <w:tcBorders>
              <w:top w:val="nil"/>
              <w:left w:val="single" w:color="000000" w:sz="12" w:space="0"/>
              <w:bottom w:val="single" w:color="auto" w:sz="4" w:space="0"/>
              <w:right w:val="single" w:color="auto" w:sz="4" w:space="0"/>
            </w:tcBorders>
            <w:shd w:val="clear" w:color="auto" w:fill="auto"/>
            <w:vAlign w:val="center"/>
          </w:tcPr>
          <w:p w14:paraId="6DF77A23">
            <w:pPr>
              <w:pStyle w:val="215"/>
              <w:rPr>
                <w:rFonts w:cs="宋体"/>
              </w:rPr>
            </w:pPr>
            <w:r>
              <w:t>8</w:t>
            </w:r>
          </w:p>
        </w:tc>
        <w:tc>
          <w:tcPr>
            <w:tcW w:w="1131" w:type="dxa"/>
            <w:vMerge w:val="continue"/>
            <w:tcBorders>
              <w:top w:val="nil"/>
              <w:left w:val="single" w:color="auto" w:sz="4" w:space="0"/>
              <w:bottom w:val="single" w:color="auto" w:sz="4" w:space="0"/>
              <w:right w:val="single" w:color="auto" w:sz="4" w:space="0"/>
            </w:tcBorders>
            <w:vAlign w:val="center"/>
          </w:tcPr>
          <w:p w14:paraId="0A3AEEE6">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6392090E">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56988D27">
            <w:pPr>
              <w:pStyle w:val="87"/>
            </w:pPr>
          </w:p>
        </w:tc>
        <w:tc>
          <w:tcPr>
            <w:tcW w:w="1415" w:type="dxa"/>
            <w:vMerge w:val="continue"/>
            <w:tcBorders>
              <w:top w:val="nil"/>
              <w:left w:val="single" w:color="auto" w:sz="4" w:space="0"/>
              <w:bottom w:val="single" w:color="auto" w:sz="4" w:space="0"/>
              <w:right w:val="single" w:color="auto" w:sz="4" w:space="0"/>
            </w:tcBorders>
            <w:vAlign w:val="center"/>
          </w:tcPr>
          <w:p w14:paraId="0A59A807">
            <w:pPr>
              <w:pStyle w:val="215"/>
            </w:pPr>
          </w:p>
        </w:tc>
        <w:tc>
          <w:tcPr>
            <w:tcW w:w="1699" w:type="dxa"/>
            <w:tcBorders>
              <w:top w:val="nil"/>
              <w:left w:val="nil"/>
              <w:bottom w:val="single" w:color="auto" w:sz="4" w:space="0"/>
              <w:right w:val="single" w:color="auto" w:sz="4" w:space="0"/>
            </w:tcBorders>
            <w:shd w:val="clear" w:color="auto" w:fill="auto"/>
            <w:vAlign w:val="center"/>
          </w:tcPr>
          <w:p w14:paraId="540BB912">
            <w:pPr>
              <w:pStyle w:val="87"/>
            </w:pPr>
            <w:r>
              <w:rPr>
                <w:rFonts w:hint="eastAsia"/>
              </w:rPr>
              <w:t>回弹法</w:t>
            </w:r>
          </w:p>
        </w:tc>
        <w:tc>
          <w:tcPr>
            <w:tcW w:w="1691" w:type="dxa"/>
            <w:tcBorders>
              <w:top w:val="nil"/>
              <w:left w:val="nil"/>
              <w:bottom w:val="single" w:color="auto" w:sz="4" w:space="0"/>
              <w:right w:val="single" w:color="000000" w:sz="12" w:space="0"/>
            </w:tcBorders>
            <w:shd w:val="clear" w:color="auto" w:fill="auto"/>
            <w:vAlign w:val="center"/>
          </w:tcPr>
          <w:p w14:paraId="22F35949">
            <w:pPr>
              <w:pStyle w:val="215"/>
            </w:pPr>
            <w:r>
              <w:t>0002GM01</w:t>
            </w:r>
            <w:r>
              <w:rPr>
                <w:rFonts w:hint="eastAsia"/>
              </w:rPr>
              <w:t>0</w:t>
            </w:r>
            <w:r>
              <w:t>GM002G04</w:t>
            </w:r>
          </w:p>
        </w:tc>
      </w:tr>
      <w:tr w14:paraId="7EB630C0">
        <w:tblPrEx>
          <w:tblCellMar>
            <w:top w:w="0" w:type="dxa"/>
            <w:left w:w="57" w:type="dxa"/>
            <w:bottom w:w="0" w:type="dxa"/>
            <w:right w:w="57" w:type="dxa"/>
          </w:tblCellMar>
        </w:tblPrEx>
        <w:trPr>
          <w:trHeight w:val="454" w:hRule="atLeast"/>
        </w:trPr>
        <w:tc>
          <w:tcPr>
            <w:tcW w:w="560" w:type="dxa"/>
            <w:tcBorders>
              <w:top w:val="nil"/>
              <w:left w:val="single" w:color="000000" w:sz="12" w:space="0"/>
              <w:bottom w:val="single" w:color="auto" w:sz="4" w:space="0"/>
              <w:right w:val="single" w:color="auto" w:sz="4" w:space="0"/>
            </w:tcBorders>
            <w:shd w:val="clear" w:color="auto" w:fill="auto"/>
            <w:vAlign w:val="center"/>
          </w:tcPr>
          <w:p w14:paraId="7A19B059">
            <w:pPr>
              <w:pStyle w:val="215"/>
              <w:rPr>
                <w:rFonts w:cs="宋体"/>
              </w:rPr>
            </w:pPr>
            <w:r>
              <w:t>9</w:t>
            </w:r>
          </w:p>
        </w:tc>
        <w:tc>
          <w:tcPr>
            <w:tcW w:w="1131" w:type="dxa"/>
            <w:vMerge w:val="continue"/>
            <w:tcBorders>
              <w:top w:val="nil"/>
              <w:left w:val="single" w:color="auto" w:sz="4" w:space="0"/>
              <w:bottom w:val="single" w:color="auto" w:sz="4" w:space="0"/>
              <w:right w:val="single" w:color="auto" w:sz="4" w:space="0"/>
            </w:tcBorders>
            <w:vAlign w:val="center"/>
          </w:tcPr>
          <w:p w14:paraId="5B38AA57">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3AC17437">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6C045C41">
            <w:pPr>
              <w:pStyle w:val="87"/>
            </w:pPr>
          </w:p>
        </w:tc>
        <w:tc>
          <w:tcPr>
            <w:tcW w:w="1415" w:type="dxa"/>
            <w:vMerge w:val="continue"/>
            <w:tcBorders>
              <w:top w:val="nil"/>
              <w:left w:val="single" w:color="auto" w:sz="4" w:space="0"/>
              <w:bottom w:val="single" w:color="auto" w:sz="4" w:space="0"/>
              <w:right w:val="single" w:color="auto" w:sz="4" w:space="0"/>
            </w:tcBorders>
            <w:vAlign w:val="center"/>
          </w:tcPr>
          <w:p w14:paraId="44861C06">
            <w:pPr>
              <w:pStyle w:val="215"/>
            </w:pPr>
          </w:p>
        </w:tc>
        <w:tc>
          <w:tcPr>
            <w:tcW w:w="1699" w:type="dxa"/>
            <w:tcBorders>
              <w:top w:val="nil"/>
              <w:left w:val="nil"/>
              <w:bottom w:val="single" w:color="auto" w:sz="4" w:space="0"/>
              <w:right w:val="single" w:color="auto" w:sz="4" w:space="0"/>
            </w:tcBorders>
            <w:shd w:val="clear" w:color="auto" w:fill="auto"/>
            <w:vAlign w:val="center"/>
          </w:tcPr>
          <w:p w14:paraId="693F385C">
            <w:pPr>
              <w:pStyle w:val="87"/>
            </w:pPr>
            <w:r>
              <w:rPr>
                <w:rFonts w:hint="eastAsia"/>
              </w:rPr>
              <w:t>点荷法</w:t>
            </w:r>
          </w:p>
        </w:tc>
        <w:tc>
          <w:tcPr>
            <w:tcW w:w="1691" w:type="dxa"/>
            <w:tcBorders>
              <w:top w:val="nil"/>
              <w:left w:val="nil"/>
              <w:bottom w:val="single" w:color="auto" w:sz="4" w:space="0"/>
              <w:right w:val="single" w:color="000000" w:sz="12" w:space="0"/>
            </w:tcBorders>
            <w:shd w:val="clear" w:color="auto" w:fill="auto"/>
            <w:vAlign w:val="center"/>
          </w:tcPr>
          <w:p w14:paraId="28BB639B">
            <w:pPr>
              <w:pStyle w:val="215"/>
            </w:pPr>
            <w:r>
              <w:t>0002GM01</w:t>
            </w:r>
            <w:r>
              <w:rPr>
                <w:rFonts w:hint="eastAsia"/>
              </w:rPr>
              <w:t>0</w:t>
            </w:r>
            <w:r>
              <w:t>GM002G05</w:t>
            </w:r>
          </w:p>
        </w:tc>
      </w:tr>
      <w:tr w14:paraId="5F08310D">
        <w:tblPrEx>
          <w:tblCellMar>
            <w:top w:w="0" w:type="dxa"/>
            <w:left w:w="57" w:type="dxa"/>
            <w:bottom w:w="0" w:type="dxa"/>
            <w:right w:w="57" w:type="dxa"/>
          </w:tblCellMar>
        </w:tblPrEx>
        <w:trPr>
          <w:trHeight w:val="454" w:hRule="atLeast"/>
        </w:trPr>
        <w:tc>
          <w:tcPr>
            <w:tcW w:w="560" w:type="dxa"/>
            <w:tcBorders>
              <w:top w:val="nil"/>
              <w:left w:val="single" w:color="000000" w:sz="12" w:space="0"/>
              <w:bottom w:val="single" w:color="auto" w:sz="4" w:space="0"/>
              <w:right w:val="single" w:color="auto" w:sz="4" w:space="0"/>
            </w:tcBorders>
            <w:shd w:val="clear" w:color="auto" w:fill="auto"/>
            <w:vAlign w:val="center"/>
          </w:tcPr>
          <w:p w14:paraId="1239BB0E">
            <w:pPr>
              <w:pStyle w:val="215"/>
              <w:rPr>
                <w:rFonts w:cs="宋体"/>
              </w:rPr>
            </w:pPr>
            <w:r>
              <w:t>10</w:t>
            </w:r>
          </w:p>
        </w:tc>
        <w:tc>
          <w:tcPr>
            <w:tcW w:w="1131" w:type="dxa"/>
            <w:vMerge w:val="continue"/>
            <w:tcBorders>
              <w:top w:val="nil"/>
              <w:left w:val="single" w:color="auto" w:sz="4" w:space="0"/>
              <w:bottom w:val="single" w:color="auto" w:sz="4" w:space="0"/>
              <w:right w:val="single" w:color="auto" w:sz="4" w:space="0"/>
            </w:tcBorders>
            <w:vAlign w:val="center"/>
          </w:tcPr>
          <w:p w14:paraId="06705E2C">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23C74A0E">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43BF1A55">
            <w:pPr>
              <w:pStyle w:val="87"/>
            </w:pPr>
          </w:p>
        </w:tc>
        <w:tc>
          <w:tcPr>
            <w:tcW w:w="1415" w:type="dxa"/>
            <w:vMerge w:val="continue"/>
            <w:tcBorders>
              <w:top w:val="nil"/>
              <w:left w:val="single" w:color="auto" w:sz="4" w:space="0"/>
              <w:bottom w:val="single" w:color="auto" w:sz="4" w:space="0"/>
              <w:right w:val="single" w:color="auto" w:sz="4" w:space="0"/>
            </w:tcBorders>
            <w:vAlign w:val="center"/>
          </w:tcPr>
          <w:p w14:paraId="28B0A256">
            <w:pPr>
              <w:pStyle w:val="215"/>
            </w:pPr>
          </w:p>
        </w:tc>
        <w:tc>
          <w:tcPr>
            <w:tcW w:w="1699" w:type="dxa"/>
            <w:tcBorders>
              <w:top w:val="nil"/>
              <w:left w:val="nil"/>
              <w:bottom w:val="single" w:color="auto" w:sz="4" w:space="0"/>
              <w:right w:val="single" w:color="auto" w:sz="4" w:space="0"/>
            </w:tcBorders>
            <w:shd w:val="clear" w:color="auto" w:fill="auto"/>
            <w:vAlign w:val="center"/>
          </w:tcPr>
          <w:p w14:paraId="1FF70128">
            <w:pPr>
              <w:pStyle w:val="87"/>
            </w:pPr>
            <w:r>
              <w:rPr>
                <w:rFonts w:hint="eastAsia"/>
              </w:rPr>
              <w:t>贯入法</w:t>
            </w:r>
          </w:p>
        </w:tc>
        <w:tc>
          <w:tcPr>
            <w:tcW w:w="1691" w:type="dxa"/>
            <w:tcBorders>
              <w:top w:val="nil"/>
              <w:left w:val="nil"/>
              <w:bottom w:val="single" w:color="auto" w:sz="4" w:space="0"/>
              <w:right w:val="single" w:color="000000" w:sz="12" w:space="0"/>
            </w:tcBorders>
            <w:shd w:val="clear" w:color="auto" w:fill="auto"/>
            <w:vAlign w:val="center"/>
          </w:tcPr>
          <w:p w14:paraId="2155CE71">
            <w:pPr>
              <w:pStyle w:val="215"/>
            </w:pPr>
            <w:r>
              <w:t>0002GM01</w:t>
            </w:r>
            <w:r>
              <w:rPr>
                <w:rFonts w:hint="eastAsia"/>
              </w:rPr>
              <w:t>0</w:t>
            </w:r>
            <w:r>
              <w:t>GM002G06</w:t>
            </w:r>
          </w:p>
        </w:tc>
      </w:tr>
      <w:tr w14:paraId="6BCD5D09">
        <w:tblPrEx>
          <w:tblCellMar>
            <w:top w:w="0" w:type="dxa"/>
            <w:left w:w="57" w:type="dxa"/>
            <w:bottom w:w="0" w:type="dxa"/>
            <w:right w:w="57" w:type="dxa"/>
          </w:tblCellMar>
        </w:tblPrEx>
        <w:trPr>
          <w:trHeight w:val="454" w:hRule="atLeast"/>
        </w:trPr>
        <w:tc>
          <w:tcPr>
            <w:tcW w:w="560" w:type="dxa"/>
            <w:tcBorders>
              <w:top w:val="nil"/>
              <w:left w:val="single" w:color="000000" w:sz="12" w:space="0"/>
              <w:bottom w:val="single" w:color="auto" w:sz="4" w:space="0"/>
              <w:right w:val="single" w:color="auto" w:sz="4" w:space="0"/>
            </w:tcBorders>
            <w:shd w:val="clear" w:color="auto" w:fill="auto"/>
            <w:vAlign w:val="center"/>
          </w:tcPr>
          <w:p w14:paraId="1347B89B">
            <w:pPr>
              <w:pStyle w:val="215"/>
              <w:rPr>
                <w:rFonts w:cs="宋体"/>
              </w:rPr>
            </w:pPr>
            <w:r>
              <w:t>11</w:t>
            </w:r>
          </w:p>
        </w:tc>
        <w:tc>
          <w:tcPr>
            <w:tcW w:w="1131" w:type="dxa"/>
            <w:vMerge w:val="continue"/>
            <w:tcBorders>
              <w:top w:val="nil"/>
              <w:left w:val="single" w:color="auto" w:sz="4" w:space="0"/>
              <w:bottom w:val="single" w:color="auto" w:sz="4" w:space="0"/>
              <w:right w:val="single" w:color="auto" w:sz="4" w:space="0"/>
            </w:tcBorders>
            <w:vAlign w:val="center"/>
          </w:tcPr>
          <w:p w14:paraId="2A393573">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50CBF294">
            <w:pPr>
              <w:pStyle w:val="87"/>
            </w:pPr>
          </w:p>
        </w:tc>
        <w:tc>
          <w:tcPr>
            <w:tcW w:w="1414" w:type="dxa"/>
            <w:tcBorders>
              <w:top w:val="nil"/>
              <w:left w:val="nil"/>
              <w:bottom w:val="single" w:color="auto" w:sz="4" w:space="0"/>
              <w:right w:val="single" w:color="auto" w:sz="4" w:space="0"/>
            </w:tcBorders>
            <w:shd w:val="clear" w:color="auto" w:fill="auto"/>
            <w:vAlign w:val="center"/>
          </w:tcPr>
          <w:p w14:paraId="51BEED08">
            <w:pPr>
              <w:pStyle w:val="87"/>
            </w:pPr>
            <w:r>
              <w:rPr>
                <w:rFonts w:hint="eastAsia"/>
              </w:rPr>
              <w:t>砖强度</w:t>
            </w:r>
          </w:p>
        </w:tc>
        <w:tc>
          <w:tcPr>
            <w:tcW w:w="1415" w:type="dxa"/>
            <w:tcBorders>
              <w:top w:val="nil"/>
              <w:left w:val="nil"/>
              <w:bottom w:val="single" w:color="auto" w:sz="4" w:space="0"/>
              <w:right w:val="single" w:color="auto" w:sz="4" w:space="0"/>
            </w:tcBorders>
            <w:shd w:val="clear" w:color="auto" w:fill="auto"/>
            <w:vAlign w:val="center"/>
          </w:tcPr>
          <w:p w14:paraId="1FCC4573">
            <w:pPr>
              <w:pStyle w:val="215"/>
            </w:pPr>
            <w:r>
              <w:t>0002GM01</w:t>
            </w:r>
            <w:r>
              <w:rPr>
                <w:rFonts w:hint="eastAsia"/>
              </w:rPr>
              <w:t>0</w:t>
            </w:r>
            <w:r>
              <w:t>GM003</w:t>
            </w:r>
          </w:p>
        </w:tc>
        <w:tc>
          <w:tcPr>
            <w:tcW w:w="1699" w:type="dxa"/>
            <w:tcBorders>
              <w:top w:val="nil"/>
              <w:left w:val="nil"/>
              <w:bottom w:val="single" w:color="auto" w:sz="4" w:space="0"/>
              <w:right w:val="single" w:color="auto" w:sz="4" w:space="0"/>
            </w:tcBorders>
            <w:shd w:val="clear" w:color="auto" w:fill="auto"/>
            <w:vAlign w:val="center"/>
          </w:tcPr>
          <w:p w14:paraId="3B773F3E">
            <w:pPr>
              <w:pStyle w:val="87"/>
            </w:pPr>
            <w:r>
              <w:rPr>
                <w:rFonts w:hint="eastAsia"/>
              </w:rPr>
              <w:t>回弹法</w:t>
            </w:r>
          </w:p>
        </w:tc>
        <w:tc>
          <w:tcPr>
            <w:tcW w:w="1691" w:type="dxa"/>
            <w:tcBorders>
              <w:top w:val="nil"/>
              <w:left w:val="nil"/>
              <w:bottom w:val="single" w:color="auto" w:sz="4" w:space="0"/>
              <w:right w:val="single" w:color="000000" w:sz="12" w:space="0"/>
            </w:tcBorders>
            <w:shd w:val="clear" w:color="auto" w:fill="auto"/>
            <w:vAlign w:val="center"/>
          </w:tcPr>
          <w:p w14:paraId="36D32AEC">
            <w:pPr>
              <w:pStyle w:val="215"/>
            </w:pPr>
            <w:r>
              <w:t>0002GM01</w:t>
            </w:r>
            <w:r>
              <w:rPr>
                <w:rFonts w:hint="eastAsia"/>
              </w:rPr>
              <w:t>0</w:t>
            </w:r>
            <w:r>
              <w:t>GM003G01</w:t>
            </w:r>
          </w:p>
        </w:tc>
      </w:tr>
      <w:tr w14:paraId="2A1BF88D">
        <w:tblPrEx>
          <w:tblCellMar>
            <w:top w:w="0" w:type="dxa"/>
            <w:left w:w="57" w:type="dxa"/>
            <w:bottom w:w="0" w:type="dxa"/>
            <w:right w:w="57" w:type="dxa"/>
          </w:tblCellMar>
        </w:tblPrEx>
        <w:trPr>
          <w:trHeight w:val="454" w:hRule="atLeast"/>
        </w:trPr>
        <w:tc>
          <w:tcPr>
            <w:tcW w:w="560" w:type="dxa"/>
            <w:tcBorders>
              <w:top w:val="nil"/>
              <w:left w:val="single" w:color="000000" w:sz="12" w:space="0"/>
              <w:bottom w:val="single" w:color="auto" w:sz="4" w:space="0"/>
              <w:right w:val="single" w:color="auto" w:sz="4" w:space="0"/>
            </w:tcBorders>
            <w:shd w:val="clear" w:color="auto" w:fill="auto"/>
            <w:vAlign w:val="center"/>
          </w:tcPr>
          <w:p w14:paraId="0C61E526">
            <w:pPr>
              <w:pStyle w:val="215"/>
              <w:rPr>
                <w:rFonts w:cs="宋体"/>
              </w:rPr>
            </w:pPr>
            <w:r>
              <w:t>12</w:t>
            </w:r>
          </w:p>
        </w:tc>
        <w:tc>
          <w:tcPr>
            <w:tcW w:w="1131" w:type="dxa"/>
            <w:vMerge w:val="continue"/>
            <w:tcBorders>
              <w:top w:val="nil"/>
              <w:left w:val="single" w:color="auto" w:sz="4" w:space="0"/>
              <w:bottom w:val="single" w:color="auto" w:sz="4" w:space="0"/>
              <w:right w:val="single" w:color="auto" w:sz="4" w:space="0"/>
            </w:tcBorders>
            <w:vAlign w:val="center"/>
          </w:tcPr>
          <w:p w14:paraId="7E8FEF4B">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43424C20">
            <w:pPr>
              <w:pStyle w:val="87"/>
            </w:pPr>
          </w:p>
        </w:tc>
        <w:tc>
          <w:tcPr>
            <w:tcW w:w="1414" w:type="dxa"/>
            <w:vMerge w:val="restart"/>
            <w:tcBorders>
              <w:top w:val="nil"/>
              <w:left w:val="single" w:color="auto" w:sz="4" w:space="0"/>
              <w:bottom w:val="single" w:color="auto" w:sz="4" w:space="0"/>
              <w:right w:val="single" w:color="auto" w:sz="4" w:space="0"/>
            </w:tcBorders>
            <w:shd w:val="clear" w:color="auto" w:fill="auto"/>
            <w:vAlign w:val="center"/>
          </w:tcPr>
          <w:p w14:paraId="4E1853E8">
            <w:pPr>
              <w:pStyle w:val="87"/>
            </w:pPr>
            <w:r>
              <w:rPr>
                <w:rFonts w:hint="eastAsia"/>
              </w:rPr>
              <w:t>砌体抗压强度</w:t>
            </w:r>
          </w:p>
        </w:tc>
        <w:tc>
          <w:tcPr>
            <w:tcW w:w="1415" w:type="dxa"/>
            <w:vMerge w:val="restart"/>
            <w:tcBorders>
              <w:top w:val="nil"/>
              <w:left w:val="single" w:color="auto" w:sz="4" w:space="0"/>
              <w:bottom w:val="single" w:color="auto" w:sz="4" w:space="0"/>
              <w:right w:val="single" w:color="auto" w:sz="4" w:space="0"/>
            </w:tcBorders>
            <w:shd w:val="clear" w:color="auto" w:fill="auto"/>
            <w:vAlign w:val="center"/>
          </w:tcPr>
          <w:p w14:paraId="57D8EC1E">
            <w:pPr>
              <w:pStyle w:val="215"/>
            </w:pPr>
            <w:r>
              <w:t>0002GM01</w:t>
            </w:r>
            <w:r>
              <w:rPr>
                <w:rFonts w:hint="eastAsia"/>
              </w:rPr>
              <w:t>0</w:t>
            </w:r>
            <w:r>
              <w:t>GC001</w:t>
            </w:r>
          </w:p>
        </w:tc>
        <w:tc>
          <w:tcPr>
            <w:tcW w:w="1699" w:type="dxa"/>
            <w:tcBorders>
              <w:top w:val="nil"/>
              <w:left w:val="nil"/>
              <w:bottom w:val="single" w:color="auto" w:sz="4" w:space="0"/>
              <w:right w:val="single" w:color="auto" w:sz="4" w:space="0"/>
            </w:tcBorders>
            <w:shd w:val="clear" w:color="auto" w:fill="auto"/>
            <w:vAlign w:val="center"/>
          </w:tcPr>
          <w:p w14:paraId="22901585">
            <w:pPr>
              <w:pStyle w:val="87"/>
            </w:pPr>
            <w:r>
              <w:rPr>
                <w:rFonts w:hint="eastAsia"/>
              </w:rPr>
              <w:t>原位轴压法</w:t>
            </w:r>
          </w:p>
        </w:tc>
        <w:tc>
          <w:tcPr>
            <w:tcW w:w="1691" w:type="dxa"/>
            <w:tcBorders>
              <w:top w:val="nil"/>
              <w:left w:val="nil"/>
              <w:bottom w:val="single" w:color="auto" w:sz="4" w:space="0"/>
              <w:right w:val="single" w:color="000000" w:sz="12" w:space="0"/>
            </w:tcBorders>
            <w:shd w:val="clear" w:color="auto" w:fill="auto"/>
            <w:vAlign w:val="center"/>
          </w:tcPr>
          <w:p w14:paraId="4E7A52A4">
            <w:pPr>
              <w:pStyle w:val="215"/>
            </w:pPr>
            <w:r>
              <w:t>0002GM01</w:t>
            </w:r>
            <w:r>
              <w:rPr>
                <w:rFonts w:hint="eastAsia"/>
              </w:rPr>
              <w:t>0</w:t>
            </w:r>
            <w:r>
              <w:t>GC001G01</w:t>
            </w:r>
          </w:p>
        </w:tc>
      </w:tr>
      <w:tr w14:paraId="07C3D746">
        <w:tblPrEx>
          <w:tblCellMar>
            <w:top w:w="0" w:type="dxa"/>
            <w:left w:w="57" w:type="dxa"/>
            <w:bottom w:w="0" w:type="dxa"/>
            <w:right w:w="57" w:type="dxa"/>
          </w:tblCellMar>
        </w:tblPrEx>
        <w:trPr>
          <w:trHeight w:val="454" w:hRule="atLeast"/>
        </w:trPr>
        <w:tc>
          <w:tcPr>
            <w:tcW w:w="560" w:type="dxa"/>
            <w:tcBorders>
              <w:top w:val="nil"/>
              <w:left w:val="single" w:color="000000" w:sz="12" w:space="0"/>
              <w:bottom w:val="single" w:color="auto" w:sz="4" w:space="0"/>
              <w:right w:val="single" w:color="auto" w:sz="4" w:space="0"/>
            </w:tcBorders>
            <w:shd w:val="clear" w:color="auto" w:fill="auto"/>
            <w:vAlign w:val="center"/>
          </w:tcPr>
          <w:p w14:paraId="074D21EF">
            <w:pPr>
              <w:pStyle w:val="215"/>
              <w:rPr>
                <w:rFonts w:cs="宋体"/>
              </w:rPr>
            </w:pPr>
            <w:r>
              <w:t>13</w:t>
            </w:r>
          </w:p>
        </w:tc>
        <w:tc>
          <w:tcPr>
            <w:tcW w:w="1131" w:type="dxa"/>
            <w:vMerge w:val="continue"/>
            <w:tcBorders>
              <w:top w:val="nil"/>
              <w:left w:val="single" w:color="auto" w:sz="4" w:space="0"/>
              <w:bottom w:val="single" w:color="auto" w:sz="4" w:space="0"/>
              <w:right w:val="single" w:color="auto" w:sz="4" w:space="0"/>
            </w:tcBorders>
            <w:vAlign w:val="center"/>
          </w:tcPr>
          <w:p w14:paraId="1C91E719">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153F4F33">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1B223A06">
            <w:pPr>
              <w:pStyle w:val="87"/>
            </w:pPr>
          </w:p>
        </w:tc>
        <w:tc>
          <w:tcPr>
            <w:tcW w:w="1415" w:type="dxa"/>
            <w:vMerge w:val="continue"/>
            <w:tcBorders>
              <w:top w:val="nil"/>
              <w:left w:val="single" w:color="auto" w:sz="4" w:space="0"/>
              <w:bottom w:val="single" w:color="auto" w:sz="4" w:space="0"/>
              <w:right w:val="single" w:color="auto" w:sz="4" w:space="0"/>
            </w:tcBorders>
            <w:vAlign w:val="center"/>
          </w:tcPr>
          <w:p w14:paraId="5B2A1A77">
            <w:pPr>
              <w:pStyle w:val="215"/>
            </w:pPr>
          </w:p>
        </w:tc>
        <w:tc>
          <w:tcPr>
            <w:tcW w:w="1699" w:type="dxa"/>
            <w:tcBorders>
              <w:top w:val="nil"/>
              <w:left w:val="nil"/>
              <w:bottom w:val="single" w:color="auto" w:sz="4" w:space="0"/>
              <w:right w:val="single" w:color="auto" w:sz="4" w:space="0"/>
            </w:tcBorders>
            <w:shd w:val="clear" w:color="auto" w:fill="auto"/>
            <w:vAlign w:val="center"/>
          </w:tcPr>
          <w:p w14:paraId="5D498DFD">
            <w:pPr>
              <w:pStyle w:val="87"/>
            </w:pPr>
            <w:r>
              <w:rPr>
                <w:rFonts w:hint="eastAsia"/>
              </w:rPr>
              <w:t>扁顶法</w:t>
            </w:r>
          </w:p>
        </w:tc>
        <w:tc>
          <w:tcPr>
            <w:tcW w:w="1691" w:type="dxa"/>
            <w:tcBorders>
              <w:top w:val="nil"/>
              <w:left w:val="nil"/>
              <w:bottom w:val="single" w:color="auto" w:sz="4" w:space="0"/>
              <w:right w:val="single" w:color="000000" w:sz="12" w:space="0"/>
            </w:tcBorders>
            <w:shd w:val="clear" w:color="auto" w:fill="auto"/>
            <w:vAlign w:val="center"/>
          </w:tcPr>
          <w:p w14:paraId="0276102D">
            <w:pPr>
              <w:pStyle w:val="215"/>
            </w:pPr>
            <w:r>
              <w:t>0002GM01</w:t>
            </w:r>
            <w:r>
              <w:rPr>
                <w:rFonts w:hint="eastAsia"/>
              </w:rPr>
              <w:t>0</w:t>
            </w:r>
            <w:r>
              <w:t>GC001G02</w:t>
            </w:r>
          </w:p>
        </w:tc>
      </w:tr>
      <w:tr w14:paraId="623884FD">
        <w:tblPrEx>
          <w:tblCellMar>
            <w:top w:w="0" w:type="dxa"/>
            <w:left w:w="57" w:type="dxa"/>
            <w:bottom w:w="0" w:type="dxa"/>
            <w:right w:w="57" w:type="dxa"/>
          </w:tblCellMar>
        </w:tblPrEx>
        <w:trPr>
          <w:trHeight w:val="454" w:hRule="atLeast"/>
        </w:trPr>
        <w:tc>
          <w:tcPr>
            <w:tcW w:w="560" w:type="dxa"/>
            <w:tcBorders>
              <w:top w:val="nil"/>
              <w:left w:val="single" w:color="000000" w:sz="12" w:space="0"/>
              <w:bottom w:val="single" w:color="auto" w:sz="4" w:space="0"/>
              <w:right w:val="single" w:color="auto" w:sz="4" w:space="0"/>
            </w:tcBorders>
            <w:shd w:val="clear" w:color="auto" w:fill="auto"/>
            <w:vAlign w:val="center"/>
          </w:tcPr>
          <w:p w14:paraId="64E4A4BE">
            <w:pPr>
              <w:pStyle w:val="215"/>
              <w:rPr>
                <w:rFonts w:cs="宋体"/>
              </w:rPr>
            </w:pPr>
            <w:r>
              <w:t>14</w:t>
            </w:r>
          </w:p>
        </w:tc>
        <w:tc>
          <w:tcPr>
            <w:tcW w:w="1131" w:type="dxa"/>
            <w:vMerge w:val="continue"/>
            <w:tcBorders>
              <w:top w:val="nil"/>
              <w:left w:val="single" w:color="auto" w:sz="4" w:space="0"/>
              <w:bottom w:val="single" w:color="auto" w:sz="4" w:space="0"/>
              <w:right w:val="single" w:color="auto" w:sz="4" w:space="0"/>
            </w:tcBorders>
            <w:vAlign w:val="center"/>
          </w:tcPr>
          <w:p w14:paraId="7E4930A7">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47D0BB5F">
            <w:pPr>
              <w:pStyle w:val="87"/>
            </w:pPr>
          </w:p>
        </w:tc>
        <w:tc>
          <w:tcPr>
            <w:tcW w:w="1414" w:type="dxa"/>
            <w:vMerge w:val="restart"/>
            <w:tcBorders>
              <w:top w:val="nil"/>
              <w:left w:val="single" w:color="auto" w:sz="4" w:space="0"/>
              <w:bottom w:val="single" w:color="auto" w:sz="4" w:space="0"/>
              <w:right w:val="single" w:color="auto" w:sz="4" w:space="0"/>
            </w:tcBorders>
            <w:shd w:val="clear" w:color="auto" w:fill="auto"/>
            <w:vAlign w:val="center"/>
          </w:tcPr>
          <w:p w14:paraId="7759008E">
            <w:pPr>
              <w:pStyle w:val="87"/>
            </w:pPr>
            <w:r>
              <w:rPr>
                <w:rFonts w:hint="eastAsia"/>
              </w:rPr>
              <w:t>砌体抗剪强度</w:t>
            </w:r>
          </w:p>
        </w:tc>
        <w:tc>
          <w:tcPr>
            <w:tcW w:w="1415" w:type="dxa"/>
            <w:vMerge w:val="restart"/>
            <w:tcBorders>
              <w:top w:val="nil"/>
              <w:left w:val="single" w:color="auto" w:sz="4" w:space="0"/>
              <w:bottom w:val="single" w:color="auto" w:sz="4" w:space="0"/>
              <w:right w:val="single" w:color="auto" w:sz="4" w:space="0"/>
            </w:tcBorders>
            <w:shd w:val="clear" w:color="auto" w:fill="auto"/>
            <w:vAlign w:val="center"/>
          </w:tcPr>
          <w:p w14:paraId="2C77D866">
            <w:pPr>
              <w:pStyle w:val="215"/>
            </w:pPr>
            <w:r>
              <w:t>0002GM01</w:t>
            </w:r>
            <w:r>
              <w:rPr>
                <w:rFonts w:hint="eastAsia"/>
              </w:rPr>
              <w:t>0</w:t>
            </w:r>
            <w:r>
              <w:t>GC002</w:t>
            </w:r>
          </w:p>
        </w:tc>
        <w:tc>
          <w:tcPr>
            <w:tcW w:w="1699" w:type="dxa"/>
            <w:tcBorders>
              <w:top w:val="nil"/>
              <w:left w:val="nil"/>
              <w:bottom w:val="single" w:color="auto" w:sz="4" w:space="0"/>
              <w:right w:val="single" w:color="auto" w:sz="4" w:space="0"/>
            </w:tcBorders>
            <w:shd w:val="clear" w:color="auto" w:fill="auto"/>
            <w:vAlign w:val="center"/>
          </w:tcPr>
          <w:p w14:paraId="0B40E218">
            <w:pPr>
              <w:pStyle w:val="208"/>
            </w:pPr>
            <w:r>
              <w:rPr>
                <w:rFonts w:hint="eastAsia"/>
              </w:rPr>
              <w:t>原位单剪法</w:t>
            </w:r>
          </w:p>
        </w:tc>
        <w:tc>
          <w:tcPr>
            <w:tcW w:w="1691" w:type="dxa"/>
            <w:tcBorders>
              <w:top w:val="nil"/>
              <w:left w:val="nil"/>
              <w:bottom w:val="single" w:color="auto" w:sz="4" w:space="0"/>
              <w:right w:val="single" w:color="000000" w:sz="12" w:space="0"/>
            </w:tcBorders>
            <w:shd w:val="clear" w:color="auto" w:fill="auto"/>
            <w:vAlign w:val="center"/>
          </w:tcPr>
          <w:p w14:paraId="473F5D8F">
            <w:pPr>
              <w:pStyle w:val="215"/>
            </w:pPr>
            <w:r>
              <w:t>0002GM01</w:t>
            </w:r>
            <w:r>
              <w:rPr>
                <w:rFonts w:hint="eastAsia"/>
              </w:rPr>
              <w:t>0</w:t>
            </w:r>
            <w:r>
              <w:t>GC002G01</w:t>
            </w:r>
          </w:p>
        </w:tc>
      </w:tr>
      <w:tr w14:paraId="4B7CC24C">
        <w:tblPrEx>
          <w:tblCellMar>
            <w:top w:w="0" w:type="dxa"/>
            <w:left w:w="57" w:type="dxa"/>
            <w:bottom w:w="0" w:type="dxa"/>
            <w:right w:w="57" w:type="dxa"/>
          </w:tblCellMar>
        </w:tblPrEx>
        <w:trPr>
          <w:trHeight w:val="454" w:hRule="atLeast"/>
        </w:trPr>
        <w:tc>
          <w:tcPr>
            <w:tcW w:w="560" w:type="dxa"/>
            <w:tcBorders>
              <w:top w:val="nil"/>
              <w:left w:val="single" w:color="000000" w:sz="12" w:space="0"/>
              <w:bottom w:val="single" w:color="auto" w:sz="4" w:space="0"/>
              <w:right w:val="single" w:color="auto" w:sz="4" w:space="0"/>
            </w:tcBorders>
            <w:shd w:val="clear" w:color="auto" w:fill="auto"/>
            <w:vAlign w:val="center"/>
          </w:tcPr>
          <w:p w14:paraId="22951CB3">
            <w:pPr>
              <w:pStyle w:val="215"/>
              <w:rPr>
                <w:rFonts w:cs="宋体"/>
              </w:rPr>
            </w:pPr>
            <w:r>
              <w:t>15</w:t>
            </w:r>
          </w:p>
        </w:tc>
        <w:tc>
          <w:tcPr>
            <w:tcW w:w="1131" w:type="dxa"/>
            <w:vMerge w:val="continue"/>
            <w:tcBorders>
              <w:top w:val="nil"/>
              <w:left w:val="single" w:color="auto" w:sz="4" w:space="0"/>
              <w:bottom w:val="single" w:color="auto" w:sz="4" w:space="0"/>
              <w:right w:val="single" w:color="auto" w:sz="4" w:space="0"/>
            </w:tcBorders>
            <w:vAlign w:val="center"/>
          </w:tcPr>
          <w:p w14:paraId="1019B541">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3BF91EBA">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290D2C83">
            <w:pPr>
              <w:pStyle w:val="87"/>
            </w:pPr>
          </w:p>
        </w:tc>
        <w:tc>
          <w:tcPr>
            <w:tcW w:w="1415" w:type="dxa"/>
            <w:vMerge w:val="continue"/>
            <w:tcBorders>
              <w:top w:val="nil"/>
              <w:left w:val="single" w:color="auto" w:sz="4" w:space="0"/>
              <w:bottom w:val="single" w:color="auto" w:sz="4" w:space="0"/>
              <w:right w:val="single" w:color="auto" w:sz="4" w:space="0"/>
            </w:tcBorders>
            <w:vAlign w:val="center"/>
          </w:tcPr>
          <w:p w14:paraId="68529C1B">
            <w:pPr>
              <w:pStyle w:val="215"/>
            </w:pPr>
          </w:p>
        </w:tc>
        <w:tc>
          <w:tcPr>
            <w:tcW w:w="1699" w:type="dxa"/>
            <w:tcBorders>
              <w:top w:val="nil"/>
              <w:left w:val="nil"/>
              <w:bottom w:val="single" w:color="auto" w:sz="4" w:space="0"/>
              <w:right w:val="single" w:color="auto" w:sz="4" w:space="0"/>
            </w:tcBorders>
            <w:shd w:val="clear" w:color="auto" w:fill="auto"/>
            <w:vAlign w:val="center"/>
          </w:tcPr>
          <w:p w14:paraId="661ECAA0">
            <w:pPr>
              <w:pStyle w:val="87"/>
            </w:pPr>
            <w:r>
              <w:rPr>
                <w:rFonts w:hint="eastAsia"/>
              </w:rPr>
              <w:t>原位单砖双剪法</w:t>
            </w:r>
          </w:p>
        </w:tc>
        <w:tc>
          <w:tcPr>
            <w:tcW w:w="1691" w:type="dxa"/>
            <w:tcBorders>
              <w:top w:val="nil"/>
              <w:left w:val="nil"/>
              <w:bottom w:val="single" w:color="auto" w:sz="4" w:space="0"/>
              <w:right w:val="single" w:color="000000" w:sz="12" w:space="0"/>
            </w:tcBorders>
            <w:shd w:val="clear" w:color="auto" w:fill="auto"/>
            <w:vAlign w:val="center"/>
          </w:tcPr>
          <w:p w14:paraId="6E648DD3">
            <w:pPr>
              <w:pStyle w:val="215"/>
            </w:pPr>
            <w:r>
              <w:t>0002GM01</w:t>
            </w:r>
            <w:r>
              <w:rPr>
                <w:rFonts w:hint="eastAsia"/>
              </w:rPr>
              <w:t>0</w:t>
            </w:r>
            <w:r>
              <w:t>GC002G02</w:t>
            </w:r>
          </w:p>
        </w:tc>
      </w:tr>
      <w:tr w14:paraId="0EB8E3E4">
        <w:tblPrEx>
          <w:tblCellMar>
            <w:top w:w="0" w:type="dxa"/>
            <w:left w:w="57" w:type="dxa"/>
            <w:bottom w:w="0" w:type="dxa"/>
            <w:right w:w="57" w:type="dxa"/>
          </w:tblCellMar>
        </w:tblPrEx>
        <w:trPr>
          <w:trHeight w:val="454" w:hRule="atLeast"/>
        </w:trPr>
        <w:tc>
          <w:tcPr>
            <w:tcW w:w="560" w:type="dxa"/>
            <w:tcBorders>
              <w:top w:val="nil"/>
              <w:left w:val="single" w:color="000000" w:sz="12" w:space="0"/>
              <w:bottom w:val="single" w:color="auto" w:sz="4" w:space="0"/>
              <w:right w:val="single" w:color="auto" w:sz="4" w:space="0"/>
            </w:tcBorders>
            <w:shd w:val="clear" w:color="auto" w:fill="auto"/>
            <w:vAlign w:val="center"/>
          </w:tcPr>
          <w:p w14:paraId="4D83F038">
            <w:pPr>
              <w:pStyle w:val="215"/>
              <w:rPr>
                <w:rFonts w:cs="宋体"/>
              </w:rPr>
            </w:pPr>
            <w:r>
              <w:t>16</w:t>
            </w:r>
          </w:p>
        </w:tc>
        <w:tc>
          <w:tcPr>
            <w:tcW w:w="1131" w:type="dxa"/>
            <w:tcBorders>
              <w:top w:val="nil"/>
              <w:left w:val="single" w:color="auto" w:sz="4" w:space="0"/>
              <w:bottom w:val="single" w:color="auto" w:sz="4" w:space="0"/>
              <w:right w:val="single" w:color="auto" w:sz="4" w:space="0"/>
            </w:tcBorders>
            <w:shd w:val="clear" w:color="auto" w:fill="auto"/>
            <w:vAlign w:val="center"/>
          </w:tcPr>
          <w:p w14:paraId="2B508414">
            <w:pPr>
              <w:pStyle w:val="87"/>
            </w:pPr>
            <w:r>
              <w:rPr>
                <w:rFonts w:hint="eastAsia"/>
              </w:rPr>
              <w:t>钢结构</w:t>
            </w:r>
          </w:p>
        </w:tc>
        <w:tc>
          <w:tcPr>
            <w:tcW w:w="1414" w:type="dxa"/>
            <w:tcBorders>
              <w:top w:val="nil"/>
              <w:left w:val="single" w:color="auto" w:sz="4" w:space="0"/>
              <w:bottom w:val="single" w:color="auto" w:sz="4" w:space="0"/>
              <w:right w:val="single" w:color="auto" w:sz="4" w:space="0"/>
            </w:tcBorders>
            <w:shd w:val="clear" w:color="auto" w:fill="auto"/>
            <w:vAlign w:val="center"/>
          </w:tcPr>
          <w:p w14:paraId="27F00D20">
            <w:pPr>
              <w:pStyle w:val="87"/>
            </w:pPr>
            <w:r>
              <w:rPr>
                <w:rFonts w:hint="eastAsia"/>
              </w:rPr>
              <w:t>焊缝</w:t>
            </w:r>
          </w:p>
        </w:tc>
        <w:tc>
          <w:tcPr>
            <w:tcW w:w="1414" w:type="dxa"/>
            <w:tcBorders>
              <w:top w:val="nil"/>
              <w:left w:val="single" w:color="auto" w:sz="4" w:space="0"/>
              <w:bottom w:val="single" w:color="auto" w:sz="4" w:space="0"/>
              <w:right w:val="single" w:color="auto" w:sz="4" w:space="0"/>
            </w:tcBorders>
            <w:shd w:val="clear" w:color="auto" w:fill="auto"/>
            <w:vAlign w:val="center"/>
          </w:tcPr>
          <w:p w14:paraId="59C7D238">
            <w:pPr>
              <w:pStyle w:val="87"/>
            </w:pPr>
            <w:r>
              <w:rPr>
                <w:rFonts w:hint="eastAsia"/>
              </w:rPr>
              <w:t>内部缺陷探伤</w:t>
            </w:r>
          </w:p>
        </w:tc>
        <w:tc>
          <w:tcPr>
            <w:tcW w:w="1415" w:type="dxa"/>
            <w:tcBorders>
              <w:top w:val="nil"/>
              <w:left w:val="single" w:color="auto" w:sz="4" w:space="0"/>
              <w:bottom w:val="single" w:color="auto" w:sz="4" w:space="0"/>
              <w:right w:val="single" w:color="auto" w:sz="4" w:space="0"/>
            </w:tcBorders>
            <w:shd w:val="clear" w:color="auto" w:fill="auto"/>
            <w:vAlign w:val="center"/>
          </w:tcPr>
          <w:p w14:paraId="65F21FAC">
            <w:pPr>
              <w:pStyle w:val="215"/>
            </w:pPr>
            <w:r>
              <w:t>0003GM02</w:t>
            </w:r>
            <w:r>
              <w:rPr>
                <w:rFonts w:hint="eastAsia"/>
              </w:rPr>
              <w:t>0</w:t>
            </w:r>
            <w:r>
              <w:t>GM002</w:t>
            </w:r>
          </w:p>
        </w:tc>
        <w:tc>
          <w:tcPr>
            <w:tcW w:w="1699" w:type="dxa"/>
            <w:tcBorders>
              <w:top w:val="nil"/>
              <w:left w:val="single" w:color="auto" w:sz="4" w:space="0"/>
              <w:bottom w:val="single" w:color="auto" w:sz="4" w:space="0"/>
              <w:right w:val="single" w:color="auto" w:sz="4" w:space="0"/>
            </w:tcBorders>
            <w:shd w:val="clear" w:color="auto" w:fill="auto"/>
            <w:vAlign w:val="center"/>
          </w:tcPr>
          <w:p w14:paraId="1F618760">
            <w:pPr>
              <w:pStyle w:val="87"/>
            </w:pPr>
            <w:r>
              <w:rPr>
                <w:rFonts w:hint="eastAsia"/>
              </w:rPr>
              <w:t>超声法</w:t>
            </w:r>
          </w:p>
        </w:tc>
        <w:tc>
          <w:tcPr>
            <w:tcW w:w="1691" w:type="dxa"/>
            <w:tcBorders>
              <w:top w:val="nil"/>
              <w:left w:val="single" w:color="auto" w:sz="4" w:space="0"/>
              <w:bottom w:val="single" w:color="auto" w:sz="4" w:space="0"/>
              <w:right w:val="single" w:color="000000" w:sz="12" w:space="0"/>
            </w:tcBorders>
            <w:shd w:val="clear" w:color="auto" w:fill="auto"/>
            <w:vAlign w:val="center"/>
          </w:tcPr>
          <w:p w14:paraId="7635EDC7">
            <w:pPr>
              <w:pStyle w:val="215"/>
            </w:pPr>
            <w:r>
              <w:t>0003GM02</w:t>
            </w:r>
            <w:r>
              <w:rPr>
                <w:rFonts w:hint="eastAsia"/>
              </w:rPr>
              <w:t>0</w:t>
            </w:r>
            <w:r>
              <w:t>GM002G01</w:t>
            </w:r>
          </w:p>
        </w:tc>
      </w:tr>
    </w:tbl>
    <w:p w14:paraId="015C9568">
      <w:pPr>
        <w:pStyle w:val="173"/>
      </w:pPr>
      <w:r>
        <w:rPr>
          <w:rFonts w:hint="eastAsia"/>
        </w:rPr>
        <w:t>表 B.4  检测方法代码</w:t>
      </w:r>
      <w:r>
        <w:rPr>
          <w:rFonts w:hint="eastAsia" w:ascii="宋体" w:hAnsi="宋体" w:eastAsia="宋体"/>
        </w:rPr>
        <w:t>（续）</w:t>
      </w:r>
    </w:p>
    <w:tbl>
      <w:tblPr>
        <w:tblStyle w:val="46"/>
        <w:tblW w:w="9324" w:type="dxa"/>
        <w:tblInd w:w="0" w:type="dxa"/>
        <w:tblLayout w:type="fixed"/>
        <w:tblCellMar>
          <w:top w:w="0" w:type="dxa"/>
          <w:left w:w="57" w:type="dxa"/>
          <w:bottom w:w="0" w:type="dxa"/>
          <w:right w:w="57" w:type="dxa"/>
        </w:tblCellMar>
      </w:tblPr>
      <w:tblGrid>
        <w:gridCol w:w="559"/>
        <w:gridCol w:w="1128"/>
        <w:gridCol w:w="1414"/>
        <w:gridCol w:w="1414"/>
        <w:gridCol w:w="1415"/>
        <w:gridCol w:w="1699"/>
        <w:gridCol w:w="1695"/>
      </w:tblGrid>
      <w:tr w14:paraId="07871B7F">
        <w:tblPrEx>
          <w:tblCellMar>
            <w:top w:w="0" w:type="dxa"/>
            <w:left w:w="57" w:type="dxa"/>
            <w:bottom w:w="0" w:type="dxa"/>
            <w:right w:w="57" w:type="dxa"/>
          </w:tblCellMar>
        </w:tblPrEx>
        <w:trPr>
          <w:trHeight w:val="397" w:hRule="atLeast"/>
          <w:tblHeader/>
        </w:trPr>
        <w:tc>
          <w:tcPr>
            <w:tcW w:w="559" w:type="dxa"/>
            <w:tcBorders>
              <w:top w:val="single" w:color="000000" w:sz="12" w:space="0"/>
              <w:left w:val="single" w:color="000000" w:sz="12" w:space="0"/>
              <w:bottom w:val="single" w:color="000000" w:sz="12" w:space="0"/>
              <w:right w:val="single" w:color="auto" w:sz="4" w:space="0"/>
            </w:tcBorders>
            <w:shd w:val="clear" w:color="auto" w:fill="auto"/>
            <w:vAlign w:val="center"/>
          </w:tcPr>
          <w:p w14:paraId="141E3381">
            <w:pPr>
              <w:pStyle w:val="87"/>
              <w:jc w:val="center"/>
            </w:pPr>
            <w:r>
              <w:rPr>
                <w:rFonts w:hint="eastAsia"/>
              </w:rPr>
              <w:t>序号</w:t>
            </w:r>
          </w:p>
        </w:tc>
        <w:tc>
          <w:tcPr>
            <w:tcW w:w="1128" w:type="dxa"/>
            <w:tcBorders>
              <w:top w:val="single" w:color="000000" w:sz="12" w:space="0"/>
              <w:left w:val="nil"/>
              <w:bottom w:val="single" w:color="000000" w:sz="12" w:space="0"/>
              <w:right w:val="single" w:color="auto" w:sz="4" w:space="0"/>
            </w:tcBorders>
            <w:shd w:val="clear" w:color="auto" w:fill="auto"/>
            <w:vAlign w:val="center"/>
          </w:tcPr>
          <w:p w14:paraId="053BAA9C">
            <w:pPr>
              <w:pStyle w:val="87"/>
              <w:jc w:val="center"/>
            </w:pPr>
            <w:r>
              <w:rPr>
                <w:rFonts w:hint="eastAsia"/>
              </w:rPr>
              <w:t>检测专项</w:t>
            </w:r>
          </w:p>
        </w:tc>
        <w:tc>
          <w:tcPr>
            <w:tcW w:w="1414" w:type="dxa"/>
            <w:tcBorders>
              <w:top w:val="single" w:color="000000" w:sz="12" w:space="0"/>
              <w:left w:val="nil"/>
              <w:bottom w:val="single" w:color="000000" w:sz="12" w:space="0"/>
              <w:right w:val="single" w:color="auto" w:sz="4" w:space="0"/>
            </w:tcBorders>
            <w:shd w:val="clear" w:color="auto" w:fill="auto"/>
            <w:vAlign w:val="center"/>
          </w:tcPr>
          <w:p w14:paraId="0CC24D2D">
            <w:pPr>
              <w:pStyle w:val="87"/>
              <w:jc w:val="center"/>
            </w:pPr>
            <w:r>
              <w:rPr>
                <w:rFonts w:hint="eastAsia"/>
              </w:rPr>
              <w:t>检测项目</w:t>
            </w:r>
          </w:p>
        </w:tc>
        <w:tc>
          <w:tcPr>
            <w:tcW w:w="1414" w:type="dxa"/>
            <w:tcBorders>
              <w:top w:val="single" w:color="000000" w:sz="12" w:space="0"/>
              <w:left w:val="nil"/>
              <w:bottom w:val="single" w:color="000000" w:sz="12" w:space="0"/>
              <w:right w:val="single" w:color="auto" w:sz="4" w:space="0"/>
            </w:tcBorders>
            <w:shd w:val="clear" w:color="auto" w:fill="auto"/>
            <w:vAlign w:val="center"/>
          </w:tcPr>
          <w:p w14:paraId="1C3909FE">
            <w:pPr>
              <w:pStyle w:val="87"/>
              <w:jc w:val="center"/>
            </w:pPr>
            <w:r>
              <w:rPr>
                <w:rFonts w:hint="eastAsia"/>
              </w:rPr>
              <w:t>检测参数</w:t>
            </w:r>
          </w:p>
        </w:tc>
        <w:tc>
          <w:tcPr>
            <w:tcW w:w="1415" w:type="dxa"/>
            <w:tcBorders>
              <w:top w:val="single" w:color="000000" w:sz="12" w:space="0"/>
              <w:left w:val="nil"/>
              <w:bottom w:val="single" w:color="000000" w:sz="12" w:space="0"/>
              <w:right w:val="single" w:color="auto" w:sz="4" w:space="0"/>
            </w:tcBorders>
            <w:shd w:val="clear" w:color="auto" w:fill="auto"/>
            <w:vAlign w:val="center"/>
          </w:tcPr>
          <w:p w14:paraId="63150912">
            <w:pPr>
              <w:pStyle w:val="87"/>
              <w:jc w:val="center"/>
            </w:pPr>
            <w:r>
              <w:rPr>
                <w:rFonts w:hint="eastAsia"/>
              </w:rPr>
              <w:t>检测参数代码</w:t>
            </w:r>
          </w:p>
        </w:tc>
        <w:tc>
          <w:tcPr>
            <w:tcW w:w="1699" w:type="dxa"/>
            <w:tcBorders>
              <w:top w:val="single" w:color="000000" w:sz="12" w:space="0"/>
              <w:left w:val="nil"/>
              <w:bottom w:val="single" w:color="000000" w:sz="12" w:space="0"/>
              <w:right w:val="single" w:color="auto" w:sz="4" w:space="0"/>
            </w:tcBorders>
            <w:shd w:val="clear" w:color="auto" w:fill="auto"/>
            <w:vAlign w:val="center"/>
          </w:tcPr>
          <w:p w14:paraId="4ED93C82">
            <w:pPr>
              <w:pStyle w:val="87"/>
              <w:jc w:val="center"/>
            </w:pPr>
            <w:r>
              <w:rPr>
                <w:rFonts w:hint="eastAsia"/>
              </w:rPr>
              <w:t>检测方法</w:t>
            </w:r>
          </w:p>
        </w:tc>
        <w:tc>
          <w:tcPr>
            <w:tcW w:w="1695" w:type="dxa"/>
            <w:tcBorders>
              <w:top w:val="single" w:color="000000" w:sz="12" w:space="0"/>
              <w:left w:val="nil"/>
              <w:bottom w:val="single" w:color="000000" w:sz="12" w:space="0"/>
              <w:right w:val="single" w:color="000000" w:sz="12" w:space="0"/>
            </w:tcBorders>
            <w:shd w:val="clear" w:color="auto" w:fill="auto"/>
            <w:vAlign w:val="center"/>
          </w:tcPr>
          <w:p w14:paraId="70E894E3">
            <w:pPr>
              <w:pStyle w:val="87"/>
              <w:jc w:val="center"/>
            </w:pPr>
            <w:r>
              <w:rPr>
                <w:rFonts w:hint="eastAsia"/>
              </w:rPr>
              <w:t>检测方法代码</w:t>
            </w:r>
          </w:p>
        </w:tc>
      </w:tr>
      <w:tr w14:paraId="58292A69">
        <w:tblPrEx>
          <w:tblCellMar>
            <w:top w:w="0" w:type="dxa"/>
            <w:left w:w="57" w:type="dxa"/>
            <w:bottom w:w="0" w:type="dxa"/>
            <w:right w:w="57" w:type="dxa"/>
          </w:tblCellMar>
        </w:tblPrEx>
        <w:trPr>
          <w:trHeight w:val="397" w:hRule="atLeast"/>
        </w:trPr>
        <w:tc>
          <w:tcPr>
            <w:tcW w:w="559" w:type="dxa"/>
            <w:tcBorders>
              <w:top w:val="single" w:color="000000" w:sz="12" w:space="0"/>
              <w:left w:val="single" w:color="000000" w:sz="12" w:space="0"/>
              <w:bottom w:val="single" w:color="auto" w:sz="4" w:space="0"/>
              <w:right w:val="single" w:color="auto" w:sz="4" w:space="0"/>
            </w:tcBorders>
            <w:shd w:val="clear" w:color="auto" w:fill="auto"/>
            <w:vAlign w:val="center"/>
          </w:tcPr>
          <w:p w14:paraId="132BA391">
            <w:pPr>
              <w:pStyle w:val="87"/>
              <w:jc w:val="center"/>
              <w:rPr>
                <w:rFonts w:hint="eastAsia"/>
              </w:rPr>
            </w:pPr>
            <w:r>
              <w:rPr>
                <w:rFonts w:hint="eastAsia"/>
              </w:rPr>
              <w:t>17</w:t>
            </w:r>
          </w:p>
        </w:tc>
        <w:tc>
          <w:tcPr>
            <w:tcW w:w="1128" w:type="dxa"/>
            <w:tcBorders>
              <w:top w:val="single" w:color="000000" w:sz="12" w:space="0"/>
              <w:left w:val="nil"/>
              <w:bottom w:val="single" w:color="auto" w:sz="4" w:space="0"/>
              <w:right w:val="single" w:color="auto" w:sz="4" w:space="0"/>
            </w:tcBorders>
            <w:shd w:val="clear" w:color="auto" w:fill="auto"/>
            <w:vAlign w:val="center"/>
          </w:tcPr>
          <w:p w14:paraId="3E18F799">
            <w:pPr>
              <w:pStyle w:val="87"/>
              <w:jc w:val="center"/>
            </w:pPr>
          </w:p>
        </w:tc>
        <w:tc>
          <w:tcPr>
            <w:tcW w:w="1414" w:type="dxa"/>
            <w:tcBorders>
              <w:top w:val="single" w:color="000000" w:sz="12" w:space="0"/>
              <w:left w:val="nil"/>
              <w:bottom w:val="single" w:color="auto" w:sz="4" w:space="0"/>
              <w:right w:val="single" w:color="auto" w:sz="4" w:space="0"/>
            </w:tcBorders>
            <w:shd w:val="clear" w:color="auto" w:fill="auto"/>
            <w:vAlign w:val="center"/>
          </w:tcPr>
          <w:p w14:paraId="108DA485">
            <w:pPr>
              <w:pStyle w:val="87"/>
              <w:jc w:val="center"/>
            </w:pPr>
          </w:p>
        </w:tc>
        <w:tc>
          <w:tcPr>
            <w:tcW w:w="1414" w:type="dxa"/>
            <w:tcBorders>
              <w:top w:val="single" w:color="000000" w:sz="12" w:space="0"/>
              <w:left w:val="nil"/>
              <w:bottom w:val="single" w:color="auto" w:sz="4" w:space="0"/>
              <w:right w:val="single" w:color="auto" w:sz="4" w:space="0"/>
            </w:tcBorders>
            <w:shd w:val="clear" w:color="auto" w:fill="auto"/>
            <w:vAlign w:val="center"/>
          </w:tcPr>
          <w:p w14:paraId="686C9993">
            <w:pPr>
              <w:pStyle w:val="87"/>
              <w:jc w:val="center"/>
            </w:pPr>
          </w:p>
        </w:tc>
        <w:tc>
          <w:tcPr>
            <w:tcW w:w="1415" w:type="dxa"/>
            <w:tcBorders>
              <w:top w:val="single" w:color="000000" w:sz="12" w:space="0"/>
              <w:left w:val="nil"/>
              <w:bottom w:val="single" w:color="auto" w:sz="4" w:space="0"/>
              <w:right w:val="single" w:color="auto" w:sz="4" w:space="0"/>
            </w:tcBorders>
            <w:shd w:val="clear" w:color="auto" w:fill="auto"/>
            <w:vAlign w:val="center"/>
          </w:tcPr>
          <w:p w14:paraId="5F84226F">
            <w:pPr>
              <w:pStyle w:val="87"/>
              <w:jc w:val="center"/>
            </w:pPr>
          </w:p>
        </w:tc>
        <w:tc>
          <w:tcPr>
            <w:tcW w:w="1699" w:type="dxa"/>
            <w:tcBorders>
              <w:top w:val="single" w:color="000000" w:sz="12" w:space="0"/>
              <w:left w:val="nil"/>
              <w:bottom w:val="single" w:color="auto" w:sz="4" w:space="0"/>
              <w:right w:val="single" w:color="auto" w:sz="4" w:space="0"/>
            </w:tcBorders>
            <w:shd w:val="clear" w:color="auto" w:fill="auto"/>
            <w:vAlign w:val="center"/>
          </w:tcPr>
          <w:p w14:paraId="68F246CE">
            <w:pPr>
              <w:pStyle w:val="87"/>
            </w:pPr>
            <w:r>
              <w:rPr>
                <w:rFonts w:hint="eastAsia"/>
              </w:rPr>
              <w:t>射线法</w:t>
            </w:r>
          </w:p>
        </w:tc>
        <w:tc>
          <w:tcPr>
            <w:tcW w:w="1695" w:type="dxa"/>
            <w:tcBorders>
              <w:top w:val="single" w:color="000000" w:sz="12" w:space="0"/>
              <w:left w:val="nil"/>
              <w:bottom w:val="single" w:color="auto" w:sz="4" w:space="0"/>
              <w:right w:val="single" w:color="000000" w:sz="12" w:space="0"/>
            </w:tcBorders>
            <w:shd w:val="clear" w:color="auto" w:fill="auto"/>
            <w:vAlign w:val="center"/>
          </w:tcPr>
          <w:p w14:paraId="1FE3D5F9">
            <w:pPr>
              <w:pStyle w:val="87"/>
            </w:pPr>
            <w:r>
              <w:t>0003GM02</w:t>
            </w:r>
            <w:r>
              <w:rPr>
                <w:rFonts w:hint="eastAsia"/>
              </w:rPr>
              <w:t>0</w:t>
            </w:r>
            <w:r>
              <w:t>GM002G02</w:t>
            </w:r>
          </w:p>
        </w:tc>
      </w:tr>
      <w:tr w14:paraId="3226EC63">
        <w:tblPrEx>
          <w:tblCellMar>
            <w:top w:w="0" w:type="dxa"/>
            <w:left w:w="57" w:type="dxa"/>
            <w:bottom w:w="0" w:type="dxa"/>
            <w:right w:w="57" w:type="dxa"/>
          </w:tblCellMar>
        </w:tblPrEx>
        <w:trPr>
          <w:trHeight w:val="278" w:hRule="atLeast"/>
        </w:trPr>
        <w:tc>
          <w:tcPr>
            <w:tcW w:w="559" w:type="dxa"/>
            <w:tcBorders>
              <w:top w:val="single" w:color="auto" w:sz="4" w:space="0"/>
              <w:left w:val="single" w:color="auto" w:sz="12" w:space="0"/>
              <w:bottom w:val="single" w:color="auto" w:sz="4" w:space="0"/>
              <w:right w:val="single" w:color="auto" w:sz="4" w:space="0"/>
            </w:tcBorders>
            <w:shd w:val="clear" w:color="auto" w:fill="auto"/>
            <w:vAlign w:val="center"/>
          </w:tcPr>
          <w:p w14:paraId="2393AB7A">
            <w:pPr>
              <w:pStyle w:val="215"/>
            </w:pPr>
            <w:r>
              <w:t>18</w:t>
            </w:r>
          </w:p>
        </w:tc>
        <w:tc>
          <w:tcPr>
            <w:tcW w:w="11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C54C49">
            <w:pPr>
              <w:pStyle w:val="87"/>
            </w:pPr>
            <w:r>
              <w:rPr>
                <w:rFonts w:hint="eastAsia"/>
              </w:rPr>
              <w:t>地基基础</w:t>
            </w:r>
          </w:p>
        </w:tc>
        <w:tc>
          <w:tcPr>
            <w:tcW w:w="14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7B968DB">
            <w:pPr>
              <w:pStyle w:val="87"/>
            </w:pPr>
            <w:r>
              <w:rPr>
                <w:rFonts w:hint="eastAsia"/>
              </w:rPr>
              <w:t>地基及复合地基</w:t>
            </w:r>
          </w:p>
        </w:tc>
        <w:tc>
          <w:tcPr>
            <w:tcW w:w="14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60FFA65">
            <w:pPr>
              <w:pStyle w:val="87"/>
            </w:pPr>
            <w:r>
              <w:rPr>
                <w:rFonts w:hint="eastAsia"/>
              </w:rPr>
              <w:t>承载力</w:t>
            </w:r>
          </w:p>
        </w:tc>
        <w:tc>
          <w:tcPr>
            <w:tcW w:w="14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F6CD725">
            <w:pPr>
              <w:pStyle w:val="215"/>
            </w:pPr>
            <w:r>
              <w:t>0004GM010GM001</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0A848364">
            <w:pPr>
              <w:pStyle w:val="87"/>
            </w:pPr>
            <w:r>
              <w:rPr>
                <w:rFonts w:hint="eastAsia"/>
              </w:rPr>
              <w:t>静载试验</w:t>
            </w:r>
          </w:p>
        </w:tc>
        <w:tc>
          <w:tcPr>
            <w:tcW w:w="1695" w:type="dxa"/>
            <w:tcBorders>
              <w:top w:val="single" w:color="auto" w:sz="4" w:space="0"/>
              <w:left w:val="single" w:color="auto" w:sz="4" w:space="0"/>
              <w:bottom w:val="single" w:color="auto" w:sz="4" w:space="0"/>
              <w:right w:val="single" w:color="auto" w:sz="12" w:space="0"/>
            </w:tcBorders>
            <w:shd w:val="clear" w:color="auto" w:fill="auto"/>
            <w:vAlign w:val="center"/>
          </w:tcPr>
          <w:p w14:paraId="5C07272E">
            <w:pPr>
              <w:pStyle w:val="215"/>
            </w:pPr>
            <w:r>
              <w:t>0004GM010GM001G01</w:t>
            </w:r>
          </w:p>
        </w:tc>
      </w:tr>
      <w:tr w14:paraId="484FE488">
        <w:tblPrEx>
          <w:tblCellMar>
            <w:top w:w="0" w:type="dxa"/>
            <w:left w:w="57" w:type="dxa"/>
            <w:bottom w:w="0" w:type="dxa"/>
            <w:right w:w="57" w:type="dxa"/>
          </w:tblCellMar>
        </w:tblPrEx>
        <w:trPr>
          <w:trHeight w:val="278" w:hRule="atLeast"/>
        </w:trPr>
        <w:tc>
          <w:tcPr>
            <w:tcW w:w="559" w:type="dxa"/>
            <w:tcBorders>
              <w:top w:val="single" w:color="auto" w:sz="4" w:space="0"/>
              <w:left w:val="single" w:color="auto" w:sz="12" w:space="0"/>
              <w:bottom w:val="single" w:color="auto" w:sz="4" w:space="0"/>
              <w:right w:val="single" w:color="auto" w:sz="4" w:space="0"/>
            </w:tcBorders>
            <w:shd w:val="clear" w:color="auto" w:fill="auto"/>
            <w:vAlign w:val="center"/>
          </w:tcPr>
          <w:p w14:paraId="2AC3C20B">
            <w:pPr>
              <w:pStyle w:val="215"/>
            </w:pPr>
            <w:r>
              <w:t>19</w:t>
            </w:r>
          </w:p>
        </w:tc>
        <w:tc>
          <w:tcPr>
            <w:tcW w:w="11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EFBEDC">
            <w:pPr>
              <w:pStyle w:val="87"/>
            </w:pPr>
          </w:p>
        </w:tc>
        <w:tc>
          <w:tcPr>
            <w:tcW w:w="14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90E247">
            <w:pPr>
              <w:pStyle w:val="87"/>
            </w:pPr>
          </w:p>
        </w:tc>
        <w:tc>
          <w:tcPr>
            <w:tcW w:w="14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B6D180">
            <w:pPr>
              <w:pStyle w:val="87"/>
            </w:pPr>
          </w:p>
        </w:tc>
        <w:tc>
          <w:tcPr>
            <w:tcW w:w="14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DA5305">
            <w:pPr>
              <w:pStyle w:val="215"/>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383AD1F9">
            <w:pPr>
              <w:pStyle w:val="87"/>
            </w:pPr>
            <w:r>
              <w:rPr>
                <w:rFonts w:hint="eastAsia"/>
              </w:rPr>
              <w:t>动力触探试验</w:t>
            </w:r>
          </w:p>
        </w:tc>
        <w:tc>
          <w:tcPr>
            <w:tcW w:w="1695" w:type="dxa"/>
            <w:tcBorders>
              <w:top w:val="single" w:color="auto" w:sz="4" w:space="0"/>
              <w:left w:val="single" w:color="auto" w:sz="4" w:space="0"/>
              <w:bottom w:val="single" w:color="auto" w:sz="4" w:space="0"/>
              <w:right w:val="single" w:color="auto" w:sz="12" w:space="0"/>
            </w:tcBorders>
            <w:shd w:val="clear" w:color="auto" w:fill="auto"/>
            <w:vAlign w:val="center"/>
          </w:tcPr>
          <w:p w14:paraId="6710FAE2">
            <w:pPr>
              <w:pStyle w:val="215"/>
            </w:pPr>
            <w:r>
              <w:t>0004GM010GM001G02</w:t>
            </w:r>
          </w:p>
        </w:tc>
      </w:tr>
      <w:tr w14:paraId="287E700C">
        <w:tblPrEx>
          <w:tblCellMar>
            <w:top w:w="0" w:type="dxa"/>
            <w:left w:w="57" w:type="dxa"/>
            <w:bottom w:w="0" w:type="dxa"/>
            <w:right w:w="57" w:type="dxa"/>
          </w:tblCellMar>
        </w:tblPrEx>
        <w:trPr>
          <w:trHeight w:val="278" w:hRule="atLeast"/>
        </w:trPr>
        <w:tc>
          <w:tcPr>
            <w:tcW w:w="559" w:type="dxa"/>
            <w:tcBorders>
              <w:top w:val="single" w:color="auto" w:sz="4" w:space="0"/>
              <w:left w:val="single" w:color="auto" w:sz="12" w:space="0"/>
              <w:bottom w:val="single" w:color="auto" w:sz="4" w:space="0"/>
              <w:right w:val="single" w:color="auto" w:sz="4" w:space="0"/>
            </w:tcBorders>
            <w:shd w:val="clear" w:color="auto" w:fill="auto"/>
            <w:vAlign w:val="center"/>
          </w:tcPr>
          <w:p w14:paraId="761D6256">
            <w:pPr>
              <w:pStyle w:val="215"/>
            </w:pPr>
            <w:r>
              <w:t>20</w:t>
            </w:r>
          </w:p>
        </w:tc>
        <w:tc>
          <w:tcPr>
            <w:tcW w:w="11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8152D2">
            <w:pPr>
              <w:pStyle w:val="87"/>
            </w:pPr>
          </w:p>
        </w:tc>
        <w:tc>
          <w:tcPr>
            <w:tcW w:w="14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C31905">
            <w:pPr>
              <w:pStyle w:val="87"/>
            </w:pPr>
          </w:p>
        </w:tc>
        <w:tc>
          <w:tcPr>
            <w:tcW w:w="1414" w:type="dxa"/>
            <w:vMerge w:val="restart"/>
            <w:tcBorders>
              <w:top w:val="single" w:color="auto" w:sz="4" w:space="0"/>
              <w:left w:val="nil"/>
              <w:bottom w:val="single" w:color="auto" w:sz="4" w:space="0"/>
              <w:right w:val="single" w:color="auto" w:sz="4" w:space="0"/>
            </w:tcBorders>
            <w:shd w:val="clear" w:color="auto" w:fill="auto"/>
            <w:vAlign w:val="center"/>
          </w:tcPr>
          <w:p w14:paraId="59BD617C">
            <w:pPr>
              <w:pStyle w:val="87"/>
            </w:pPr>
            <w:r>
              <w:rPr>
                <w:rFonts w:hint="eastAsia"/>
              </w:rPr>
              <w:t>压实系数</w:t>
            </w:r>
          </w:p>
        </w:tc>
        <w:tc>
          <w:tcPr>
            <w:tcW w:w="1415" w:type="dxa"/>
            <w:vMerge w:val="restart"/>
            <w:tcBorders>
              <w:top w:val="single" w:color="auto" w:sz="4" w:space="0"/>
              <w:left w:val="nil"/>
              <w:bottom w:val="single" w:color="auto" w:sz="4" w:space="0"/>
              <w:right w:val="single" w:color="auto" w:sz="4" w:space="0"/>
            </w:tcBorders>
            <w:shd w:val="clear" w:color="auto" w:fill="auto"/>
            <w:vAlign w:val="center"/>
          </w:tcPr>
          <w:p w14:paraId="2647FDE8">
            <w:pPr>
              <w:pStyle w:val="215"/>
            </w:pPr>
            <w:r>
              <w:t>0004GM01</w:t>
            </w:r>
            <w:r>
              <w:rPr>
                <w:rFonts w:hint="eastAsia"/>
              </w:rPr>
              <w:t>0</w:t>
            </w:r>
            <w:r>
              <w:t>GC001</w:t>
            </w:r>
          </w:p>
        </w:tc>
        <w:tc>
          <w:tcPr>
            <w:tcW w:w="1699" w:type="dxa"/>
            <w:tcBorders>
              <w:top w:val="single" w:color="auto" w:sz="4" w:space="0"/>
              <w:left w:val="nil"/>
              <w:bottom w:val="single" w:color="auto" w:sz="4" w:space="0"/>
              <w:right w:val="single" w:color="auto" w:sz="4" w:space="0"/>
            </w:tcBorders>
            <w:shd w:val="clear" w:color="auto" w:fill="auto"/>
            <w:vAlign w:val="center"/>
          </w:tcPr>
          <w:p w14:paraId="7B1DEE5B">
            <w:pPr>
              <w:pStyle w:val="87"/>
            </w:pPr>
            <w:r>
              <w:rPr>
                <w:rFonts w:hint="eastAsia"/>
              </w:rPr>
              <w:t>环刀法</w:t>
            </w:r>
          </w:p>
        </w:tc>
        <w:tc>
          <w:tcPr>
            <w:tcW w:w="1695" w:type="dxa"/>
            <w:tcBorders>
              <w:top w:val="single" w:color="auto" w:sz="4" w:space="0"/>
              <w:left w:val="nil"/>
              <w:bottom w:val="single" w:color="auto" w:sz="4" w:space="0"/>
              <w:right w:val="single" w:color="auto" w:sz="12" w:space="0"/>
            </w:tcBorders>
            <w:shd w:val="clear" w:color="auto" w:fill="auto"/>
            <w:vAlign w:val="center"/>
          </w:tcPr>
          <w:p w14:paraId="72C8314A">
            <w:pPr>
              <w:pStyle w:val="215"/>
            </w:pPr>
            <w:r>
              <w:t>0004GM01</w:t>
            </w:r>
            <w:r>
              <w:rPr>
                <w:rFonts w:hint="eastAsia"/>
              </w:rPr>
              <w:t>0</w:t>
            </w:r>
            <w:r>
              <w:t>GC001G01</w:t>
            </w:r>
          </w:p>
        </w:tc>
      </w:tr>
      <w:tr w14:paraId="6A2A3B96">
        <w:tblPrEx>
          <w:tblCellMar>
            <w:top w:w="0" w:type="dxa"/>
            <w:left w:w="57" w:type="dxa"/>
            <w:bottom w:w="0" w:type="dxa"/>
            <w:right w:w="57" w:type="dxa"/>
          </w:tblCellMar>
        </w:tblPrEx>
        <w:trPr>
          <w:trHeight w:val="278" w:hRule="atLeast"/>
        </w:trPr>
        <w:tc>
          <w:tcPr>
            <w:tcW w:w="559" w:type="dxa"/>
            <w:tcBorders>
              <w:top w:val="single" w:color="auto" w:sz="4" w:space="0"/>
              <w:left w:val="single" w:color="auto" w:sz="12" w:space="0"/>
              <w:bottom w:val="single" w:color="auto" w:sz="4" w:space="0"/>
              <w:right w:val="single" w:color="auto" w:sz="4" w:space="0"/>
            </w:tcBorders>
            <w:shd w:val="clear" w:color="auto" w:fill="auto"/>
            <w:vAlign w:val="center"/>
          </w:tcPr>
          <w:p w14:paraId="72AEEB19">
            <w:pPr>
              <w:pStyle w:val="215"/>
            </w:pPr>
            <w:r>
              <w:t>21</w:t>
            </w:r>
          </w:p>
        </w:tc>
        <w:tc>
          <w:tcPr>
            <w:tcW w:w="11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FA5BAF">
            <w:pPr>
              <w:pStyle w:val="87"/>
            </w:pPr>
          </w:p>
        </w:tc>
        <w:tc>
          <w:tcPr>
            <w:tcW w:w="14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031BE9">
            <w:pPr>
              <w:pStyle w:val="87"/>
            </w:pPr>
          </w:p>
        </w:tc>
        <w:tc>
          <w:tcPr>
            <w:tcW w:w="1414" w:type="dxa"/>
            <w:vMerge w:val="continue"/>
            <w:tcBorders>
              <w:top w:val="single" w:color="auto" w:sz="4" w:space="0"/>
              <w:left w:val="nil"/>
              <w:bottom w:val="single" w:color="auto" w:sz="4" w:space="0"/>
              <w:right w:val="single" w:color="auto" w:sz="4" w:space="0"/>
            </w:tcBorders>
            <w:shd w:val="clear" w:color="auto" w:fill="auto"/>
            <w:vAlign w:val="center"/>
          </w:tcPr>
          <w:p w14:paraId="03AF91C9">
            <w:pPr>
              <w:pStyle w:val="87"/>
            </w:pPr>
          </w:p>
        </w:tc>
        <w:tc>
          <w:tcPr>
            <w:tcW w:w="1415" w:type="dxa"/>
            <w:vMerge w:val="continue"/>
            <w:tcBorders>
              <w:top w:val="single" w:color="auto" w:sz="4" w:space="0"/>
              <w:left w:val="nil"/>
              <w:bottom w:val="single" w:color="auto" w:sz="4" w:space="0"/>
              <w:right w:val="single" w:color="auto" w:sz="4" w:space="0"/>
            </w:tcBorders>
            <w:shd w:val="clear" w:color="auto" w:fill="auto"/>
            <w:vAlign w:val="center"/>
          </w:tcPr>
          <w:p w14:paraId="6F74BAF7">
            <w:pPr>
              <w:pStyle w:val="215"/>
            </w:pPr>
          </w:p>
        </w:tc>
        <w:tc>
          <w:tcPr>
            <w:tcW w:w="1699" w:type="dxa"/>
            <w:tcBorders>
              <w:top w:val="single" w:color="auto" w:sz="4" w:space="0"/>
              <w:left w:val="nil"/>
              <w:bottom w:val="single" w:color="auto" w:sz="4" w:space="0"/>
              <w:right w:val="single" w:color="auto" w:sz="4" w:space="0"/>
            </w:tcBorders>
            <w:shd w:val="clear" w:color="auto" w:fill="auto"/>
            <w:vAlign w:val="center"/>
          </w:tcPr>
          <w:p w14:paraId="70371206">
            <w:pPr>
              <w:pStyle w:val="87"/>
            </w:pPr>
            <w:r>
              <w:rPr>
                <w:rFonts w:hint="eastAsia"/>
              </w:rPr>
              <w:t>灌砂法</w:t>
            </w:r>
          </w:p>
        </w:tc>
        <w:tc>
          <w:tcPr>
            <w:tcW w:w="1695" w:type="dxa"/>
            <w:tcBorders>
              <w:top w:val="single" w:color="auto" w:sz="4" w:space="0"/>
              <w:left w:val="nil"/>
              <w:bottom w:val="single" w:color="auto" w:sz="4" w:space="0"/>
              <w:right w:val="single" w:color="auto" w:sz="12" w:space="0"/>
            </w:tcBorders>
            <w:shd w:val="clear" w:color="auto" w:fill="auto"/>
            <w:vAlign w:val="center"/>
          </w:tcPr>
          <w:p w14:paraId="24D93C50">
            <w:pPr>
              <w:pStyle w:val="215"/>
            </w:pPr>
            <w:r>
              <w:t>0004GM01</w:t>
            </w:r>
            <w:r>
              <w:rPr>
                <w:rFonts w:hint="eastAsia"/>
              </w:rPr>
              <w:t>0</w:t>
            </w:r>
            <w:r>
              <w:t>GC001G02</w:t>
            </w:r>
          </w:p>
        </w:tc>
      </w:tr>
      <w:tr w14:paraId="1F42537F">
        <w:tblPrEx>
          <w:tblCellMar>
            <w:top w:w="0" w:type="dxa"/>
            <w:left w:w="57" w:type="dxa"/>
            <w:bottom w:w="0" w:type="dxa"/>
            <w:right w:w="57" w:type="dxa"/>
          </w:tblCellMar>
        </w:tblPrEx>
        <w:trPr>
          <w:trHeight w:val="278" w:hRule="atLeast"/>
        </w:trPr>
        <w:tc>
          <w:tcPr>
            <w:tcW w:w="559" w:type="dxa"/>
            <w:tcBorders>
              <w:top w:val="single" w:color="auto" w:sz="4" w:space="0"/>
              <w:left w:val="single" w:color="auto" w:sz="12" w:space="0"/>
              <w:bottom w:val="single" w:color="auto" w:sz="4" w:space="0"/>
              <w:right w:val="single" w:color="auto" w:sz="4" w:space="0"/>
            </w:tcBorders>
            <w:shd w:val="clear" w:color="auto" w:fill="auto"/>
            <w:vAlign w:val="center"/>
          </w:tcPr>
          <w:p w14:paraId="61040897">
            <w:pPr>
              <w:pStyle w:val="215"/>
            </w:pPr>
            <w:r>
              <w:t>22</w:t>
            </w:r>
          </w:p>
        </w:tc>
        <w:tc>
          <w:tcPr>
            <w:tcW w:w="11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77FA1C">
            <w:pPr>
              <w:pStyle w:val="87"/>
            </w:pPr>
          </w:p>
        </w:tc>
        <w:tc>
          <w:tcPr>
            <w:tcW w:w="14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7ADAA2">
            <w:pPr>
              <w:pStyle w:val="87"/>
            </w:pPr>
          </w:p>
        </w:tc>
        <w:tc>
          <w:tcPr>
            <w:tcW w:w="1414" w:type="dxa"/>
            <w:vMerge w:val="restart"/>
            <w:tcBorders>
              <w:top w:val="single" w:color="auto" w:sz="4" w:space="0"/>
              <w:left w:val="nil"/>
              <w:bottom w:val="single" w:color="auto" w:sz="4" w:space="0"/>
              <w:right w:val="single" w:color="auto" w:sz="4" w:space="0"/>
            </w:tcBorders>
            <w:shd w:val="clear" w:color="auto" w:fill="auto"/>
            <w:vAlign w:val="center"/>
          </w:tcPr>
          <w:p w14:paraId="39B49689">
            <w:pPr>
              <w:pStyle w:val="87"/>
            </w:pPr>
            <w:r>
              <w:rPr>
                <w:rFonts w:hint="eastAsia"/>
              </w:rPr>
              <w:t>密实度</w:t>
            </w:r>
          </w:p>
        </w:tc>
        <w:tc>
          <w:tcPr>
            <w:tcW w:w="1415" w:type="dxa"/>
            <w:vMerge w:val="restart"/>
            <w:tcBorders>
              <w:top w:val="single" w:color="auto" w:sz="4" w:space="0"/>
              <w:left w:val="nil"/>
              <w:bottom w:val="single" w:color="auto" w:sz="4" w:space="0"/>
              <w:right w:val="single" w:color="auto" w:sz="4" w:space="0"/>
            </w:tcBorders>
            <w:shd w:val="clear" w:color="auto" w:fill="auto"/>
            <w:vAlign w:val="center"/>
          </w:tcPr>
          <w:p w14:paraId="3589F79C">
            <w:pPr>
              <w:pStyle w:val="215"/>
            </w:pPr>
            <w:r>
              <w:t>0004GM01</w:t>
            </w:r>
            <w:r>
              <w:rPr>
                <w:rFonts w:hint="eastAsia"/>
              </w:rPr>
              <w:t>0</w:t>
            </w:r>
            <w:r>
              <w:t>GC003</w:t>
            </w:r>
          </w:p>
        </w:tc>
        <w:tc>
          <w:tcPr>
            <w:tcW w:w="1699" w:type="dxa"/>
            <w:tcBorders>
              <w:top w:val="single" w:color="auto" w:sz="4" w:space="0"/>
              <w:left w:val="nil"/>
              <w:bottom w:val="single" w:color="auto" w:sz="4" w:space="0"/>
              <w:right w:val="single" w:color="auto" w:sz="4" w:space="0"/>
            </w:tcBorders>
            <w:shd w:val="clear" w:color="auto" w:fill="auto"/>
            <w:vAlign w:val="center"/>
          </w:tcPr>
          <w:p w14:paraId="6093CFEC">
            <w:pPr>
              <w:pStyle w:val="87"/>
            </w:pPr>
            <w:r>
              <w:rPr>
                <w:rFonts w:hint="eastAsia"/>
              </w:rPr>
              <w:t>动力触探试验</w:t>
            </w:r>
          </w:p>
        </w:tc>
        <w:tc>
          <w:tcPr>
            <w:tcW w:w="1695" w:type="dxa"/>
            <w:tcBorders>
              <w:top w:val="single" w:color="auto" w:sz="4" w:space="0"/>
              <w:left w:val="nil"/>
              <w:bottom w:val="single" w:color="auto" w:sz="4" w:space="0"/>
              <w:right w:val="single" w:color="auto" w:sz="12" w:space="0"/>
            </w:tcBorders>
            <w:shd w:val="clear" w:color="auto" w:fill="auto"/>
            <w:vAlign w:val="center"/>
          </w:tcPr>
          <w:p w14:paraId="3E550EE5">
            <w:pPr>
              <w:pStyle w:val="215"/>
            </w:pPr>
            <w:r>
              <w:t>0004GM01</w:t>
            </w:r>
            <w:r>
              <w:rPr>
                <w:rFonts w:hint="eastAsia"/>
              </w:rPr>
              <w:t>0</w:t>
            </w:r>
            <w:r>
              <w:t>GC003G01</w:t>
            </w:r>
          </w:p>
        </w:tc>
      </w:tr>
      <w:tr w14:paraId="4338F3D4">
        <w:tblPrEx>
          <w:tblCellMar>
            <w:top w:w="0" w:type="dxa"/>
            <w:left w:w="57" w:type="dxa"/>
            <w:bottom w:w="0" w:type="dxa"/>
            <w:right w:w="57" w:type="dxa"/>
          </w:tblCellMar>
        </w:tblPrEx>
        <w:trPr>
          <w:trHeight w:val="278" w:hRule="atLeast"/>
        </w:trPr>
        <w:tc>
          <w:tcPr>
            <w:tcW w:w="559" w:type="dxa"/>
            <w:tcBorders>
              <w:top w:val="single" w:color="auto" w:sz="4" w:space="0"/>
              <w:left w:val="single" w:color="auto" w:sz="12" w:space="0"/>
              <w:bottom w:val="single" w:color="auto" w:sz="4" w:space="0"/>
              <w:right w:val="single" w:color="auto" w:sz="4" w:space="0"/>
            </w:tcBorders>
            <w:shd w:val="clear" w:color="auto" w:fill="auto"/>
            <w:vAlign w:val="center"/>
          </w:tcPr>
          <w:p w14:paraId="75D5B257">
            <w:pPr>
              <w:pStyle w:val="215"/>
            </w:pPr>
            <w:r>
              <w:t>23</w:t>
            </w:r>
          </w:p>
        </w:tc>
        <w:tc>
          <w:tcPr>
            <w:tcW w:w="11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FA4559">
            <w:pPr>
              <w:pStyle w:val="87"/>
            </w:pPr>
          </w:p>
        </w:tc>
        <w:tc>
          <w:tcPr>
            <w:tcW w:w="14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DF0508">
            <w:pPr>
              <w:pStyle w:val="87"/>
            </w:pPr>
          </w:p>
        </w:tc>
        <w:tc>
          <w:tcPr>
            <w:tcW w:w="1414" w:type="dxa"/>
            <w:vMerge w:val="continue"/>
            <w:tcBorders>
              <w:top w:val="single" w:color="auto" w:sz="4" w:space="0"/>
              <w:left w:val="nil"/>
              <w:bottom w:val="single" w:color="auto" w:sz="4" w:space="0"/>
              <w:right w:val="single" w:color="auto" w:sz="4" w:space="0"/>
            </w:tcBorders>
            <w:shd w:val="clear" w:color="auto" w:fill="auto"/>
            <w:vAlign w:val="center"/>
          </w:tcPr>
          <w:p w14:paraId="0C5B6C69">
            <w:pPr>
              <w:pStyle w:val="87"/>
            </w:pPr>
          </w:p>
        </w:tc>
        <w:tc>
          <w:tcPr>
            <w:tcW w:w="1415" w:type="dxa"/>
            <w:vMerge w:val="continue"/>
            <w:tcBorders>
              <w:top w:val="single" w:color="auto" w:sz="4" w:space="0"/>
              <w:left w:val="nil"/>
              <w:bottom w:val="single" w:color="auto" w:sz="4" w:space="0"/>
              <w:right w:val="single" w:color="auto" w:sz="4" w:space="0"/>
            </w:tcBorders>
            <w:shd w:val="clear" w:color="auto" w:fill="auto"/>
            <w:vAlign w:val="center"/>
          </w:tcPr>
          <w:p w14:paraId="48B20D0A">
            <w:pPr>
              <w:pStyle w:val="215"/>
            </w:pPr>
          </w:p>
        </w:tc>
        <w:tc>
          <w:tcPr>
            <w:tcW w:w="1699" w:type="dxa"/>
            <w:tcBorders>
              <w:top w:val="single" w:color="auto" w:sz="4" w:space="0"/>
              <w:left w:val="nil"/>
              <w:bottom w:val="single" w:color="auto" w:sz="4" w:space="0"/>
              <w:right w:val="single" w:color="auto" w:sz="4" w:space="0"/>
            </w:tcBorders>
            <w:shd w:val="clear" w:color="auto" w:fill="auto"/>
            <w:vAlign w:val="center"/>
          </w:tcPr>
          <w:p w14:paraId="32114D8C">
            <w:pPr>
              <w:pStyle w:val="87"/>
            </w:pPr>
            <w:r>
              <w:rPr>
                <w:rFonts w:hint="eastAsia"/>
              </w:rPr>
              <w:t>标准贯入试验</w:t>
            </w:r>
          </w:p>
        </w:tc>
        <w:tc>
          <w:tcPr>
            <w:tcW w:w="1695" w:type="dxa"/>
            <w:tcBorders>
              <w:top w:val="single" w:color="auto" w:sz="4" w:space="0"/>
              <w:left w:val="nil"/>
              <w:bottom w:val="single" w:color="auto" w:sz="4" w:space="0"/>
              <w:right w:val="single" w:color="auto" w:sz="12" w:space="0"/>
            </w:tcBorders>
            <w:shd w:val="clear" w:color="auto" w:fill="auto"/>
            <w:vAlign w:val="center"/>
          </w:tcPr>
          <w:p w14:paraId="7C363CB3">
            <w:pPr>
              <w:pStyle w:val="215"/>
            </w:pPr>
            <w:r>
              <w:t>0004GM01</w:t>
            </w:r>
            <w:r>
              <w:rPr>
                <w:rFonts w:hint="eastAsia"/>
              </w:rPr>
              <w:t>0</w:t>
            </w:r>
            <w:r>
              <w:t>GC003G02</w:t>
            </w:r>
          </w:p>
        </w:tc>
      </w:tr>
      <w:tr w14:paraId="46E21D75">
        <w:tblPrEx>
          <w:tblCellMar>
            <w:top w:w="0" w:type="dxa"/>
            <w:left w:w="57" w:type="dxa"/>
            <w:bottom w:w="0" w:type="dxa"/>
            <w:right w:w="57" w:type="dxa"/>
          </w:tblCellMar>
        </w:tblPrEx>
        <w:trPr>
          <w:trHeight w:val="278" w:hRule="atLeast"/>
        </w:trPr>
        <w:tc>
          <w:tcPr>
            <w:tcW w:w="559" w:type="dxa"/>
            <w:tcBorders>
              <w:top w:val="single" w:color="auto" w:sz="4" w:space="0"/>
              <w:left w:val="single" w:color="auto" w:sz="12" w:space="0"/>
              <w:bottom w:val="single" w:color="auto" w:sz="4" w:space="0"/>
              <w:right w:val="single" w:color="auto" w:sz="4" w:space="0"/>
            </w:tcBorders>
            <w:shd w:val="clear" w:color="auto" w:fill="auto"/>
            <w:vAlign w:val="center"/>
          </w:tcPr>
          <w:p w14:paraId="5B9E02B4">
            <w:pPr>
              <w:pStyle w:val="215"/>
            </w:pPr>
            <w:r>
              <w:t>24</w:t>
            </w:r>
          </w:p>
        </w:tc>
        <w:tc>
          <w:tcPr>
            <w:tcW w:w="11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CD2E70">
            <w:pPr>
              <w:pStyle w:val="87"/>
            </w:pPr>
          </w:p>
        </w:tc>
        <w:tc>
          <w:tcPr>
            <w:tcW w:w="14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F32145">
            <w:pPr>
              <w:pStyle w:val="87"/>
            </w:pPr>
          </w:p>
        </w:tc>
        <w:tc>
          <w:tcPr>
            <w:tcW w:w="1414" w:type="dxa"/>
            <w:tcBorders>
              <w:top w:val="single" w:color="auto" w:sz="4" w:space="0"/>
              <w:left w:val="nil"/>
              <w:bottom w:val="single" w:color="auto" w:sz="4" w:space="0"/>
              <w:right w:val="single" w:color="auto" w:sz="4" w:space="0"/>
            </w:tcBorders>
            <w:shd w:val="clear" w:color="auto" w:fill="auto"/>
            <w:vAlign w:val="center"/>
          </w:tcPr>
          <w:p w14:paraId="23F56276">
            <w:pPr>
              <w:pStyle w:val="87"/>
            </w:pPr>
            <w:r>
              <w:rPr>
                <w:rFonts w:hint="eastAsia"/>
              </w:rPr>
              <w:t>变形模量</w:t>
            </w:r>
          </w:p>
        </w:tc>
        <w:tc>
          <w:tcPr>
            <w:tcW w:w="1415" w:type="dxa"/>
            <w:tcBorders>
              <w:top w:val="single" w:color="auto" w:sz="4" w:space="0"/>
              <w:left w:val="nil"/>
              <w:bottom w:val="single" w:color="auto" w:sz="4" w:space="0"/>
              <w:right w:val="single" w:color="auto" w:sz="4" w:space="0"/>
            </w:tcBorders>
            <w:shd w:val="clear" w:color="auto" w:fill="auto"/>
            <w:vAlign w:val="center"/>
          </w:tcPr>
          <w:p w14:paraId="770BD5D3">
            <w:pPr>
              <w:pStyle w:val="215"/>
            </w:pPr>
            <w:r>
              <w:t>0004GM01</w:t>
            </w:r>
            <w:r>
              <w:rPr>
                <w:rFonts w:hint="eastAsia"/>
              </w:rPr>
              <w:t>0</w:t>
            </w:r>
            <w:r>
              <w:t>GC004</w:t>
            </w:r>
          </w:p>
        </w:tc>
        <w:tc>
          <w:tcPr>
            <w:tcW w:w="1699" w:type="dxa"/>
            <w:tcBorders>
              <w:top w:val="single" w:color="auto" w:sz="4" w:space="0"/>
              <w:left w:val="nil"/>
              <w:bottom w:val="single" w:color="auto" w:sz="4" w:space="0"/>
              <w:right w:val="single" w:color="auto" w:sz="4" w:space="0"/>
            </w:tcBorders>
            <w:shd w:val="clear" w:color="auto" w:fill="auto"/>
            <w:vAlign w:val="center"/>
          </w:tcPr>
          <w:p w14:paraId="654FF958">
            <w:pPr>
              <w:pStyle w:val="87"/>
            </w:pPr>
            <w:r>
              <w:rPr>
                <w:rFonts w:hint="eastAsia"/>
              </w:rPr>
              <w:t>原位测试</w:t>
            </w:r>
          </w:p>
        </w:tc>
        <w:tc>
          <w:tcPr>
            <w:tcW w:w="1695" w:type="dxa"/>
            <w:tcBorders>
              <w:top w:val="single" w:color="auto" w:sz="4" w:space="0"/>
              <w:left w:val="nil"/>
              <w:bottom w:val="single" w:color="auto" w:sz="4" w:space="0"/>
              <w:right w:val="single" w:color="auto" w:sz="12" w:space="0"/>
            </w:tcBorders>
            <w:shd w:val="clear" w:color="auto" w:fill="auto"/>
            <w:vAlign w:val="center"/>
          </w:tcPr>
          <w:p w14:paraId="55C6E627">
            <w:pPr>
              <w:pStyle w:val="215"/>
            </w:pPr>
            <w:r>
              <w:t>0004GM01</w:t>
            </w:r>
            <w:r>
              <w:rPr>
                <w:rFonts w:hint="eastAsia"/>
              </w:rPr>
              <w:t>0</w:t>
            </w:r>
            <w:r>
              <w:t>GC004G01</w:t>
            </w:r>
          </w:p>
        </w:tc>
      </w:tr>
      <w:tr w14:paraId="74AEF031">
        <w:tblPrEx>
          <w:tblCellMar>
            <w:top w:w="0" w:type="dxa"/>
            <w:left w:w="57" w:type="dxa"/>
            <w:bottom w:w="0" w:type="dxa"/>
            <w:right w:w="57" w:type="dxa"/>
          </w:tblCellMar>
        </w:tblPrEx>
        <w:trPr>
          <w:trHeight w:val="278" w:hRule="atLeast"/>
        </w:trPr>
        <w:tc>
          <w:tcPr>
            <w:tcW w:w="559" w:type="dxa"/>
            <w:tcBorders>
              <w:top w:val="single" w:color="auto" w:sz="4" w:space="0"/>
              <w:left w:val="single" w:color="auto" w:sz="12" w:space="0"/>
              <w:bottom w:val="single" w:color="auto" w:sz="4" w:space="0"/>
              <w:right w:val="single" w:color="auto" w:sz="4" w:space="0"/>
            </w:tcBorders>
            <w:shd w:val="clear" w:color="auto" w:fill="auto"/>
            <w:vAlign w:val="center"/>
          </w:tcPr>
          <w:p w14:paraId="0DE07D55">
            <w:pPr>
              <w:pStyle w:val="215"/>
            </w:pPr>
            <w:r>
              <w:t>25</w:t>
            </w:r>
          </w:p>
        </w:tc>
        <w:tc>
          <w:tcPr>
            <w:tcW w:w="11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B18FAB">
            <w:pPr>
              <w:pStyle w:val="87"/>
            </w:pPr>
          </w:p>
        </w:tc>
        <w:tc>
          <w:tcPr>
            <w:tcW w:w="14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46427B">
            <w:pPr>
              <w:pStyle w:val="87"/>
            </w:pPr>
          </w:p>
        </w:tc>
        <w:tc>
          <w:tcPr>
            <w:tcW w:w="1414" w:type="dxa"/>
            <w:tcBorders>
              <w:top w:val="single" w:color="auto" w:sz="4" w:space="0"/>
              <w:left w:val="nil"/>
              <w:bottom w:val="single" w:color="auto" w:sz="4" w:space="0"/>
              <w:right w:val="single" w:color="auto" w:sz="4" w:space="0"/>
            </w:tcBorders>
            <w:shd w:val="clear" w:color="auto" w:fill="auto"/>
            <w:vAlign w:val="center"/>
          </w:tcPr>
          <w:p w14:paraId="44DC45AB">
            <w:pPr>
              <w:pStyle w:val="87"/>
            </w:pPr>
            <w:r>
              <w:rPr>
                <w:rFonts w:hint="eastAsia"/>
              </w:rPr>
              <w:t>增强体强度</w:t>
            </w:r>
          </w:p>
        </w:tc>
        <w:tc>
          <w:tcPr>
            <w:tcW w:w="1415" w:type="dxa"/>
            <w:tcBorders>
              <w:top w:val="single" w:color="auto" w:sz="4" w:space="0"/>
              <w:left w:val="nil"/>
              <w:bottom w:val="single" w:color="auto" w:sz="4" w:space="0"/>
              <w:right w:val="single" w:color="auto" w:sz="4" w:space="0"/>
            </w:tcBorders>
            <w:shd w:val="clear" w:color="auto" w:fill="auto"/>
            <w:vAlign w:val="center"/>
          </w:tcPr>
          <w:p w14:paraId="2B0BCF21">
            <w:pPr>
              <w:pStyle w:val="215"/>
            </w:pPr>
            <w:r>
              <w:t>0004GM01</w:t>
            </w:r>
            <w:r>
              <w:rPr>
                <w:rFonts w:hint="eastAsia"/>
              </w:rPr>
              <w:t>0</w:t>
            </w:r>
            <w:r>
              <w:t>GC005</w:t>
            </w:r>
          </w:p>
        </w:tc>
        <w:tc>
          <w:tcPr>
            <w:tcW w:w="1699" w:type="dxa"/>
            <w:tcBorders>
              <w:top w:val="single" w:color="auto" w:sz="4" w:space="0"/>
              <w:left w:val="nil"/>
              <w:bottom w:val="single" w:color="auto" w:sz="4" w:space="0"/>
              <w:right w:val="single" w:color="auto" w:sz="4" w:space="0"/>
            </w:tcBorders>
            <w:shd w:val="clear" w:color="auto" w:fill="auto"/>
            <w:vAlign w:val="center"/>
          </w:tcPr>
          <w:p w14:paraId="0A7CEC73">
            <w:pPr>
              <w:pStyle w:val="87"/>
            </w:pPr>
            <w:r>
              <w:rPr>
                <w:rFonts w:hint="eastAsia"/>
              </w:rPr>
              <w:t>钻芯法</w:t>
            </w:r>
          </w:p>
        </w:tc>
        <w:tc>
          <w:tcPr>
            <w:tcW w:w="1695" w:type="dxa"/>
            <w:tcBorders>
              <w:top w:val="single" w:color="auto" w:sz="4" w:space="0"/>
              <w:left w:val="nil"/>
              <w:bottom w:val="single" w:color="auto" w:sz="4" w:space="0"/>
              <w:right w:val="single" w:color="auto" w:sz="12" w:space="0"/>
            </w:tcBorders>
            <w:shd w:val="clear" w:color="auto" w:fill="auto"/>
            <w:vAlign w:val="center"/>
          </w:tcPr>
          <w:p w14:paraId="6CEC4FC9">
            <w:pPr>
              <w:pStyle w:val="215"/>
            </w:pPr>
            <w:r>
              <w:t>0004GM01</w:t>
            </w:r>
            <w:r>
              <w:rPr>
                <w:rFonts w:hint="eastAsia"/>
              </w:rPr>
              <w:t>0</w:t>
            </w:r>
            <w:r>
              <w:t>GC005G01</w:t>
            </w:r>
          </w:p>
        </w:tc>
      </w:tr>
      <w:tr w14:paraId="4DCB8AEE">
        <w:tblPrEx>
          <w:tblCellMar>
            <w:top w:w="0" w:type="dxa"/>
            <w:left w:w="57" w:type="dxa"/>
            <w:bottom w:w="0" w:type="dxa"/>
            <w:right w:w="57" w:type="dxa"/>
          </w:tblCellMar>
        </w:tblPrEx>
        <w:trPr>
          <w:trHeight w:val="278" w:hRule="atLeast"/>
        </w:trPr>
        <w:tc>
          <w:tcPr>
            <w:tcW w:w="559" w:type="dxa"/>
            <w:tcBorders>
              <w:top w:val="single" w:color="auto" w:sz="4" w:space="0"/>
              <w:left w:val="single" w:color="auto" w:sz="12" w:space="0"/>
              <w:bottom w:val="single" w:color="auto" w:sz="4" w:space="0"/>
              <w:right w:val="single" w:color="auto" w:sz="4" w:space="0"/>
            </w:tcBorders>
            <w:shd w:val="clear" w:color="auto" w:fill="auto"/>
            <w:vAlign w:val="center"/>
          </w:tcPr>
          <w:p w14:paraId="28774D5C">
            <w:pPr>
              <w:pStyle w:val="215"/>
            </w:pPr>
            <w:r>
              <w:t>26</w:t>
            </w:r>
          </w:p>
        </w:tc>
        <w:tc>
          <w:tcPr>
            <w:tcW w:w="11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B84C16">
            <w:pPr>
              <w:pStyle w:val="87"/>
            </w:pPr>
          </w:p>
        </w:tc>
        <w:tc>
          <w:tcPr>
            <w:tcW w:w="14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9C1BDCE">
            <w:pPr>
              <w:pStyle w:val="87"/>
            </w:pPr>
            <w:r>
              <w:rPr>
                <w:rFonts w:hint="eastAsia"/>
              </w:rPr>
              <w:t>桩的承载力</w:t>
            </w:r>
          </w:p>
        </w:tc>
        <w:tc>
          <w:tcPr>
            <w:tcW w:w="1414" w:type="dxa"/>
            <w:tcBorders>
              <w:top w:val="single" w:color="auto" w:sz="4" w:space="0"/>
              <w:left w:val="nil"/>
              <w:bottom w:val="single" w:color="auto" w:sz="4" w:space="0"/>
              <w:right w:val="single" w:color="auto" w:sz="4" w:space="0"/>
            </w:tcBorders>
            <w:shd w:val="clear" w:color="auto" w:fill="auto"/>
            <w:vAlign w:val="center"/>
          </w:tcPr>
          <w:p w14:paraId="72544C80">
            <w:pPr>
              <w:pStyle w:val="87"/>
            </w:pPr>
            <w:r>
              <w:rPr>
                <w:rFonts w:hint="eastAsia"/>
              </w:rPr>
              <w:t>水平承载力</w:t>
            </w:r>
          </w:p>
        </w:tc>
        <w:tc>
          <w:tcPr>
            <w:tcW w:w="1415" w:type="dxa"/>
            <w:tcBorders>
              <w:top w:val="single" w:color="auto" w:sz="4" w:space="0"/>
              <w:left w:val="nil"/>
              <w:bottom w:val="single" w:color="auto" w:sz="4" w:space="0"/>
              <w:right w:val="single" w:color="auto" w:sz="4" w:space="0"/>
            </w:tcBorders>
            <w:shd w:val="clear" w:color="auto" w:fill="auto"/>
            <w:vAlign w:val="center"/>
          </w:tcPr>
          <w:p w14:paraId="703EFA8B">
            <w:pPr>
              <w:pStyle w:val="215"/>
            </w:pPr>
            <w:r>
              <w:t>0004GM020GM001</w:t>
            </w:r>
          </w:p>
        </w:tc>
        <w:tc>
          <w:tcPr>
            <w:tcW w:w="1699" w:type="dxa"/>
            <w:tcBorders>
              <w:top w:val="single" w:color="auto" w:sz="4" w:space="0"/>
              <w:left w:val="nil"/>
              <w:bottom w:val="single" w:color="auto" w:sz="4" w:space="0"/>
              <w:right w:val="single" w:color="auto" w:sz="4" w:space="0"/>
            </w:tcBorders>
            <w:shd w:val="clear" w:color="auto" w:fill="auto"/>
            <w:vAlign w:val="center"/>
          </w:tcPr>
          <w:p w14:paraId="6132E6B6">
            <w:pPr>
              <w:pStyle w:val="87"/>
            </w:pPr>
            <w:r>
              <w:rPr>
                <w:rFonts w:hint="eastAsia"/>
              </w:rPr>
              <w:t>静载试验</w:t>
            </w:r>
          </w:p>
        </w:tc>
        <w:tc>
          <w:tcPr>
            <w:tcW w:w="1695" w:type="dxa"/>
            <w:tcBorders>
              <w:top w:val="single" w:color="auto" w:sz="4" w:space="0"/>
              <w:left w:val="nil"/>
              <w:bottom w:val="single" w:color="auto" w:sz="4" w:space="0"/>
              <w:right w:val="single" w:color="auto" w:sz="12" w:space="0"/>
            </w:tcBorders>
            <w:shd w:val="clear" w:color="auto" w:fill="auto"/>
            <w:vAlign w:val="center"/>
          </w:tcPr>
          <w:p w14:paraId="4399167F">
            <w:pPr>
              <w:pStyle w:val="215"/>
            </w:pPr>
            <w:r>
              <w:t>0004GM020GM001G01</w:t>
            </w:r>
          </w:p>
        </w:tc>
      </w:tr>
      <w:tr w14:paraId="2C694991">
        <w:tblPrEx>
          <w:tblCellMar>
            <w:top w:w="0" w:type="dxa"/>
            <w:left w:w="57" w:type="dxa"/>
            <w:bottom w:w="0" w:type="dxa"/>
            <w:right w:w="57" w:type="dxa"/>
          </w:tblCellMar>
        </w:tblPrEx>
        <w:trPr>
          <w:trHeight w:val="278" w:hRule="atLeast"/>
        </w:trPr>
        <w:tc>
          <w:tcPr>
            <w:tcW w:w="559" w:type="dxa"/>
            <w:tcBorders>
              <w:top w:val="single" w:color="auto" w:sz="4" w:space="0"/>
              <w:left w:val="single" w:color="auto" w:sz="12" w:space="0"/>
              <w:bottom w:val="single" w:color="auto" w:sz="4" w:space="0"/>
              <w:right w:val="single" w:color="auto" w:sz="4" w:space="0"/>
            </w:tcBorders>
            <w:shd w:val="clear" w:color="auto" w:fill="auto"/>
            <w:vAlign w:val="center"/>
          </w:tcPr>
          <w:p w14:paraId="369C11CD">
            <w:pPr>
              <w:pStyle w:val="215"/>
            </w:pPr>
            <w:r>
              <w:t>27</w:t>
            </w:r>
          </w:p>
        </w:tc>
        <w:tc>
          <w:tcPr>
            <w:tcW w:w="11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A9A747">
            <w:pPr>
              <w:pStyle w:val="87"/>
            </w:pPr>
          </w:p>
        </w:tc>
        <w:tc>
          <w:tcPr>
            <w:tcW w:w="14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BDF33C">
            <w:pPr>
              <w:pStyle w:val="87"/>
            </w:pPr>
          </w:p>
        </w:tc>
        <w:tc>
          <w:tcPr>
            <w:tcW w:w="1414" w:type="dxa"/>
            <w:vMerge w:val="restart"/>
            <w:tcBorders>
              <w:top w:val="single" w:color="auto" w:sz="4" w:space="0"/>
              <w:left w:val="nil"/>
              <w:bottom w:val="single" w:color="auto" w:sz="4" w:space="0"/>
              <w:right w:val="single" w:color="auto" w:sz="4" w:space="0"/>
            </w:tcBorders>
            <w:shd w:val="clear" w:color="auto" w:fill="auto"/>
            <w:vAlign w:val="center"/>
          </w:tcPr>
          <w:p w14:paraId="55E9CB7F">
            <w:pPr>
              <w:pStyle w:val="87"/>
            </w:pPr>
            <w:r>
              <w:rPr>
                <w:rFonts w:hint="eastAsia"/>
              </w:rPr>
              <w:t>竖向抗压承载力</w:t>
            </w:r>
          </w:p>
        </w:tc>
        <w:tc>
          <w:tcPr>
            <w:tcW w:w="1415" w:type="dxa"/>
            <w:vMerge w:val="restart"/>
            <w:tcBorders>
              <w:top w:val="single" w:color="auto" w:sz="4" w:space="0"/>
              <w:left w:val="nil"/>
              <w:bottom w:val="single" w:color="auto" w:sz="4" w:space="0"/>
              <w:right w:val="single" w:color="auto" w:sz="4" w:space="0"/>
            </w:tcBorders>
            <w:shd w:val="clear" w:color="auto" w:fill="auto"/>
            <w:vAlign w:val="center"/>
          </w:tcPr>
          <w:p w14:paraId="6DB3134F">
            <w:pPr>
              <w:pStyle w:val="215"/>
            </w:pPr>
            <w:r>
              <w:t>0004GM02</w:t>
            </w:r>
            <w:r>
              <w:rPr>
                <w:rFonts w:hint="eastAsia"/>
              </w:rPr>
              <w:t>0</w:t>
            </w:r>
            <w:r>
              <w:t>GM002</w:t>
            </w:r>
          </w:p>
        </w:tc>
        <w:tc>
          <w:tcPr>
            <w:tcW w:w="1699" w:type="dxa"/>
            <w:tcBorders>
              <w:top w:val="single" w:color="auto" w:sz="4" w:space="0"/>
              <w:left w:val="nil"/>
              <w:bottom w:val="single" w:color="auto" w:sz="4" w:space="0"/>
              <w:right w:val="single" w:color="auto" w:sz="4" w:space="0"/>
            </w:tcBorders>
            <w:shd w:val="clear" w:color="auto" w:fill="auto"/>
            <w:vAlign w:val="center"/>
          </w:tcPr>
          <w:p w14:paraId="4C9E64B5">
            <w:pPr>
              <w:pStyle w:val="87"/>
            </w:pPr>
            <w:r>
              <w:rPr>
                <w:rFonts w:hint="eastAsia"/>
              </w:rPr>
              <w:t>静载试验</w:t>
            </w:r>
          </w:p>
        </w:tc>
        <w:tc>
          <w:tcPr>
            <w:tcW w:w="1695" w:type="dxa"/>
            <w:tcBorders>
              <w:top w:val="single" w:color="auto" w:sz="4" w:space="0"/>
              <w:left w:val="nil"/>
              <w:bottom w:val="single" w:color="auto" w:sz="4" w:space="0"/>
              <w:right w:val="single" w:color="auto" w:sz="12" w:space="0"/>
            </w:tcBorders>
            <w:shd w:val="clear" w:color="auto" w:fill="auto"/>
            <w:vAlign w:val="center"/>
          </w:tcPr>
          <w:p w14:paraId="0EE56C30">
            <w:pPr>
              <w:pStyle w:val="215"/>
            </w:pPr>
            <w:r>
              <w:t>0004GM02</w:t>
            </w:r>
            <w:r>
              <w:rPr>
                <w:rFonts w:hint="eastAsia"/>
              </w:rPr>
              <w:t>0</w:t>
            </w:r>
            <w:r>
              <w:t>GM002G01</w:t>
            </w:r>
          </w:p>
        </w:tc>
      </w:tr>
      <w:tr w14:paraId="447B6183">
        <w:tblPrEx>
          <w:tblCellMar>
            <w:top w:w="0" w:type="dxa"/>
            <w:left w:w="57" w:type="dxa"/>
            <w:bottom w:w="0" w:type="dxa"/>
            <w:right w:w="57" w:type="dxa"/>
          </w:tblCellMar>
        </w:tblPrEx>
        <w:trPr>
          <w:trHeight w:val="278" w:hRule="atLeast"/>
        </w:trPr>
        <w:tc>
          <w:tcPr>
            <w:tcW w:w="559" w:type="dxa"/>
            <w:tcBorders>
              <w:top w:val="single" w:color="auto" w:sz="4" w:space="0"/>
              <w:left w:val="single" w:color="auto" w:sz="12" w:space="0"/>
              <w:bottom w:val="single" w:color="auto" w:sz="4" w:space="0"/>
              <w:right w:val="single" w:color="auto" w:sz="4" w:space="0"/>
            </w:tcBorders>
            <w:shd w:val="clear" w:color="auto" w:fill="auto"/>
            <w:vAlign w:val="center"/>
          </w:tcPr>
          <w:p w14:paraId="0DEA96F5">
            <w:pPr>
              <w:pStyle w:val="215"/>
            </w:pPr>
            <w:r>
              <w:t>28</w:t>
            </w:r>
          </w:p>
        </w:tc>
        <w:tc>
          <w:tcPr>
            <w:tcW w:w="11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7821ED">
            <w:pPr>
              <w:pStyle w:val="87"/>
            </w:pPr>
          </w:p>
        </w:tc>
        <w:tc>
          <w:tcPr>
            <w:tcW w:w="14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ABE410">
            <w:pPr>
              <w:pStyle w:val="87"/>
            </w:pPr>
          </w:p>
        </w:tc>
        <w:tc>
          <w:tcPr>
            <w:tcW w:w="1414" w:type="dxa"/>
            <w:vMerge w:val="continue"/>
            <w:tcBorders>
              <w:top w:val="single" w:color="auto" w:sz="4" w:space="0"/>
              <w:left w:val="nil"/>
              <w:bottom w:val="single" w:color="auto" w:sz="4" w:space="0"/>
              <w:right w:val="single" w:color="auto" w:sz="4" w:space="0"/>
            </w:tcBorders>
            <w:shd w:val="clear" w:color="auto" w:fill="auto"/>
            <w:vAlign w:val="center"/>
          </w:tcPr>
          <w:p w14:paraId="067741E0">
            <w:pPr>
              <w:pStyle w:val="87"/>
            </w:pPr>
          </w:p>
        </w:tc>
        <w:tc>
          <w:tcPr>
            <w:tcW w:w="1415" w:type="dxa"/>
            <w:vMerge w:val="continue"/>
            <w:tcBorders>
              <w:top w:val="single" w:color="auto" w:sz="4" w:space="0"/>
              <w:left w:val="nil"/>
              <w:bottom w:val="single" w:color="auto" w:sz="4" w:space="0"/>
              <w:right w:val="single" w:color="auto" w:sz="4" w:space="0"/>
            </w:tcBorders>
            <w:shd w:val="clear" w:color="auto" w:fill="auto"/>
            <w:vAlign w:val="center"/>
          </w:tcPr>
          <w:p w14:paraId="49C24870">
            <w:pPr>
              <w:pStyle w:val="215"/>
            </w:pPr>
          </w:p>
        </w:tc>
        <w:tc>
          <w:tcPr>
            <w:tcW w:w="1699" w:type="dxa"/>
            <w:tcBorders>
              <w:top w:val="single" w:color="auto" w:sz="4" w:space="0"/>
              <w:left w:val="nil"/>
              <w:bottom w:val="single" w:color="auto" w:sz="4" w:space="0"/>
              <w:right w:val="single" w:color="auto" w:sz="4" w:space="0"/>
            </w:tcBorders>
            <w:shd w:val="clear" w:color="auto" w:fill="auto"/>
            <w:vAlign w:val="center"/>
          </w:tcPr>
          <w:p w14:paraId="5DC6855C">
            <w:pPr>
              <w:pStyle w:val="87"/>
            </w:pPr>
            <w:r>
              <w:rPr>
                <w:rFonts w:hint="eastAsia"/>
              </w:rPr>
              <w:t>自平衡</w:t>
            </w:r>
          </w:p>
        </w:tc>
        <w:tc>
          <w:tcPr>
            <w:tcW w:w="1695" w:type="dxa"/>
            <w:tcBorders>
              <w:top w:val="single" w:color="auto" w:sz="4" w:space="0"/>
              <w:left w:val="nil"/>
              <w:bottom w:val="single" w:color="auto" w:sz="4" w:space="0"/>
              <w:right w:val="single" w:color="auto" w:sz="12" w:space="0"/>
            </w:tcBorders>
            <w:shd w:val="clear" w:color="auto" w:fill="auto"/>
            <w:vAlign w:val="center"/>
          </w:tcPr>
          <w:p w14:paraId="7A204695">
            <w:pPr>
              <w:pStyle w:val="215"/>
            </w:pPr>
            <w:r>
              <w:t>0004GM02</w:t>
            </w:r>
            <w:r>
              <w:rPr>
                <w:rFonts w:hint="eastAsia"/>
              </w:rPr>
              <w:t>0</w:t>
            </w:r>
            <w:r>
              <w:t>GM002G02</w:t>
            </w:r>
          </w:p>
        </w:tc>
      </w:tr>
      <w:tr w14:paraId="2D33C7ED">
        <w:tblPrEx>
          <w:tblCellMar>
            <w:top w:w="0" w:type="dxa"/>
            <w:left w:w="57" w:type="dxa"/>
            <w:bottom w:w="0" w:type="dxa"/>
            <w:right w:w="57" w:type="dxa"/>
          </w:tblCellMar>
        </w:tblPrEx>
        <w:trPr>
          <w:trHeight w:val="278" w:hRule="atLeast"/>
        </w:trPr>
        <w:tc>
          <w:tcPr>
            <w:tcW w:w="559" w:type="dxa"/>
            <w:tcBorders>
              <w:top w:val="single" w:color="auto" w:sz="4" w:space="0"/>
              <w:left w:val="single" w:color="auto" w:sz="12" w:space="0"/>
              <w:bottom w:val="single" w:color="auto" w:sz="4" w:space="0"/>
              <w:right w:val="single" w:color="auto" w:sz="4" w:space="0"/>
            </w:tcBorders>
            <w:shd w:val="clear" w:color="auto" w:fill="auto"/>
            <w:vAlign w:val="center"/>
          </w:tcPr>
          <w:p w14:paraId="35052DBA">
            <w:pPr>
              <w:pStyle w:val="215"/>
            </w:pPr>
            <w:r>
              <w:t>29</w:t>
            </w:r>
          </w:p>
        </w:tc>
        <w:tc>
          <w:tcPr>
            <w:tcW w:w="1128" w:type="dxa"/>
            <w:vMerge w:val="continue"/>
            <w:tcBorders>
              <w:top w:val="single" w:color="auto" w:sz="4" w:space="0"/>
              <w:left w:val="single" w:color="auto" w:sz="4" w:space="0"/>
              <w:bottom w:val="single" w:color="auto" w:sz="4" w:space="0"/>
              <w:right w:val="single" w:color="auto" w:sz="4" w:space="0"/>
            </w:tcBorders>
            <w:vAlign w:val="center"/>
          </w:tcPr>
          <w:p w14:paraId="15D9F3F5">
            <w:pPr>
              <w:pStyle w:val="87"/>
            </w:pPr>
          </w:p>
        </w:tc>
        <w:tc>
          <w:tcPr>
            <w:tcW w:w="1414" w:type="dxa"/>
            <w:vMerge w:val="continue"/>
            <w:tcBorders>
              <w:top w:val="single" w:color="auto" w:sz="4" w:space="0"/>
              <w:left w:val="single" w:color="auto" w:sz="4" w:space="0"/>
              <w:bottom w:val="single" w:color="auto" w:sz="4" w:space="0"/>
              <w:right w:val="single" w:color="auto" w:sz="4" w:space="0"/>
            </w:tcBorders>
            <w:vAlign w:val="center"/>
          </w:tcPr>
          <w:p w14:paraId="070FF88E">
            <w:pPr>
              <w:pStyle w:val="87"/>
            </w:pPr>
          </w:p>
        </w:tc>
        <w:tc>
          <w:tcPr>
            <w:tcW w:w="1414" w:type="dxa"/>
            <w:vMerge w:val="continue"/>
            <w:tcBorders>
              <w:top w:val="single" w:color="auto" w:sz="4" w:space="0"/>
              <w:left w:val="nil"/>
              <w:bottom w:val="single" w:color="auto" w:sz="4" w:space="0"/>
              <w:right w:val="single" w:color="auto" w:sz="4" w:space="0"/>
            </w:tcBorders>
            <w:shd w:val="clear" w:color="auto" w:fill="auto"/>
            <w:vAlign w:val="center"/>
          </w:tcPr>
          <w:p w14:paraId="1A13E0A0">
            <w:pPr>
              <w:pStyle w:val="87"/>
            </w:pPr>
          </w:p>
        </w:tc>
        <w:tc>
          <w:tcPr>
            <w:tcW w:w="1415" w:type="dxa"/>
            <w:vMerge w:val="continue"/>
            <w:tcBorders>
              <w:top w:val="single" w:color="auto" w:sz="4" w:space="0"/>
              <w:left w:val="nil"/>
              <w:bottom w:val="single" w:color="auto" w:sz="4" w:space="0"/>
              <w:right w:val="single" w:color="auto" w:sz="4" w:space="0"/>
            </w:tcBorders>
            <w:shd w:val="clear" w:color="auto" w:fill="auto"/>
            <w:vAlign w:val="center"/>
          </w:tcPr>
          <w:p w14:paraId="312C3CFD">
            <w:pPr>
              <w:pStyle w:val="215"/>
            </w:pPr>
          </w:p>
        </w:tc>
        <w:tc>
          <w:tcPr>
            <w:tcW w:w="1699" w:type="dxa"/>
            <w:tcBorders>
              <w:top w:val="single" w:color="auto" w:sz="4" w:space="0"/>
              <w:left w:val="nil"/>
              <w:bottom w:val="single" w:color="auto" w:sz="4" w:space="0"/>
              <w:right w:val="single" w:color="auto" w:sz="4" w:space="0"/>
            </w:tcBorders>
            <w:shd w:val="clear" w:color="auto" w:fill="auto"/>
            <w:vAlign w:val="center"/>
          </w:tcPr>
          <w:p w14:paraId="221A7C00">
            <w:pPr>
              <w:pStyle w:val="87"/>
            </w:pPr>
            <w:r>
              <w:rPr>
                <w:rFonts w:hint="eastAsia"/>
              </w:rPr>
              <w:t>高应变法</w:t>
            </w:r>
          </w:p>
        </w:tc>
        <w:tc>
          <w:tcPr>
            <w:tcW w:w="1695" w:type="dxa"/>
            <w:tcBorders>
              <w:top w:val="single" w:color="auto" w:sz="4" w:space="0"/>
              <w:left w:val="nil"/>
              <w:bottom w:val="single" w:color="auto" w:sz="4" w:space="0"/>
              <w:right w:val="single" w:color="auto" w:sz="12" w:space="0"/>
            </w:tcBorders>
            <w:shd w:val="clear" w:color="auto" w:fill="auto"/>
            <w:vAlign w:val="center"/>
          </w:tcPr>
          <w:p w14:paraId="37057906">
            <w:pPr>
              <w:pStyle w:val="215"/>
            </w:pPr>
            <w:r>
              <w:t>0004GM02</w:t>
            </w:r>
            <w:r>
              <w:rPr>
                <w:rFonts w:hint="eastAsia"/>
              </w:rPr>
              <w:t>0</w:t>
            </w:r>
            <w:r>
              <w:t>GM002G03</w:t>
            </w:r>
          </w:p>
        </w:tc>
      </w:tr>
      <w:tr w14:paraId="7E61422A">
        <w:tblPrEx>
          <w:tblCellMar>
            <w:top w:w="0" w:type="dxa"/>
            <w:left w:w="57" w:type="dxa"/>
            <w:bottom w:w="0" w:type="dxa"/>
            <w:right w:w="57" w:type="dxa"/>
          </w:tblCellMar>
        </w:tblPrEx>
        <w:trPr>
          <w:trHeight w:val="278" w:hRule="atLeast"/>
        </w:trPr>
        <w:tc>
          <w:tcPr>
            <w:tcW w:w="559" w:type="dxa"/>
            <w:tcBorders>
              <w:top w:val="single" w:color="auto" w:sz="4" w:space="0"/>
              <w:left w:val="single" w:color="auto" w:sz="12" w:space="0"/>
              <w:bottom w:val="single" w:color="auto" w:sz="4" w:space="0"/>
              <w:right w:val="single" w:color="auto" w:sz="4" w:space="0"/>
            </w:tcBorders>
            <w:shd w:val="clear" w:color="auto" w:fill="auto"/>
            <w:vAlign w:val="center"/>
          </w:tcPr>
          <w:p w14:paraId="6DA2E9A7">
            <w:pPr>
              <w:pStyle w:val="215"/>
            </w:pPr>
            <w:r>
              <w:t>30</w:t>
            </w:r>
          </w:p>
        </w:tc>
        <w:tc>
          <w:tcPr>
            <w:tcW w:w="1128" w:type="dxa"/>
            <w:vMerge w:val="continue"/>
            <w:tcBorders>
              <w:top w:val="single" w:color="auto" w:sz="4" w:space="0"/>
              <w:left w:val="single" w:color="auto" w:sz="4" w:space="0"/>
              <w:bottom w:val="single" w:color="auto" w:sz="4" w:space="0"/>
              <w:right w:val="single" w:color="auto" w:sz="4" w:space="0"/>
            </w:tcBorders>
            <w:vAlign w:val="center"/>
          </w:tcPr>
          <w:p w14:paraId="744748F6">
            <w:pPr>
              <w:pStyle w:val="87"/>
            </w:pPr>
          </w:p>
        </w:tc>
        <w:tc>
          <w:tcPr>
            <w:tcW w:w="1414" w:type="dxa"/>
            <w:vMerge w:val="continue"/>
            <w:tcBorders>
              <w:top w:val="single" w:color="auto" w:sz="4" w:space="0"/>
              <w:left w:val="single" w:color="auto" w:sz="4" w:space="0"/>
              <w:bottom w:val="single" w:color="auto" w:sz="4" w:space="0"/>
              <w:right w:val="single" w:color="auto" w:sz="4" w:space="0"/>
            </w:tcBorders>
            <w:vAlign w:val="center"/>
          </w:tcPr>
          <w:p w14:paraId="1EA1B60E">
            <w:pPr>
              <w:pStyle w:val="87"/>
            </w:pPr>
          </w:p>
        </w:tc>
        <w:tc>
          <w:tcPr>
            <w:tcW w:w="1414" w:type="dxa"/>
            <w:tcBorders>
              <w:top w:val="single" w:color="auto" w:sz="4" w:space="0"/>
              <w:left w:val="nil"/>
              <w:bottom w:val="single" w:color="auto" w:sz="4" w:space="0"/>
              <w:right w:val="single" w:color="auto" w:sz="4" w:space="0"/>
            </w:tcBorders>
            <w:shd w:val="clear" w:color="auto" w:fill="auto"/>
            <w:vAlign w:val="center"/>
          </w:tcPr>
          <w:p w14:paraId="44BB85E1">
            <w:pPr>
              <w:pStyle w:val="87"/>
            </w:pPr>
            <w:r>
              <w:rPr>
                <w:rFonts w:hint="eastAsia"/>
              </w:rPr>
              <w:t>竖向抗拔承载力</w:t>
            </w:r>
          </w:p>
        </w:tc>
        <w:tc>
          <w:tcPr>
            <w:tcW w:w="1415" w:type="dxa"/>
            <w:tcBorders>
              <w:top w:val="single" w:color="auto" w:sz="4" w:space="0"/>
              <w:left w:val="nil"/>
              <w:bottom w:val="single" w:color="auto" w:sz="4" w:space="0"/>
              <w:right w:val="single" w:color="auto" w:sz="4" w:space="0"/>
            </w:tcBorders>
            <w:shd w:val="clear" w:color="auto" w:fill="auto"/>
            <w:vAlign w:val="center"/>
          </w:tcPr>
          <w:p w14:paraId="2796FDE3">
            <w:pPr>
              <w:pStyle w:val="215"/>
            </w:pPr>
            <w:r>
              <w:t>0004GM02</w:t>
            </w:r>
            <w:r>
              <w:rPr>
                <w:rFonts w:hint="eastAsia"/>
              </w:rPr>
              <w:t>0</w:t>
            </w:r>
            <w:r>
              <w:t>GM003</w:t>
            </w:r>
          </w:p>
        </w:tc>
        <w:tc>
          <w:tcPr>
            <w:tcW w:w="1699" w:type="dxa"/>
            <w:tcBorders>
              <w:top w:val="single" w:color="auto" w:sz="4" w:space="0"/>
              <w:left w:val="nil"/>
              <w:bottom w:val="single" w:color="auto" w:sz="4" w:space="0"/>
              <w:right w:val="single" w:color="auto" w:sz="4" w:space="0"/>
            </w:tcBorders>
            <w:shd w:val="clear" w:color="auto" w:fill="auto"/>
            <w:vAlign w:val="center"/>
          </w:tcPr>
          <w:p w14:paraId="0705F360">
            <w:pPr>
              <w:pStyle w:val="87"/>
            </w:pPr>
            <w:r>
              <w:rPr>
                <w:rFonts w:hint="eastAsia"/>
              </w:rPr>
              <w:t>抗拔静载试验</w:t>
            </w:r>
          </w:p>
        </w:tc>
        <w:tc>
          <w:tcPr>
            <w:tcW w:w="1695" w:type="dxa"/>
            <w:tcBorders>
              <w:top w:val="single" w:color="auto" w:sz="4" w:space="0"/>
              <w:left w:val="nil"/>
              <w:bottom w:val="single" w:color="auto" w:sz="4" w:space="0"/>
              <w:right w:val="single" w:color="auto" w:sz="12" w:space="0"/>
            </w:tcBorders>
            <w:shd w:val="clear" w:color="auto" w:fill="auto"/>
            <w:vAlign w:val="center"/>
          </w:tcPr>
          <w:p w14:paraId="3275457D">
            <w:pPr>
              <w:pStyle w:val="215"/>
            </w:pPr>
            <w:r>
              <w:t>0004GM02</w:t>
            </w:r>
            <w:r>
              <w:rPr>
                <w:rFonts w:hint="eastAsia"/>
              </w:rPr>
              <w:t>0</w:t>
            </w:r>
            <w:r>
              <w:t>GM003G01</w:t>
            </w:r>
          </w:p>
        </w:tc>
      </w:tr>
      <w:tr w14:paraId="6C141508">
        <w:tblPrEx>
          <w:tblCellMar>
            <w:top w:w="0" w:type="dxa"/>
            <w:left w:w="57" w:type="dxa"/>
            <w:bottom w:w="0" w:type="dxa"/>
            <w:right w:w="57" w:type="dxa"/>
          </w:tblCellMar>
        </w:tblPrEx>
        <w:trPr>
          <w:trHeight w:val="278" w:hRule="atLeast"/>
        </w:trPr>
        <w:tc>
          <w:tcPr>
            <w:tcW w:w="559" w:type="dxa"/>
            <w:tcBorders>
              <w:top w:val="single" w:color="auto" w:sz="4" w:space="0"/>
              <w:left w:val="single" w:color="auto" w:sz="12" w:space="0"/>
              <w:bottom w:val="single" w:color="auto" w:sz="4" w:space="0"/>
              <w:right w:val="single" w:color="auto" w:sz="4" w:space="0"/>
            </w:tcBorders>
            <w:shd w:val="clear" w:color="auto" w:fill="auto"/>
            <w:vAlign w:val="center"/>
          </w:tcPr>
          <w:p w14:paraId="6B5C3B7E">
            <w:pPr>
              <w:pStyle w:val="215"/>
            </w:pPr>
            <w:r>
              <w:t>31</w:t>
            </w:r>
          </w:p>
        </w:tc>
        <w:tc>
          <w:tcPr>
            <w:tcW w:w="1128" w:type="dxa"/>
            <w:vMerge w:val="continue"/>
            <w:tcBorders>
              <w:top w:val="single" w:color="auto" w:sz="4" w:space="0"/>
              <w:left w:val="single" w:color="auto" w:sz="4" w:space="0"/>
              <w:bottom w:val="single" w:color="auto" w:sz="4" w:space="0"/>
              <w:right w:val="single" w:color="auto" w:sz="4" w:space="0"/>
            </w:tcBorders>
            <w:vAlign w:val="center"/>
          </w:tcPr>
          <w:p w14:paraId="5B3EA12E">
            <w:pPr>
              <w:pStyle w:val="87"/>
            </w:pPr>
          </w:p>
        </w:tc>
        <w:tc>
          <w:tcPr>
            <w:tcW w:w="1414" w:type="dxa"/>
            <w:vMerge w:val="restart"/>
            <w:tcBorders>
              <w:top w:val="single" w:color="auto" w:sz="4" w:space="0"/>
              <w:left w:val="single" w:color="auto" w:sz="4" w:space="0"/>
              <w:bottom w:val="single" w:color="auto" w:sz="4" w:space="0"/>
              <w:right w:val="single" w:color="auto" w:sz="4" w:space="0"/>
            </w:tcBorders>
            <w:vAlign w:val="center"/>
          </w:tcPr>
          <w:p w14:paraId="30002F8E">
            <w:pPr>
              <w:pStyle w:val="87"/>
            </w:pPr>
            <w:r>
              <w:rPr>
                <w:rFonts w:hint="eastAsia"/>
              </w:rPr>
              <w:t>桩身完整性</w:t>
            </w:r>
          </w:p>
        </w:tc>
        <w:tc>
          <w:tcPr>
            <w:tcW w:w="1414" w:type="dxa"/>
            <w:vMerge w:val="restart"/>
            <w:tcBorders>
              <w:top w:val="single" w:color="auto" w:sz="4" w:space="0"/>
              <w:left w:val="nil"/>
              <w:bottom w:val="single" w:color="auto" w:sz="4" w:space="0"/>
              <w:right w:val="single" w:color="auto" w:sz="4" w:space="0"/>
            </w:tcBorders>
            <w:shd w:val="clear" w:color="auto" w:fill="auto"/>
            <w:vAlign w:val="center"/>
          </w:tcPr>
          <w:p w14:paraId="28149799">
            <w:pPr>
              <w:pStyle w:val="87"/>
            </w:pPr>
            <w:r>
              <w:rPr>
                <w:rFonts w:hint="eastAsia"/>
              </w:rPr>
              <w:t>桩身完整性</w:t>
            </w:r>
          </w:p>
        </w:tc>
        <w:tc>
          <w:tcPr>
            <w:tcW w:w="1415" w:type="dxa"/>
            <w:vMerge w:val="restart"/>
            <w:tcBorders>
              <w:top w:val="single" w:color="auto" w:sz="4" w:space="0"/>
              <w:left w:val="nil"/>
              <w:bottom w:val="single" w:color="auto" w:sz="4" w:space="0"/>
              <w:right w:val="single" w:color="auto" w:sz="4" w:space="0"/>
            </w:tcBorders>
            <w:shd w:val="clear" w:color="auto" w:fill="auto"/>
            <w:vAlign w:val="center"/>
          </w:tcPr>
          <w:p w14:paraId="23868F15">
            <w:pPr>
              <w:pStyle w:val="215"/>
            </w:pPr>
            <w:r>
              <w:t>0004GM030GM001</w:t>
            </w:r>
          </w:p>
        </w:tc>
        <w:tc>
          <w:tcPr>
            <w:tcW w:w="1699" w:type="dxa"/>
            <w:tcBorders>
              <w:top w:val="single" w:color="auto" w:sz="4" w:space="0"/>
              <w:left w:val="nil"/>
              <w:bottom w:val="single" w:color="auto" w:sz="4" w:space="0"/>
              <w:right w:val="single" w:color="auto" w:sz="4" w:space="0"/>
            </w:tcBorders>
            <w:shd w:val="clear" w:color="auto" w:fill="auto"/>
            <w:vAlign w:val="center"/>
          </w:tcPr>
          <w:p w14:paraId="32060202">
            <w:pPr>
              <w:pStyle w:val="87"/>
            </w:pPr>
            <w:r>
              <w:rPr>
                <w:rFonts w:hint="eastAsia"/>
              </w:rPr>
              <w:t>低应变法</w:t>
            </w:r>
          </w:p>
        </w:tc>
        <w:tc>
          <w:tcPr>
            <w:tcW w:w="1695" w:type="dxa"/>
            <w:tcBorders>
              <w:top w:val="single" w:color="auto" w:sz="4" w:space="0"/>
              <w:left w:val="nil"/>
              <w:bottom w:val="single" w:color="auto" w:sz="4" w:space="0"/>
              <w:right w:val="single" w:color="auto" w:sz="12" w:space="0"/>
            </w:tcBorders>
            <w:shd w:val="clear" w:color="auto" w:fill="auto"/>
            <w:vAlign w:val="center"/>
          </w:tcPr>
          <w:p w14:paraId="2ED18860">
            <w:pPr>
              <w:pStyle w:val="215"/>
            </w:pPr>
            <w:r>
              <w:t>0004GM030GM001G01</w:t>
            </w:r>
          </w:p>
        </w:tc>
      </w:tr>
      <w:tr w14:paraId="209B950E">
        <w:tblPrEx>
          <w:tblCellMar>
            <w:top w:w="0" w:type="dxa"/>
            <w:left w:w="57" w:type="dxa"/>
            <w:bottom w:w="0" w:type="dxa"/>
            <w:right w:w="57" w:type="dxa"/>
          </w:tblCellMar>
        </w:tblPrEx>
        <w:trPr>
          <w:trHeight w:val="278" w:hRule="atLeast"/>
        </w:trPr>
        <w:tc>
          <w:tcPr>
            <w:tcW w:w="559" w:type="dxa"/>
            <w:tcBorders>
              <w:top w:val="single" w:color="auto" w:sz="4" w:space="0"/>
              <w:left w:val="single" w:color="auto" w:sz="12" w:space="0"/>
              <w:bottom w:val="single" w:color="auto" w:sz="4" w:space="0"/>
              <w:right w:val="single" w:color="auto" w:sz="4" w:space="0"/>
            </w:tcBorders>
            <w:shd w:val="clear" w:color="auto" w:fill="auto"/>
            <w:vAlign w:val="center"/>
          </w:tcPr>
          <w:p w14:paraId="1EB4BEFB">
            <w:pPr>
              <w:pStyle w:val="215"/>
            </w:pPr>
            <w:r>
              <w:t>32</w:t>
            </w:r>
          </w:p>
        </w:tc>
        <w:tc>
          <w:tcPr>
            <w:tcW w:w="1128" w:type="dxa"/>
            <w:vMerge w:val="continue"/>
            <w:tcBorders>
              <w:top w:val="single" w:color="auto" w:sz="4" w:space="0"/>
              <w:left w:val="single" w:color="auto" w:sz="4" w:space="0"/>
              <w:bottom w:val="single" w:color="auto" w:sz="4" w:space="0"/>
              <w:right w:val="single" w:color="auto" w:sz="4" w:space="0"/>
            </w:tcBorders>
            <w:vAlign w:val="center"/>
          </w:tcPr>
          <w:p w14:paraId="5897C19F">
            <w:pPr>
              <w:pStyle w:val="87"/>
            </w:pPr>
          </w:p>
        </w:tc>
        <w:tc>
          <w:tcPr>
            <w:tcW w:w="1414" w:type="dxa"/>
            <w:vMerge w:val="continue"/>
            <w:tcBorders>
              <w:top w:val="single" w:color="auto" w:sz="4" w:space="0"/>
              <w:left w:val="single" w:color="auto" w:sz="4" w:space="0"/>
              <w:bottom w:val="single" w:color="auto" w:sz="4" w:space="0"/>
              <w:right w:val="single" w:color="auto" w:sz="4" w:space="0"/>
            </w:tcBorders>
            <w:vAlign w:val="center"/>
          </w:tcPr>
          <w:p w14:paraId="73FADCCC">
            <w:pPr>
              <w:pStyle w:val="87"/>
            </w:pPr>
          </w:p>
        </w:tc>
        <w:tc>
          <w:tcPr>
            <w:tcW w:w="1414" w:type="dxa"/>
            <w:vMerge w:val="continue"/>
            <w:tcBorders>
              <w:top w:val="single" w:color="auto" w:sz="4" w:space="0"/>
              <w:left w:val="nil"/>
              <w:bottom w:val="single" w:color="auto" w:sz="4" w:space="0"/>
              <w:right w:val="single" w:color="auto" w:sz="4" w:space="0"/>
            </w:tcBorders>
            <w:shd w:val="clear" w:color="auto" w:fill="auto"/>
            <w:vAlign w:val="center"/>
          </w:tcPr>
          <w:p w14:paraId="223228E0">
            <w:pPr>
              <w:pStyle w:val="87"/>
            </w:pPr>
          </w:p>
        </w:tc>
        <w:tc>
          <w:tcPr>
            <w:tcW w:w="1415" w:type="dxa"/>
            <w:vMerge w:val="continue"/>
            <w:tcBorders>
              <w:top w:val="single" w:color="auto" w:sz="4" w:space="0"/>
              <w:left w:val="nil"/>
              <w:bottom w:val="single" w:color="auto" w:sz="4" w:space="0"/>
              <w:right w:val="single" w:color="auto" w:sz="4" w:space="0"/>
            </w:tcBorders>
            <w:shd w:val="clear" w:color="auto" w:fill="auto"/>
            <w:vAlign w:val="center"/>
          </w:tcPr>
          <w:p w14:paraId="720093DA">
            <w:pPr>
              <w:pStyle w:val="215"/>
            </w:pPr>
          </w:p>
        </w:tc>
        <w:tc>
          <w:tcPr>
            <w:tcW w:w="1699" w:type="dxa"/>
            <w:tcBorders>
              <w:top w:val="single" w:color="auto" w:sz="4" w:space="0"/>
              <w:left w:val="nil"/>
              <w:bottom w:val="single" w:color="auto" w:sz="4" w:space="0"/>
              <w:right w:val="single" w:color="auto" w:sz="4" w:space="0"/>
            </w:tcBorders>
            <w:shd w:val="clear" w:color="auto" w:fill="auto"/>
            <w:vAlign w:val="center"/>
          </w:tcPr>
          <w:p w14:paraId="51FE932D">
            <w:pPr>
              <w:pStyle w:val="87"/>
            </w:pPr>
            <w:r>
              <w:rPr>
                <w:rFonts w:hint="eastAsia"/>
              </w:rPr>
              <w:t>声波透射法</w:t>
            </w:r>
          </w:p>
        </w:tc>
        <w:tc>
          <w:tcPr>
            <w:tcW w:w="1695" w:type="dxa"/>
            <w:tcBorders>
              <w:top w:val="single" w:color="auto" w:sz="4" w:space="0"/>
              <w:left w:val="nil"/>
              <w:bottom w:val="single" w:color="auto" w:sz="4" w:space="0"/>
              <w:right w:val="single" w:color="auto" w:sz="12" w:space="0"/>
            </w:tcBorders>
            <w:shd w:val="clear" w:color="auto" w:fill="auto"/>
            <w:vAlign w:val="center"/>
          </w:tcPr>
          <w:p w14:paraId="570FDEE4">
            <w:pPr>
              <w:pStyle w:val="215"/>
            </w:pPr>
            <w:r>
              <w:t>0004GM030GM001G02</w:t>
            </w:r>
          </w:p>
        </w:tc>
      </w:tr>
      <w:tr w14:paraId="75C1DB22">
        <w:tblPrEx>
          <w:tblCellMar>
            <w:top w:w="0" w:type="dxa"/>
            <w:left w:w="57" w:type="dxa"/>
            <w:bottom w:w="0" w:type="dxa"/>
            <w:right w:w="57" w:type="dxa"/>
          </w:tblCellMar>
        </w:tblPrEx>
        <w:trPr>
          <w:trHeight w:val="278" w:hRule="atLeast"/>
        </w:trPr>
        <w:tc>
          <w:tcPr>
            <w:tcW w:w="559" w:type="dxa"/>
            <w:tcBorders>
              <w:top w:val="single" w:color="auto" w:sz="4" w:space="0"/>
              <w:left w:val="single" w:color="auto" w:sz="12" w:space="0"/>
              <w:bottom w:val="single" w:color="auto" w:sz="4" w:space="0"/>
              <w:right w:val="single" w:color="auto" w:sz="4" w:space="0"/>
            </w:tcBorders>
            <w:shd w:val="clear" w:color="auto" w:fill="auto"/>
            <w:vAlign w:val="center"/>
          </w:tcPr>
          <w:p w14:paraId="527A18CD">
            <w:pPr>
              <w:pStyle w:val="215"/>
            </w:pPr>
            <w:r>
              <w:t>33</w:t>
            </w:r>
          </w:p>
        </w:tc>
        <w:tc>
          <w:tcPr>
            <w:tcW w:w="1128" w:type="dxa"/>
            <w:vMerge w:val="continue"/>
            <w:tcBorders>
              <w:top w:val="single" w:color="auto" w:sz="4" w:space="0"/>
              <w:left w:val="single" w:color="auto" w:sz="4" w:space="0"/>
              <w:bottom w:val="single" w:color="auto" w:sz="4" w:space="0"/>
              <w:right w:val="single" w:color="auto" w:sz="4" w:space="0"/>
            </w:tcBorders>
            <w:vAlign w:val="center"/>
          </w:tcPr>
          <w:p w14:paraId="44031280">
            <w:pPr>
              <w:pStyle w:val="87"/>
            </w:pPr>
          </w:p>
        </w:tc>
        <w:tc>
          <w:tcPr>
            <w:tcW w:w="1414" w:type="dxa"/>
            <w:vMerge w:val="continue"/>
            <w:tcBorders>
              <w:top w:val="single" w:color="auto" w:sz="4" w:space="0"/>
              <w:left w:val="single" w:color="auto" w:sz="4" w:space="0"/>
              <w:bottom w:val="single" w:color="auto" w:sz="4" w:space="0"/>
              <w:right w:val="single" w:color="auto" w:sz="4" w:space="0"/>
            </w:tcBorders>
            <w:vAlign w:val="center"/>
          </w:tcPr>
          <w:p w14:paraId="027F671A">
            <w:pPr>
              <w:pStyle w:val="87"/>
            </w:pPr>
          </w:p>
        </w:tc>
        <w:tc>
          <w:tcPr>
            <w:tcW w:w="1414" w:type="dxa"/>
            <w:vMerge w:val="continue"/>
            <w:tcBorders>
              <w:top w:val="single" w:color="auto" w:sz="4" w:space="0"/>
              <w:left w:val="nil"/>
              <w:bottom w:val="single" w:color="auto" w:sz="4" w:space="0"/>
              <w:right w:val="single" w:color="auto" w:sz="4" w:space="0"/>
            </w:tcBorders>
            <w:shd w:val="clear" w:color="auto" w:fill="auto"/>
            <w:vAlign w:val="center"/>
          </w:tcPr>
          <w:p w14:paraId="407E2957">
            <w:pPr>
              <w:pStyle w:val="87"/>
            </w:pPr>
          </w:p>
        </w:tc>
        <w:tc>
          <w:tcPr>
            <w:tcW w:w="1415" w:type="dxa"/>
            <w:vMerge w:val="continue"/>
            <w:tcBorders>
              <w:top w:val="single" w:color="auto" w:sz="4" w:space="0"/>
              <w:left w:val="nil"/>
              <w:bottom w:val="single" w:color="auto" w:sz="4" w:space="0"/>
              <w:right w:val="single" w:color="auto" w:sz="4" w:space="0"/>
            </w:tcBorders>
            <w:shd w:val="clear" w:color="auto" w:fill="auto"/>
            <w:vAlign w:val="center"/>
          </w:tcPr>
          <w:p w14:paraId="7B1B8071">
            <w:pPr>
              <w:pStyle w:val="215"/>
            </w:pPr>
          </w:p>
        </w:tc>
        <w:tc>
          <w:tcPr>
            <w:tcW w:w="1699" w:type="dxa"/>
            <w:tcBorders>
              <w:top w:val="single" w:color="auto" w:sz="4" w:space="0"/>
              <w:left w:val="nil"/>
              <w:bottom w:val="single" w:color="auto" w:sz="4" w:space="0"/>
              <w:right w:val="single" w:color="auto" w:sz="4" w:space="0"/>
            </w:tcBorders>
            <w:shd w:val="clear" w:color="auto" w:fill="auto"/>
            <w:vAlign w:val="center"/>
          </w:tcPr>
          <w:p w14:paraId="63D55EFA">
            <w:pPr>
              <w:pStyle w:val="87"/>
            </w:pPr>
            <w:r>
              <w:rPr>
                <w:rFonts w:hint="eastAsia"/>
              </w:rPr>
              <w:t>钻芯法</w:t>
            </w:r>
          </w:p>
        </w:tc>
        <w:tc>
          <w:tcPr>
            <w:tcW w:w="1695" w:type="dxa"/>
            <w:tcBorders>
              <w:top w:val="single" w:color="auto" w:sz="4" w:space="0"/>
              <w:left w:val="nil"/>
              <w:bottom w:val="single" w:color="auto" w:sz="4" w:space="0"/>
              <w:right w:val="single" w:color="auto" w:sz="12" w:space="0"/>
            </w:tcBorders>
            <w:shd w:val="clear" w:color="auto" w:fill="auto"/>
            <w:vAlign w:val="center"/>
          </w:tcPr>
          <w:p w14:paraId="6A4C0B19">
            <w:pPr>
              <w:pStyle w:val="215"/>
            </w:pPr>
            <w:r>
              <w:t>0004GM030GM001G03</w:t>
            </w:r>
          </w:p>
        </w:tc>
      </w:tr>
      <w:tr w14:paraId="4918AB82">
        <w:tblPrEx>
          <w:tblCellMar>
            <w:top w:w="0" w:type="dxa"/>
            <w:left w:w="57" w:type="dxa"/>
            <w:bottom w:w="0" w:type="dxa"/>
            <w:right w:w="57" w:type="dxa"/>
          </w:tblCellMar>
        </w:tblPrEx>
        <w:trPr>
          <w:trHeight w:val="278" w:hRule="atLeast"/>
        </w:trPr>
        <w:tc>
          <w:tcPr>
            <w:tcW w:w="559" w:type="dxa"/>
            <w:tcBorders>
              <w:top w:val="single" w:color="auto" w:sz="4" w:space="0"/>
              <w:left w:val="single" w:color="auto" w:sz="12" w:space="0"/>
              <w:bottom w:val="single" w:color="auto" w:sz="4" w:space="0"/>
              <w:right w:val="single" w:color="auto" w:sz="4" w:space="0"/>
            </w:tcBorders>
            <w:shd w:val="clear" w:color="auto" w:fill="auto"/>
            <w:vAlign w:val="center"/>
          </w:tcPr>
          <w:p w14:paraId="7F4A7402">
            <w:pPr>
              <w:pStyle w:val="215"/>
            </w:pPr>
            <w:r>
              <w:t>34</w:t>
            </w:r>
          </w:p>
        </w:tc>
        <w:tc>
          <w:tcPr>
            <w:tcW w:w="1128" w:type="dxa"/>
            <w:vMerge w:val="continue"/>
            <w:tcBorders>
              <w:top w:val="single" w:color="auto" w:sz="4" w:space="0"/>
              <w:left w:val="single" w:color="auto" w:sz="4" w:space="0"/>
              <w:bottom w:val="single" w:color="auto" w:sz="4" w:space="0"/>
              <w:right w:val="single" w:color="auto" w:sz="4" w:space="0"/>
            </w:tcBorders>
            <w:vAlign w:val="center"/>
          </w:tcPr>
          <w:p w14:paraId="209D3FB7">
            <w:pPr>
              <w:pStyle w:val="87"/>
            </w:pPr>
          </w:p>
        </w:tc>
        <w:tc>
          <w:tcPr>
            <w:tcW w:w="1414" w:type="dxa"/>
            <w:vMerge w:val="restart"/>
            <w:tcBorders>
              <w:top w:val="single" w:color="auto" w:sz="4" w:space="0"/>
              <w:left w:val="single" w:color="auto" w:sz="4" w:space="0"/>
              <w:bottom w:val="single" w:color="auto" w:sz="4" w:space="0"/>
              <w:right w:val="single" w:color="auto" w:sz="4" w:space="0"/>
            </w:tcBorders>
            <w:vAlign w:val="center"/>
          </w:tcPr>
          <w:p w14:paraId="5920FE51">
            <w:pPr>
              <w:pStyle w:val="87"/>
            </w:pPr>
            <w:r>
              <w:rPr>
                <w:rFonts w:hint="eastAsia"/>
              </w:rPr>
              <w:t>地下连续墙*</w:t>
            </w:r>
          </w:p>
        </w:tc>
        <w:tc>
          <w:tcPr>
            <w:tcW w:w="1414" w:type="dxa"/>
            <w:vMerge w:val="restart"/>
            <w:tcBorders>
              <w:top w:val="single" w:color="auto" w:sz="4" w:space="0"/>
              <w:left w:val="nil"/>
              <w:bottom w:val="single" w:color="auto" w:sz="4" w:space="0"/>
              <w:right w:val="single" w:color="auto" w:sz="4" w:space="0"/>
            </w:tcBorders>
            <w:shd w:val="clear" w:color="auto" w:fill="auto"/>
            <w:vAlign w:val="center"/>
          </w:tcPr>
          <w:p w14:paraId="003227AB">
            <w:pPr>
              <w:pStyle w:val="87"/>
            </w:pPr>
            <w:r>
              <w:rPr>
                <w:rFonts w:hint="eastAsia"/>
              </w:rPr>
              <w:t>墙身完整性</w:t>
            </w:r>
          </w:p>
        </w:tc>
        <w:tc>
          <w:tcPr>
            <w:tcW w:w="1415" w:type="dxa"/>
            <w:vMerge w:val="restart"/>
            <w:tcBorders>
              <w:top w:val="single" w:color="auto" w:sz="4" w:space="0"/>
              <w:left w:val="nil"/>
              <w:bottom w:val="single" w:color="auto" w:sz="4" w:space="0"/>
              <w:right w:val="single" w:color="auto" w:sz="4" w:space="0"/>
            </w:tcBorders>
            <w:shd w:val="clear" w:color="auto" w:fill="auto"/>
            <w:vAlign w:val="center"/>
          </w:tcPr>
          <w:p w14:paraId="7D08975E">
            <w:pPr>
              <w:pStyle w:val="215"/>
            </w:pPr>
            <w:r>
              <w:t>0004GC010GC001</w:t>
            </w:r>
          </w:p>
        </w:tc>
        <w:tc>
          <w:tcPr>
            <w:tcW w:w="1699" w:type="dxa"/>
            <w:tcBorders>
              <w:top w:val="single" w:color="auto" w:sz="4" w:space="0"/>
              <w:left w:val="nil"/>
              <w:bottom w:val="single" w:color="auto" w:sz="4" w:space="0"/>
              <w:right w:val="single" w:color="auto" w:sz="4" w:space="0"/>
            </w:tcBorders>
            <w:shd w:val="clear" w:color="auto" w:fill="auto"/>
            <w:vAlign w:val="center"/>
          </w:tcPr>
          <w:p w14:paraId="17FD8013">
            <w:pPr>
              <w:pStyle w:val="87"/>
            </w:pPr>
            <w:r>
              <w:rPr>
                <w:rFonts w:hint="eastAsia"/>
              </w:rPr>
              <w:t>声波透射法</w:t>
            </w:r>
          </w:p>
        </w:tc>
        <w:tc>
          <w:tcPr>
            <w:tcW w:w="1695" w:type="dxa"/>
            <w:tcBorders>
              <w:top w:val="single" w:color="auto" w:sz="4" w:space="0"/>
              <w:left w:val="nil"/>
              <w:bottom w:val="single" w:color="auto" w:sz="4" w:space="0"/>
              <w:right w:val="single" w:color="auto" w:sz="12" w:space="0"/>
            </w:tcBorders>
            <w:shd w:val="clear" w:color="auto" w:fill="auto"/>
            <w:vAlign w:val="center"/>
          </w:tcPr>
          <w:p w14:paraId="3708D06C">
            <w:pPr>
              <w:pStyle w:val="215"/>
            </w:pPr>
            <w:r>
              <w:t>0004GC010GC001G01</w:t>
            </w:r>
          </w:p>
        </w:tc>
      </w:tr>
      <w:tr w14:paraId="6C43B368">
        <w:tblPrEx>
          <w:tblCellMar>
            <w:top w:w="0" w:type="dxa"/>
            <w:left w:w="57" w:type="dxa"/>
            <w:bottom w:w="0" w:type="dxa"/>
            <w:right w:w="57" w:type="dxa"/>
          </w:tblCellMar>
        </w:tblPrEx>
        <w:trPr>
          <w:trHeight w:val="278" w:hRule="atLeast"/>
        </w:trPr>
        <w:tc>
          <w:tcPr>
            <w:tcW w:w="559" w:type="dxa"/>
            <w:tcBorders>
              <w:top w:val="single" w:color="auto" w:sz="4" w:space="0"/>
              <w:left w:val="single" w:color="auto" w:sz="12" w:space="0"/>
              <w:bottom w:val="single" w:color="auto" w:sz="4" w:space="0"/>
              <w:right w:val="single" w:color="auto" w:sz="4" w:space="0"/>
            </w:tcBorders>
            <w:shd w:val="clear" w:color="auto" w:fill="auto"/>
            <w:vAlign w:val="center"/>
          </w:tcPr>
          <w:p w14:paraId="18EDED92">
            <w:pPr>
              <w:pStyle w:val="215"/>
            </w:pPr>
            <w:r>
              <w:t>35</w:t>
            </w:r>
          </w:p>
        </w:tc>
        <w:tc>
          <w:tcPr>
            <w:tcW w:w="1128" w:type="dxa"/>
            <w:vMerge w:val="continue"/>
            <w:tcBorders>
              <w:top w:val="single" w:color="auto" w:sz="4" w:space="0"/>
              <w:left w:val="single" w:color="auto" w:sz="4" w:space="0"/>
              <w:bottom w:val="single" w:color="auto" w:sz="4" w:space="0"/>
              <w:right w:val="single" w:color="auto" w:sz="4" w:space="0"/>
            </w:tcBorders>
            <w:vAlign w:val="center"/>
          </w:tcPr>
          <w:p w14:paraId="6B4AEFEC">
            <w:pPr>
              <w:pStyle w:val="87"/>
            </w:pPr>
          </w:p>
        </w:tc>
        <w:tc>
          <w:tcPr>
            <w:tcW w:w="1414" w:type="dxa"/>
            <w:vMerge w:val="continue"/>
            <w:tcBorders>
              <w:top w:val="single" w:color="auto" w:sz="4" w:space="0"/>
              <w:left w:val="single" w:color="auto" w:sz="4" w:space="0"/>
              <w:bottom w:val="single" w:color="auto" w:sz="4" w:space="0"/>
              <w:right w:val="single" w:color="auto" w:sz="4" w:space="0"/>
            </w:tcBorders>
            <w:vAlign w:val="center"/>
          </w:tcPr>
          <w:p w14:paraId="45FC47FD">
            <w:pPr>
              <w:pStyle w:val="87"/>
            </w:pPr>
          </w:p>
        </w:tc>
        <w:tc>
          <w:tcPr>
            <w:tcW w:w="1414" w:type="dxa"/>
            <w:vMerge w:val="continue"/>
            <w:tcBorders>
              <w:top w:val="single" w:color="auto" w:sz="4" w:space="0"/>
              <w:left w:val="nil"/>
              <w:bottom w:val="single" w:color="auto" w:sz="4" w:space="0"/>
              <w:right w:val="single" w:color="auto" w:sz="4" w:space="0"/>
            </w:tcBorders>
            <w:shd w:val="clear" w:color="auto" w:fill="auto"/>
            <w:vAlign w:val="center"/>
          </w:tcPr>
          <w:p w14:paraId="7E77AF85">
            <w:pPr>
              <w:pStyle w:val="87"/>
            </w:pPr>
          </w:p>
        </w:tc>
        <w:tc>
          <w:tcPr>
            <w:tcW w:w="1415" w:type="dxa"/>
            <w:vMerge w:val="continue"/>
            <w:tcBorders>
              <w:top w:val="single" w:color="auto" w:sz="4" w:space="0"/>
              <w:left w:val="nil"/>
              <w:bottom w:val="single" w:color="auto" w:sz="4" w:space="0"/>
              <w:right w:val="single" w:color="auto" w:sz="4" w:space="0"/>
            </w:tcBorders>
            <w:shd w:val="clear" w:color="auto" w:fill="auto"/>
            <w:vAlign w:val="center"/>
          </w:tcPr>
          <w:p w14:paraId="10D6296F">
            <w:pPr>
              <w:pStyle w:val="215"/>
            </w:pPr>
          </w:p>
        </w:tc>
        <w:tc>
          <w:tcPr>
            <w:tcW w:w="1699" w:type="dxa"/>
            <w:tcBorders>
              <w:top w:val="single" w:color="auto" w:sz="4" w:space="0"/>
              <w:left w:val="nil"/>
              <w:bottom w:val="single" w:color="auto" w:sz="4" w:space="0"/>
              <w:right w:val="single" w:color="auto" w:sz="4" w:space="0"/>
            </w:tcBorders>
            <w:shd w:val="clear" w:color="auto" w:fill="auto"/>
            <w:vAlign w:val="center"/>
          </w:tcPr>
          <w:p w14:paraId="347105DF">
            <w:pPr>
              <w:pStyle w:val="87"/>
            </w:pPr>
            <w:r>
              <w:rPr>
                <w:rFonts w:hint="eastAsia"/>
              </w:rPr>
              <w:t>钻芯法</w:t>
            </w:r>
          </w:p>
        </w:tc>
        <w:tc>
          <w:tcPr>
            <w:tcW w:w="1695" w:type="dxa"/>
            <w:tcBorders>
              <w:top w:val="single" w:color="auto" w:sz="4" w:space="0"/>
              <w:left w:val="nil"/>
              <w:bottom w:val="single" w:color="auto" w:sz="4" w:space="0"/>
              <w:right w:val="single" w:color="auto" w:sz="12" w:space="0"/>
            </w:tcBorders>
            <w:shd w:val="clear" w:color="auto" w:fill="auto"/>
            <w:vAlign w:val="center"/>
          </w:tcPr>
          <w:p w14:paraId="27A86FBE">
            <w:pPr>
              <w:pStyle w:val="215"/>
            </w:pPr>
            <w:r>
              <w:t>0004GC010GC001G02</w:t>
            </w:r>
          </w:p>
        </w:tc>
      </w:tr>
      <w:tr w14:paraId="0D1250D6">
        <w:tblPrEx>
          <w:tblCellMar>
            <w:top w:w="0" w:type="dxa"/>
            <w:left w:w="57" w:type="dxa"/>
            <w:bottom w:w="0" w:type="dxa"/>
            <w:right w:w="57" w:type="dxa"/>
          </w:tblCellMar>
        </w:tblPrEx>
        <w:trPr>
          <w:trHeight w:val="278" w:hRule="atLeast"/>
        </w:trPr>
        <w:tc>
          <w:tcPr>
            <w:tcW w:w="559" w:type="dxa"/>
            <w:tcBorders>
              <w:top w:val="single" w:color="auto" w:sz="4" w:space="0"/>
              <w:left w:val="single" w:color="auto" w:sz="12" w:space="0"/>
              <w:bottom w:val="single" w:color="auto" w:sz="4" w:space="0"/>
              <w:right w:val="single" w:color="auto" w:sz="4" w:space="0"/>
            </w:tcBorders>
            <w:shd w:val="clear" w:color="auto" w:fill="auto"/>
            <w:vAlign w:val="center"/>
          </w:tcPr>
          <w:p w14:paraId="2240FBD2">
            <w:pPr>
              <w:pStyle w:val="215"/>
            </w:pPr>
            <w:r>
              <w:t>36</w:t>
            </w:r>
          </w:p>
        </w:tc>
        <w:tc>
          <w:tcPr>
            <w:tcW w:w="1128" w:type="dxa"/>
            <w:vMerge w:val="continue"/>
            <w:tcBorders>
              <w:top w:val="single" w:color="auto" w:sz="4" w:space="0"/>
              <w:left w:val="single" w:color="auto" w:sz="4" w:space="0"/>
              <w:bottom w:val="single" w:color="auto" w:sz="4" w:space="0"/>
              <w:right w:val="single" w:color="auto" w:sz="4" w:space="0"/>
            </w:tcBorders>
            <w:vAlign w:val="center"/>
          </w:tcPr>
          <w:p w14:paraId="3A3FBA69">
            <w:pPr>
              <w:pStyle w:val="87"/>
            </w:pPr>
          </w:p>
        </w:tc>
        <w:tc>
          <w:tcPr>
            <w:tcW w:w="1414" w:type="dxa"/>
            <w:vMerge w:val="continue"/>
            <w:tcBorders>
              <w:top w:val="single" w:color="auto" w:sz="4" w:space="0"/>
              <w:left w:val="single" w:color="auto" w:sz="4" w:space="0"/>
              <w:bottom w:val="single" w:color="auto" w:sz="4" w:space="0"/>
              <w:right w:val="single" w:color="auto" w:sz="4" w:space="0"/>
            </w:tcBorders>
            <w:vAlign w:val="center"/>
          </w:tcPr>
          <w:p w14:paraId="24A8B8DB">
            <w:pPr>
              <w:pStyle w:val="87"/>
            </w:pPr>
          </w:p>
        </w:tc>
        <w:tc>
          <w:tcPr>
            <w:tcW w:w="1414" w:type="dxa"/>
            <w:tcBorders>
              <w:top w:val="single" w:color="auto" w:sz="4" w:space="0"/>
              <w:left w:val="nil"/>
              <w:bottom w:val="single" w:color="auto" w:sz="4" w:space="0"/>
              <w:right w:val="single" w:color="auto" w:sz="4" w:space="0"/>
            </w:tcBorders>
            <w:shd w:val="clear" w:color="auto" w:fill="auto"/>
            <w:vAlign w:val="center"/>
          </w:tcPr>
          <w:p w14:paraId="284F50DC">
            <w:pPr>
              <w:pStyle w:val="87"/>
            </w:pPr>
            <w:r>
              <w:rPr>
                <w:rFonts w:hint="eastAsia"/>
              </w:rPr>
              <w:t>墙身混凝土强度</w:t>
            </w:r>
          </w:p>
        </w:tc>
        <w:tc>
          <w:tcPr>
            <w:tcW w:w="1415" w:type="dxa"/>
            <w:tcBorders>
              <w:top w:val="single" w:color="auto" w:sz="4" w:space="0"/>
              <w:left w:val="nil"/>
              <w:bottom w:val="single" w:color="auto" w:sz="4" w:space="0"/>
              <w:right w:val="single" w:color="auto" w:sz="4" w:space="0"/>
            </w:tcBorders>
            <w:shd w:val="clear" w:color="auto" w:fill="auto"/>
            <w:vAlign w:val="center"/>
          </w:tcPr>
          <w:p w14:paraId="4688891A">
            <w:pPr>
              <w:pStyle w:val="215"/>
            </w:pPr>
            <w:r>
              <w:t>0004GC01</w:t>
            </w:r>
            <w:r>
              <w:rPr>
                <w:rFonts w:hint="eastAsia"/>
              </w:rPr>
              <w:t>0</w:t>
            </w:r>
            <w:r>
              <w:t>GC002</w:t>
            </w:r>
          </w:p>
        </w:tc>
        <w:tc>
          <w:tcPr>
            <w:tcW w:w="1699" w:type="dxa"/>
            <w:tcBorders>
              <w:top w:val="single" w:color="auto" w:sz="4" w:space="0"/>
              <w:left w:val="nil"/>
              <w:bottom w:val="single" w:color="auto" w:sz="4" w:space="0"/>
              <w:right w:val="single" w:color="auto" w:sz="4" w:space="0"/>
            </w:tcBorders>
            <w:shd w:val="clear" w:color="auto" w:fill="auto"/>
            <w:vAlign w:val="center"/>
          </w:tcPr>
          <w:p w14:paraId="58093941">
            <w:pPr>
              <w:pStyle w:val="87"/>
            </w:pPr>
            <w:r>
              <w:rPr>
                <w:rFonts w:hint="eastAsia"/>
              </w:rPr>
              <w:t>钻芯法</w:t>
            </w:r>
          </w:p>
        </w:tc>
        <w:tc>
          <w:tcPr>
            <w:tcW w:w="1695" w:type="dxa"/>
            <w:tcBorders>
              <w:top w:val="single" w:color="auto" w:sz="4" w:space="0"/>
              <w:left w:val="nil"/>
              <w:bottom w:val="single" w:color="auto" w:sz="4" w:space="0"/>
              <w:right w:val="single" w:color="auto" w:sz="12" w:space="0"/>
            </w:tcBorders>
            <w:shd w:val="clear" w:color="auto" w:fill="auto"/>
            <w:vAlign w:val="center"/>
          </w:tcPr>
          <w:p w14:paraId="3B030901">
            <w:pPr>
              <w:pStyle w:val="215"/>
            </w:pPr>
            <w:r>
              <w:t>0004GC01</w:t>
            </w:r>
            <w:r>
              <w:rPr>
                <w:rFonts w:hint="eastAsia"/>
              </w:rPr>
              <w:t>0</w:t>
            </w:r>
            <w:r>
              <w:t>GC002G01</w:t>
            </w:r>
          </w:p>
        </w:tc>
      </w:tr>
      <w:tr w14:paraId="1D50FA08">
        <w:tblPrEx>
          <w:tblCellMar>
            <w:top w:w="0" w:type="dxa"/>
            <w:left w:w="57" w:type="dxa"/>
            <w:bottom w:w="0" w:type="dxa"/>
            <w:right w:w="57" w:type="dxa"/>
          </w:tblCellMar>
        </w:tblPrEx>
        <w:trPr>
          <w:trHeight w:val="276" w:hRule="atLeast"/>
        </w:trPr>
        <w:tc>
          <w:tcPr>
            <w:tcW w:w="559" w:type="dxa"/>
            <w:tcBorders>
              <w:top w:val="single" w:color="auto" w:sz="4" w:space="0"/>
              <w:left w:val="single" w:color="auto" w:sz="12" w:space="0"/>
              <w:bottom w:val="single" w:color="auto" w:sz="4" w:space="0"/>
              <w:right w:val="single" w:color="auto" w:sz="4" w:space="0"/>
            </w:tcBorders>
            <w:shd w:val="clear" w:color="auto" w:fill="auto"/>
            <w:vAlign w:val="center"/>
          </w:tcPr>
          <w:p w14:paraId="71DE5546">
            <w:pPr>
              <w:pStyle w:val="215"/>
              <w:rPr>
                <w:rFonts w:cs="宋体"/>
              </w:rPr>
            </w:pPr>
            <w:r>
              <w:t>37</w:t>
            </w:r>
          </w:p>
        </w:tc>
        <w:tc>
          <w:tcPr>
            <w:tcW w:w="1128" w:type="dxa"/>
            <w:tcBorders>
              <w:top w:val="single" w:color="auto" w:sz="4" w:space="0"/>
              <w:left w:val="single" w:color="auto" w:sz="4" w:space="0"/>
              <w:bottom w:val="single" w:color="auto" w:sz="4" w:space="0"/>
              <w:right w:val="single" w:color="auto" w:sz="4" w:space="0"/>
            </w:tcBorders>
            <w:vAlign w:val="center"/>
          </w:tcPr>
          <w:p w14:paraId="574751FF">
            <w:pPr>
              <w:pStyle w:val="87"/>
            </w:pPr>
            <w:r>
              <w:rPr>
                <w:rFonts w:hint="eastAsia"/>
              </w:rPr>
              <w:t>建筑节能</w:t>
            </w:r>
          </w:p>
        </w:tc>
        <w:tc>
          <w:tcPr>
            <w:tcW w:w="1414" w:type="dxa"/>
            <w:tcBorders>
              <w:top w:val="single" w:color="auto" w:sz="4" w:space="0"/>
              <w:left w:val="single" w:color="auto" w:sz="4" w:space="0"/>
              <w:bottom w:val="single" w:color="auto" w:sz="4" w:space="0"/>
              <w:right w:val="single" w:color="auto" w:sz="4" w:space="0"/>
            </w:tcBorders>
            <w:vAlign w:val="center"/>
          </w:tcPr>
          <w:p w14:paraId="2B4C6545">
            <w:pPr>
              <w:pStyle w:val="87"/>
            </w:pPr>
            <w:r>
              <w:rPr>
                <w:rFonts w:hint="eastAsia"/>
              </w:rPr>
              <w:t>节能工程</w:t>
            </w:r>
          </w:p>
        </w:tc>
        <w:tc>
          <w:tcPr>
            <w:tcW w:w="1414" w:type="dxa"/>
            <w:tcBorders>
              <w:top w:val="single" w:color="auto" w:sz="4" w:space="0"/>
              <w:left w:val="nil"/>
              <w:bottom w:val="single" w:color="auto" w:sz="4" w:space="0"/>
              <w:right w:val="single" w:color="auto" w:sz="4" w:space="0"/>
            </w:tcBorders>
            <w:shd w:val="clear" w:color="auto" w:fill="auto"/>
            <w:vAlign w:val="center"/>
          </w:tcPr>
          <w:p w14:paraId="0DB093B0">
            <w:pPr>
              <w:pStyle w:val="87"/>
              <w:rPr>
                <w:rFonts w:cs="宋体"/>
                <w:kern w:val="0"/>
              </w:rPr>
            </w:pPr>
            <w:r>
              <w:rPr>
                <w:rFonts w:hint="eastAsia"/>
              </w:rPr>
              <w:t>外墙节能构造及保温层厚度</w:t>
            </w:r>
          </w:p>
        </w:tc>
        <w:tc>
          <w:tcPr>
            <w:tcW w:w="1415" w:type="dxa"/>
            <w:tcBorders>
              <w:top w:val="single" w:color="auto" w:sz="4" w:space="0"/>
              <w:left w:val="nil"/>
              <w:bottom w:val="single" w:color="auto" w:sz="4" w:space="0"/>
              <w:right w:val="single" w:color="auto" w:sz="4" w:space="0"/>
            </w:tcBorders>
            <w:shd w:val="clear" w:color="auto" w:fill="auto"/>
            <w:vAlign w:val="center"/>
          </w:tcPr>
          <w:p w14:paraId="107DD6A3">
            <w:pPr>
              <w:pStyle w:val="215"/>
              <w:rPr>
                <w:rFonts w:cs="宋体"/>
              </w:rPr>
            </w:pPr>
            <w:r>
              <w:t>0005GM080GM001</w:t>
            </w:r>
          </w:p>
        </w:tc>
        <w:tc>
          <w:tcPr>
            <w:tcW w:w="1699" w:type="dxa"/>
            <w:tcBorders>
              <w:top w:val="single" w:color="auto" w:sz="4" w:space="0"/>
              <w:left w:val="nil"/>
              <w:bottom w:val="single" w:color="auto" w:sz="4" w:space="0"/>
              <w:right w:val="single" w:color="auto" w:sz="4" w:space="0"/>
            </w:tcBorders>
            <w:shd w:val="clear" w:color="auto" w:fill="auto"/>
            <w:vAlign w:val="center"/>
          </w:tcPr>
          <w:p w14:paraId="0054C24F">
            <w:pPr>
              <w:pStyle w:val="87"/>
              <w:rPr>
                <w:rFonts w:cs="宋体"/>
                <w:kern w:val="0"/>
              </w:rPr>
            </w:pPr>
            <w:r>
              <w:rPr>
                <w:rFonts w:hint="eastAsia"/>
              </w:rPr>
              <w:t>钻芯法</w:t>
            </w:r>
          </w:p>
        </w:tc>
        <w:tc>
          <w:tcPr>
            <w:tcW w:w="1695" w:type="dxa"/>
            <w:tcBorders>
              <w:top w:val="single" w:color="auto" w:sz="4" w:space="0"/>
              <w:left w:val="nil"/>
              <w:bottom w:val="single" w:color="auto" w:sz="4" w:space="0"/>
              <w:right w:val="single" w:color="auto" w:sz="12" w:space="0"/>
            </w:tcBorders>
            <w:shd w:val="clear" w:color="auto" w:fill="auto"/>
            <w:vAlign w:val="center"/>
          </w:tcPr>
          <w:p w14:paraId="761E866D">
            <w:pPr>
              <w:pStyle w:val="215"/>
              <w:rPr>
                <w:rFonts w:cs="宋体"/>
              </w:rPr>
            </w:pPr>
            <w:r>
              <w:t>0005GM080GM001G01</w:t>
            </w:r>
          </w:p>
        </w:tc>
      </w:tr>
      <w:tr w14:paraId="10A1D920">
        <w:tblPrEx>
          <w:tblCellMar>
            <w:top w:w="0" w:type="dxa"/>
            <w:left w:w="57" w:type="dxa"/>
            <w:bottom w:w="0" w:type="dxa"/>
            <w:right w:w="57" w:type="dxa"/>
          </w:tblCellMar>
        </w:tblPrEx>
        <w:trPr>
          <w:trHeight w:val="276" w:hRule="atLeast"/>
        </w:trPr>
        <w:tc>
          <w:tcPr>
            <w:tcW w:w="559" w:type="dxa"/>
            <w:tcBorders>
              <w:top w:val="single" w:color="auto" w:sz="4" w:space="0"/>
              <w:left w:val="single" w:color="auto" w:sz="12" w:space="0"/>
              <w:bottom w:val="single" w:color="auto" w:sz="4" w:space="0"/>
              <w:right w:val="single" w:color="auto" w:sz="4" w:space="0"/>
            </w:tcBorders>
            <w:shd w:val="clear" w:color="auto" w:fill="auto"/>
            <w:vAlign w:val="center"/>
          </w:tcPr>
          <w:p w14:paraId="18C177F6">
            <w:pPr>
              <w:pStyle w:val="215"/>
              <w:rPr>
                <w:rFonts w:cs="宋体"/>
              </w:rPr>
            </w:pPr>
            <w:r>
              <w:t>38</w:t>
            </w:r>
          </w:p>
        </w:tc>
        <w:tc>
          <w:tcPr>
            <w:tcW w:w="11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029B222">
            <w:pPr>
              <w:pStyle w:val="87"/>
            </w:pPr>
            <w:r>
              <w:rPr>
                <w:rFonts w:hint="eastAsia"/>
              </w:rPr>
              <w:t>桥梁及地下工程</w:t>
            </w:r>
          </w:p>
        </w:tc>
        <w:tc>
          <w:tcPr>
            <w:tcW w:w="14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C74E56D">
            <w:pPr>
              <w:pStyle w:val="87"/>
            </w:pPr>
            <w:r>
              <w:rPr>
                <w:rFonts w:hint="eastAsia"/>
              </w:rPr>
              <w:t>桥梁结构与构件</w:t>
            </w:r>
          </w:p>
        </w:tc>
        <w:tc>
          <w:tcPr>
            <w:tcW w:w="14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5A37A6">
            <w:pPr>
              <w:pStyle w:val="87"/>
            </w:pPr>
            <w:r>
              <w:rPr>
                <w:rFonts w:hint="eastAsia"/>
              </w:rPr>
              <w:t>混凝土强度</w:t>
            </w:r>
          </w:p>
        </w:tc>
        <w:tc>
          <w:tcPr>
            <w:tcW w:w="14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A93EAAC">
            <w:pPr>
              <w:pStyle w:val="215"/>
            </w:pPr>
            <w:r>
              <w:t>0009GM01</w:t>
            </w:r>
            <w:r>
              <w:rPr>
                <w:rFonts w:hint="eastAsia"/>
              </w:rPr>
              <w:t>0</w:t>
            </w:r>
            <w:r>
              <w:t>GM013</w:t>
            </w:r>
          </w:p>
        </w:tc>
        <w:tc>
          <w:tcPr>
            <w:tcW w:w="1699" w:type="dxa"/>
            <w:tcBorders>
              <w:top w:val="single" w:color="auto" w:sz="4" w:space="0"/>
              <w:left w:val="nil"/>
              <w:bottom w:val="single" w:color="auto" w:sz="4" w:space="0"/>
              <w:right w:val="single" w:color="auto" w:sz="4" w:space="0"/>
            </w:tcBorders>
            <w:shd w:val="clear" w:color="auto" w:fill="auto"/>
            <w:vAlign w:val="center"/>
          </w:tcPr>
          <w:p w14:paraId="69DC6BAE">
            <w:pPr>
              <w:pStyle w:val="87"/>
            </w:pPr>
            <w:r>
              <w:rPr>
                <w:rFonts w:hint="eastAsia"/>
              </w:rPr>
              <w:t>回弹法</w:t>
            </w:r>
          </w:p>
        </w:tc>
        <w:tc>
          <w:tcPr>
            <w:tcW w:w="1695" w:type="dxa"/>
            <w:tcBorders>
              <w:top w:val="single" w:color="auto" w:sz="4" w:space="0"/>
              <w:left w:val="nil"/>
              <w:bottom w:val="single" w:color="auto" w:sz="4" w:space="0"/>
              <w:right w:val="single" w:color="auto" w:sz="12" w:space="0"/>
            </w:tcBorders>
            <w:shd w:val="clear" w:color="auto" w:fill="auto"/>
            <w:vAlign w:val="center"/>
          </w:tcPr>
          <w:p w14:paraId="1A036355">
            <w:pPr>
              <w:pStyle w:val="215"/>
            </w:pPr>
            <w:r>
              <w:t>0009GM01</w:t>
            </w:r>
            <w:r>
              <w:rPr>
                <w:rFonts w:hint="eastAsia"/>
              </w:rPr>
              <w:t>0</w:t>
            </w:r>
            <w:r>
              <w:t>GM013G01</w:t>
            </w:r>
          </w:p>
        </w:tc>
      </w:tr>
      <w:tr w14:paraId="1C97A26F">
        <w:tblPrEx>
          <w:tblCellMar>
            <w:top w:w="0" w:type="dxa"/>
            <w:left w:w="57" w:type="dxa"/>
            <w:bottom w:w="0" w:type="dxa"/>
            <w:right w:w="57" w:type="dxa"/>
          </w:tblCellMar>
        </w:tblPrEx>
        <w:trPr>
          <w:trHeight w:val="276" w:hRule="atLeast"/>
        </w:trPr>
        <w:tc>
          <w:tcPr>
            <w:tcW w:w="559" w:type="dxa"/>
            <w:tcBorders>
              <w:top w:val="single" w:color="auto" w:sz="4" w:space="0"/>
              <w:left w:val="single" w:color="auto" w:sz="12" w:space="0"/>
              <w:bottom w:val="single" w:color="auto" w:sz="4" w:space="0"/>
              <w:right w:val="single" w:color="auto" w:sz="4" w:space="0"/>
            </w:tcBorders>
            <w:shd w:val="clear" w:color="auto" w:fill="auto"/>
            <w:vAlign w:val="center"/>
          </w:tcPr>
          <w:p w14:paraId="45D97AF6">
            <w:pPr>
              <w:pStyle w:val="215"/>
              <w:rPr>
                <w:rFonts w:cs="宋体"/>
              </w:rPr>
            </w:pPr>
            <w:r>
              <w:t>39</w:t>
            </w:r>
          </w:p>
        </w:tc>
        <w:tc>
          <w:tcPr>
            <w:tcW w:w="1128" w:type="dxa"/>
            <w:vMerge w:val="continue"/>
            <w:tcBorders>
              <w:top w:val="single" w:color="auto" w:sz="4" w:space="0"/>
              <w:left w:val="single" w:color="auto" w:sz="4" w:space="0"/>
              <w:bottom w:val="single" w:color="auto" w:sz="12" w:space="0"/>
              <w:right w:val="single" w:color="auto" w:sz="4" w:space="0"/>
            </w:tcBorders>
            <w:vAlign w:val="center"/>
          </w:tcPr>
          <w:p w14:paraId="4A4DD6BA">
            <w:pPr>
              <w:pStyle w:val="87"/>
            </w:pPr>
          </w:p>
        </w:tc>
        <w:tc>
          <w:tcPr>
            <w:tcW w:w="1414" w:type="dxa"/>
            <w:vMerge w:val="continue"/>
            <w:tcBorders>
              <w:top w:val="single" w:color="auto" w:sz="4" w:space="0"/>
              <w:left w:val="single" w:color="auto" w:sz="4" w:space="0"/>
              <w:bottom w:val="single" w:color="auto" w:sz="12" w:space="0"/>
              <w:right w:val="single" w:color="auto" w:sz="4" w:space="0"/>
            </w:tcBorders>
            <w:vAlign w:val="center"/>
          </w:tcPr>
          <w:p w14:paraId="5D34A0B9">
            <w:pPr>
              <w:pStyle w:val="87"/>
            </w:pPr>
          </w:p>
        </w:tc>
        <w:tc>
          <w:tcPr>
            <w:tcW w:w="1414" w:type="dxa"/>
            <w:vMerge w:val="continue"/>
            <w:tcBorders>
              <w:top w:val="single" w:color="auto" w:sz="4" w:space="0"/>
              <w:left w:val="single" w:color="auto" w:sz="4" w:space="0"/>
              <w:bottom w:val="single" w:color="auto" w:sz="12" w:space="0"/>
              <w:right w:val="single" w:color="auto" w:sz="4" w:space="0"/>
            </w:tcBorders>
            <w:vAlign w:val="center"/>
          </w:tcPr>
          <w:p w14:paraId="4961BBB8">
            <w:pPr>
              <w:pStyle w:val="87"/>
            </w:pPr>
          </w:p>
        </w:tc>
        <w:tc>
          <w:tcPr>
            <w:tcW w:w="1415" w:type="dxa"/>
            <w:vMerge w:val="continue"/>
            <w:tcBorders>
              <w:top w:val="single" w:color="auto" w:sz="4" w:space="0"/>
              <w:left w:val="single" w:color="auto" w:sz="4" w:space="0"/>
              <w:bottom w:val="single" w:color="auto" w:sz="12" w:space="0"/>
              <w:right w:val="single" w:color="auto" w:sz="4" w:space="0"/>
            </w:tcBorders>
            <w:vAlign w:val="center"/>
          </w:tcPr>
          <w:p w14:paraId="09B14299">
            <w:pPr>
              <w:pStyle w:val="215"/>
            </w:pPr>
          </w:p>
        </w:tc>
        <w:tc>
          <w:tcPr>
            <w:tcW w:w="1699" w:type="dxa"/>
            <w:tcBorders>
              <w:top w:val="single" w:color="auto" w:sz="4" w:space="0"/>
              <w:left w:val="nil"/>
              <w:bottom w:val="single" w:color="auto" w:sz="4" w:space="0"/>
              <w:right w:val="single" w:color="auto" w:sz="4" w:space="0"/>
            </w:tcBorders>
            <w:shd w:val="clear" w:color="auto" w:fill="auto"/>
            <w:vAlign w:val="center"/>
          </w:tcPr>
          <w:p w14:paraId="64F42728">
            <w:pPr>
              <w:pStyle w:val="87"/>
            </w:pPr>
            <w:r>
              <w:rPr>
                <w:rFonts w:hint="eastAsia"/>
              </w:rPr>
              <w:t>钻芯法</w:t>
            </w:r>
          </w:p>
        </w:tc>
        <w:tc>
          <w:tcPr>
            <w:tcW w:w="1695" w:type="dxa"/>
            <w:tcBorders>
              <w:top w:val="single" w:color="auto" w:sz="4" w:space="0"/>
              <w:left w:val="nil"/>
              <w:bottom w:val="single" w:color="auto" w:sz="4" w:space="0"/>
              <w:right w:val="single" w:color="auto" w:sz="12" w:space="0"/>
            </w:tcBorders>
            <w:shd w:val="clear" w:color="auto" w:fill="auto"/>
            <w:vAlign w:val="center"/>
          </w:tcPr>
          <w:p w14:paraId="29B93FDD">
            <w:pPr>
              <w:pStyle w:val="215"/>
            </w:pPr>
            <w:r>
              <w:t>0009GM01</w:t>
            </w:r>
            <w:r>
              <w:rPr>
                <w:rFonts w:hint="eastAsia"/>
              </w:rPr>
              <w:t>0</w:t>
            </w:r>
            <w:r>
              <w:t>GM013G02</w:t>
            </w:r>
          </w:p>
        </w:tc>
      </w:tr>
      <w:tr w14:paraId="7AF441CF">
        <w:tblPrEx>
          <w:tblCellMar>
            <w:top w:w="0" w:type="dxa"/>
            <w:left w:w="57" w:type="dxa"/>
            <w:bottom w:w="0" w:type="dxa"/>
            <w:right w:w="57" w:type="dxa"/>
          </w:tblCellMar>
        </w:tblPrEx>
        <w:trPr>
          <w:trHeight w:val="276" w:hRule="atLeast"/>
        </w:trPr>
        <w:tc>
          <w:tcPr>
            <w:tcW w:w="559" w:type="dxa"/>
            <w:tcBorders>
              <w:top w:val="single" w:color="auto" w:sz="4" w:space="0"/>
              <w:left w:val="single" w:color="000000" w:sz="12" w:space="0"/>
              <w:bottom w:val="single" w:color="auto" w:sz="4" w:space="0"/>
              <w:right w:val="single" w:color="auto" w:sz="4" w:space="0"/>
            </w:tcBorders>
            <w:shd w:val="clear" w:color="auto" w:fill="auto"/>
            <w:vAlign w:val="center"/>
          </w:tcPr>
          <w:p w14:paraId="09EDDEE1">
            <w:pPr>
              <w:pStyle w:val="215"/>
              <w:rPr>
                <w:rFonts w:cs="宋体"/>
              </w:rPr>
            </w:pPr>
            <w:r>
              <w:t>40</w:t>
            </w:r>
          </w:p>
        </w:tc>
        <w:tc>
          <w:tcPr>
            <w:tcW w:w="1128" w:type="dxa"/>
            <w:vMerge w:val="continue"/>
            <w:tcBorders>
              <w:top w:val="single" w:color="auto" w:sz="12" w:space="0"/>
              <w:left w:val="single" w:color="auto" w:sz="4" w:space="0"/>
              <w:bottom w:val="single" w:color="auto" w:sz="4" w:space="0"/>
              <w:right w:val="single" w:color="auto" w:sz="4" w:space="0"/>
            </w:tcBorders>
            <w:vAlign w:val="center"/>
          </w:tcPr>
          <w:p w14:paraId="73A56128">
            <w:pPr>
              <w:pStyle w:val="87"/>
            </w:pPr>
          </w:p>
        </w:tc>
        <w:tc>
          <w:tcPr>
            <w:tcW w:w="1414" w:type="dxa"/>
            <w:vMerge w:val="continue"/>
            <w:tcBorders>
              <w:top w:val="single" w:color="auto" w:sz="12" w:space="0"/>
              <w:left w:val="single" w:color="auto" w:sz="4" w:space="0"/>
              <w:bottom w:val="single" w:color="auto" w:sz="4" w:space="0"/>
              <w:right w:val="single" w:color="auto" w:sz="4" w:space="0"/>
            </w:tcBorders>
            <w:vAlign w:val="center"/>
          </w:tcPr>
          <w:p w14:paraId="67D88EDE">
            <w:pPr>
              <w:pStyle w:val="87"/>
            </w:pPr>
          </w:p>
        </w:tc>
        <w:tc>
          <w:tcPr>
            <w:tcW w:w="1414" w:type="dxa"/>
            <w:vMerge w:val="continue"/>
            <w:tcBorders>
              <w:top w:val="single" w:color="auto" w:sz="12" w:space="0"/>
              <w:left w:val="single" w:color="auto" w:sz="4" w:space="0"/>
              <w:bottom w:val="single" w:color="auto" w:sz="4" w:space="0"/>
              <w:right w:val="single" w:color="auto" w:sz="4" w:space="0"/>
            </w:tcBorders>
            <w:vAlign w:val="center"/>
          </w:tcPr>
          <w:p w14:paraId="5821C332">
            <w:pPr>
              <w:pStyle w:val="87"/>
            </w:pPr>
          </w:p>
        </w:tc>
        <w:tc>
          <w:tcPr>
            <w:tcW w:w="1415" w:type="dxa"/>
            <w:vMerge w:val="continue"/>
            <w:tcBorders>
              <w:top w:val="single" w:color="auto" w:sz="12" w:space="0"/>
              <w:left w:val="single" w:color="auto" w:sz="4" w:space="0"/>
              <w:bottom w:val="single" w:color="auto" w:sz="4" w:space="0"/>
              <w:right w:val="single" w:color="auto" w:sz="4" w:space="0"/>
            </w:tcBorders>
            <w:vAlign w:val="center"/>
          </w:tcPr>
          <w:p w14:paraId="58383D93">
            <w:pPr>
              <w:pStyle w:val="215"/>
            </w:pPr>
          </w:p>
        </w:tc>
        <w:tc>
          <w:tcPr>
            <w:tcW w:w="1699" w:type="dxa"/>
            <w:tcBorders>
              <w:top w:val="single" w:color="auto" w:sz="4" w:space="0"/>
              <w:left w:val="nil"/>
              <w:bottom w:val="single" w:color="auto" w:sz="4" w:space="0"/>
              <w:right w:val="single" w:color="auto" w:sz="4" w:space="0"/>
            </w:tcBorders>
            <w:shd w:val="clear" w:color="auto" w:fill="auto"/>
            <w:vAlign w:val="center"/>
          </w:tcPr>
          <w:p w14:paraId="16795D63">
            <w:pPr>
              <w:pStyle w:val="87"/>
            </w:pPr>
            <w:r>
              <w:rPr>
                <w:rFonts w:hint="eastAsia"/>
              </w:rPr>
              <w:t>回弹-钻芯综合法</w:t>
            </w:r>
          </w:p>
        </w:tc>
        <w:tc>
          <w:tcPr>
            <w:tcW w:w="1695" w:type="dxa"/>
            <w:tcBorders>
              <w:top w:val="single" w:color="auto" w:sz="4" w:space="0"/>
              <w:left w:val="nil"/>
              <w:bottom w:val="single" w:color="auto" w:sz="4" w:space="0"/>
              <w:right w:val="single" w:color="000000" w:sz="12" w:space="0"/>
            </w:tcBorders>
            <w:shd w:val="clear" w:color="auto" w:fill="auto"/>
            <w:vAlign w:val="center"/>
          </w:tcPr>
          <w:p w14:paraId="2DF13A42">
            <w:pPr>
              <w:pStyle w:val="215"/>
            </w:pPr>
            <w:r>
              <w:t>0009GM01</w:t>
            </w:r>
            <w:r>
              <w:rPr>
                <w:rFonts w:hint="eastAsia"/>
              </w:rPr>
              <w:t>0</w:t>
            </w:r>
            <w:r>
              <w:t>GM013G03</w:t>
            </w:r>
          </w:p>
        </w:tc>
      </w:tr>
      <w:tr w14:paraId="030A5153">
        <w:tblPrEx>
          <w:tblCellMar>
            <w:top w:w="0" w:type="dxa"/>
            <w:left w:w="57" w:type="dxa"/>
            <w:bottom w:w="0" w:type="dxa"/>
            <w:right w:w="57" w:type="dxa"/>
          </w:tblCellMar>
        </w:tblPrEx>
        <w:trPr>
          <w:trHeight w:val="276" w:hRule="atLeast"/>
        </w:trPr>
        <w:tc>
          <w:tcPr>
            <w:tcW w:w="559" w:type="dxa"/>
            <w:tcBorders>
              <w:top w:val="nil"/>
              <w:left w:val="single" w:color="000000" w:sz="12" w:space="0"/>
              <w:bottom w:val="single" w:color="auto" w:sz="4" w:space="0"/>
              <w:right w:val="single" w:color="auto" w:sz="4" w:space="0"/>
            </w:tcBorders>
            <w:shd w:val="clear" w:color="auto" w:fill="auto"/>
            <w:vAlign w:val="center"/>
          </w:tcPr>
          <w:p w14:paraId="71C0A3F2">
            <w:pPr>
              <w:pStyle w:val="215"/>
              <w:rPr>
                <w:rFonts w:cs="宋体"/>
              </w:rPr>
            </w:pPr>
            <w:r>
              <w:t>41</w:t>
            </w:r>
          </w:p>
        </w:tc>
        <w:tc>
          <w:tcPr>
            <w:tcW w:w="1128" w:type="dxa"/>
            <w:vMerge w:val="continue"/>
            <w:tcBorders>
              <w:top w:val="nil"/>
              <w:left w:val="single" w:color="auto" w:sz="4" w:space="0"/>
              <w:bottom w:val="single" w:color="auto" w:sz="4" w:space="0"/>
              <w:right w:val="single" w:color="auto" w:sz="4" w:space="0"/>
            </w:tcBorders>
            <w:vAlign w:val="center"/>
          </w:tcPr>
          <w:p w14:paraId="16E94ED3">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64C3A872">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45832C7E">
            <w:pPr>
              <w:pStyle w:val="87"/>
            </w:pPr>
          </w:p>
        </w:tc>
        <w:tc>
          <w:tcPr>
            <w:tcW w:w="1415" w:type="dxa"/>
            <w:vMerge w:val="continue"/>
            <w:tcBorders>
              <w:top w:val="nil"/>
              <w:left w:val="single" w:color="auto" w:sz="4" w:space="0"/>
              <w:bottom w:val="single" w:color="auto" w:sz="4" w:space="0"/>
              <w:right w:val="single" w:color="auto" w:sz="4" w:space="0"/>
            </w:tcBorders>
            <w:vAlign w:val="center"/>
          </w:tcPr>
          <w:p w14:paraId="38D75849">
            <w:pPr>
              <w:pStyle w:val="215"/>
            </w:pPr>
          </w:p>
        </w:tc>
        <w:tc>
          <w:tcPr>
            <w:tcW w:w="1699" w:type="dxa"/>
            <w:tcBorders>
              <w:top w:val="nil"/>
              <w:left w:val="nil"/>
              <w:bottom w:val="single" w:color="auto" w:sz="4" w:space="0"/>
              <w:right w:val="single" w:color="auto" w:sz="4" w:space="0"/>
            </w:tcBorders>
            <w:shd w:val="clear" w:color="auto" w:fill="auto"/>
            <w:vAlign w:val="center"/>
          </w:tcPr>
          <w:p w14:paraId="2B520B01">
            <w:pPr>
              <w:pStyle w:val="87"/>
            </w:pPr>
            <w:r>
              <w:rPr>
                <w:rFonts w:hint="eastAsia"/>
              </w:rPr>
              <w:t>超声回弹综合法</w:t>
            </w:r>
          </w:p>
        </w:tc>
        <w:tc>
          <w:tcPr>
            <w:tcW w:w="1695" w:type="dxa"/>
            <w:tcBorders>
              <w:top w:val="nil"/>
              <w:left w:val="nil"/>
              <w:bottom w:val="single" w:color="auto" w:sz="4" w:space="0"/>
              <w:right w:val="single" w:color="000000" w:sz="12" w:space="0"/>
            </w:tcBorders>
            <w:shd w:val="clear" w:color="auto" w:fill="auto"/>
            <w:vAlign w:val="center"/>
          </w:tcPr>
          <w:p w14:paraId="5905B176">
            <w:pPr>
              <w:pStyle w:val="215"/>
            </w:pPr>
            <w:r>
              <w:t>0009GM01</w:t>
            </w:r>
            <w:r>
              <w:rPr>
                <w:rFonts w:hint="eastAsia"/>
              </w:rPr>
              <w:t>0</w:t>
            </w:r>
            <w:r>
              <w:t>GM013G04</w:t>
            </w:r>
          </w:p>
        </w:tc>
      </w:tr>
      <w:tr w14:paraId="5F62D0A1">
        <w:tblPrEx>
          <w:tblCellMar>
            <w:top w:w="0" w:type="dxa"/>
            <w:left w:w="57" w:type="dxa"/>
            <w:bottom w:w="0" w:type="dxa"/>
            <w:right w:w="57" w:type="dxa"/>
          </w:tblCellMar>
        </w:tblPrEx>
        <w:trPr>
          <w:trHeight w:val="276" w:hRule="atLeast"/>
        </w:trPr>
        <w:tc>
          <w:tcPr>
            <w:tcW w:w="559" w:type="dxa"/>
            <w:tcBorders>
              <w:top w:val="nil"/>
              <w:left w:val="single" w:color="000000" w:sz="12" w:space="0"/>
              <w:bottom w:val="single" w:color="auto" w:sz="4" w:space="0"/>
              <w:right w:val="single" w:color="auto" w:sz="4" w:space="0"/>
            </w:tcBorders>
            <w:shd w:val="clear" w:color="auto" w:fill="auto"/>
            <w:vAlign w:val="center"/>
          </w:tcPr>
          <w:p w14:paraId="5DDE1F87">
            <w:pPr>
              <w:pStyle w:val="215"/>
              <w:rPr>
                <w:rFonts w:cs="宋体"/>
              </w:rPr>
            </w:pPr>
            <w:r>
              <w:t>42</w:t>
            </w:r>
          </w:p>
        </w:tc>
        <w:tc>
          <w:tcPr>
            <w:tcW w:w="1128" w:type="dxa"/>
            <w:vMerge w:val="continue"/>
            <w:tcBorders>
              <w:top w:val="nil"/>
              <w:left w:val="single" w:color="auto" w:sz="4" w:space="0"/>
              <w:bottom w:val="single" w:color="auto" w:sz="4" w:space="0"/>
              <w:right w:val="single" w:color="auto" w:sz="4" w:space="0"/>
            </w:tcBorders>
            <w:vAlign w:val="center"/>
          </w:tcPr>
          <w:p w14:paraId="1B305BF7">
            <w:pPr>
              <w:pStyle w:val="87"/>
            </w:pPr>
          </w:p>
        </w:tc>
        <w:tc>
          <w:tcPr>
            <w:tcW w:w="1414" w:type="dxa"/>
            <w:vMerge w:val="restart"/>
            <w:tcBorders>
              <w:top w:val="nil"/>
              <w:left w:val="single" w:color="auto" w:sz="4" w:space="0"/>
              <w:bottom w:val="single" w:color="auto" w:sz="4" w:space="0"/>
              <w:right w:val="single" w:color="auto" w:sz="4" w:space="0"/>
            </w:tcBorders>
            <w:shd w:val="clear" w:color="auto" w:fill="auto"/>
            <w:vAlign w:val="center"/>
          </w:tcPr>
          <w:p w14:paraId="00FC345B">
            <w:pPr>
              <w:pStyle w:val="87"/>
            </w:pPr>
            <w:r>
              <w:rPr>
                <w:rFonts w:hint="eastAsia"/>
              </w:rPr>
              <w:t>隧道主体结构</w:t>
            </w:r>
          </w:p>
        </w:tc>
        <w:tc>
          <w:tcPr>
            <w:tcW w:w="1414" w:type="dxa"/>
            <w:vMerge w:val="restart"/>
            <w:tcBorders>
              <w:top w:val="nil"/>
              <w:left w:val="single" w:color="auto" w:sz="4" w:space="0"/>
              <w:bottom w:val="single" w:color="auto" w:sz="4" w:space="0"/>
              <w:right w:val="single" w:color="auto" w:sz="4" w:space="0"/>
            </w:tcBorders>
            <w:shd w:val="clear" w:color="auto" w:fill="auto"/>
            <w:vAlign w:val="center"/>
          </w:tcPr>
          <w:p w14:paraId="6E15063D">
            <w:pPr>
              <w:pStyle w:val="87"/>
            </w:pPr>
            <w:r>
              <w:rPr>
                <w:rFonts w:hint="eastAsia"/>
              </w:rPr>
              <w:t>混凝土强度</w:t>
            </w:r>
          </w:p>
        </w:tc>
        <w:tc>
          <w:tcPr>
            <w:tcW w:w="1415" w:type="dxa"/>
            <w:vMerge w:val="restart"/>
            <w:tcBorders>
              <w:top w:val="nil"/>
              <w:left w:val="single" w:color="auto" w:sz="4" w:space="0"/>
              <w:bottom w:val="single" w:color="auto" w:sz="4" w:space="0"/>
              <w:right w:val="single" w:color="auto" w:sz="4" w:space="0"/>
            </w:tcBorders>
            <w:shd w:val="clear" w:color="auto" w:fill="auto"/>
            <w:vAlign w:val="center"/>
          </w:tcPr>
          <w:p w14:paraId="49F4DC92">
            <w:pPr>
              <w:pStyle w:val="215"/>
            </w:pPr>
            <w:r>
              <w:t>0009GM02</w:t>
            </w:r>
            <w:r>
              <w:rPr>
                <w:rFonts w:hint="eastAsia"/>
              </w:rPr>
              <w:t>0</w:t>
            </w:r>
            <w:r>
              <w:t>GM012</w:t>
            </w:r>
          </w:p>
        </w:tc>
        <w:tc>
          <w:tcPr>
            <w:tcW w:w="1699" w:type="dxa"/>
            <w:tcBorders>
              <w:top w:val="nil"/>
              <w:left w:val="nil"/>
              <w:bottom w:val="single" w:color="auto" w:sz="4" w:space="0"/>
              <w:right w:val="single" w:color="auto" w:sz="4" w:space="0"/>
            </w:tcBorders>
            <w:shd w:val="clear" w:color="auto" w:fill="auto"/>
            <w:vAlign w:val="center"/>
          </w:tcPr>
          <w:p w14:paraId="4165BE04">
            <w:pPr>
              <w:pStyle w:val="87"/>
            </w:pPr>
            <w:r>
              <w:rPr>
                <w:rFonts w:hint="eastAsia"/>
              </w:rPr>
              <w:t>回弹法</w:t>
            </w:r>
          </w:p>
        </w:tc>
        <w:tc>
          <w:tcPr>
            <w:tcW w:w="1695" w:type="dxa"/>
            <w:tcBorders>
              <w:top w:val="nil"/>
              <w:left w:val="nil"/>
              <w:bottom w:val="single" w:color="auto" w:sz="4" w:space="0"/>
              <w:right w:val="single" w:color="000000" w:sz="12" w:space="0"/>
            </w:tcBorders>
            <w:shd w:val="clear" w:color="auto" w:fill="auto"/>
            <w:vAlign w:val="center"/>
          </w:tcPr>
          <w:p w14:paraId="48D531CD">
            <w:pPr>
              <w:pStyle w:val="215"/>
            </w:pPr>
            <w:r>
              <w:t>0009GM02</w:t>
            </w:r>
            <w:r>
              <w:rPr>
                <w:rFonts w:hint="eastAsia"/>
              </w:rPr>
              <w:t>0</w:t>
            </w:r>
            <w:r>
              <w:t>GM012G01</w:t>
            </w:r>
          </w:p>
        </w:tc>
      </w:tr>
      <w:tr w14:paraId="2AD2D2C4">
        <w:tblPrEx>
          <w:tblCellMar>
            <w:top w:w="0" w:type="dxa"/>
            <w:left w:w="57" w:type="dxa"/>
            <w:bottom w:w="0" w:type="dxa"/>
            <w:right w:w="57" w:type="dxa"/>
          </w:tblCellMar>
        </w:tblPrEx>
        <w:trPr>
          <w:trHeight w:val="276" w:hRule="atLeast"/>
        </w:trPr>
        <w:tc>
          <w:tcPr>
            <w:tcW w:w="559" w:type="dxa"/>
            <w:tcBorders>
              <w:top w:val="nil"/>
              <w:left w:val="single" w:color="000000" w:sz="12" w:space="0"/>
              <w:bottom w:val="single" w:color="auto" w:sz="4" w:space="0"/>
              <w:right w:val="single" w:color="auto" w:sz="4" w:space="0"/>
            </w:tcBorders>
            <w:shd w:val="clear" w:color="auto" w:fill="auto"/>
            <w:vAlign w:val="center"/>
          </w:tcPr>
          <w:p w14:paraId="2FDDF728">
            <w:pPr>
              <w:pStyle w:val="215"/>
              <w:rPr>
                <w:rFonts w:cs="宋体"/>
              </w:rPr>
            </w:pPr>
            <w:r>
              <w:t>43</w:t>
            </w:r>
          </w:p>
        </w:tc>
        <w:tc>
          <w:tcPr>
            <w:tcW w:w="1128" w:type="dxa"/>
            <w:vMerge w:val="continue"/>
            <w:tcBorders>
              <w:top w:val="nil"/>
              <w:left w:val="single" w:color="auto" w:sz="4" w:space="0"/>
              <w:bottom w:val="single" w:color="auto" w:sz="4" w:space="0"/>
              <w:right w:val="single" w:color="auto" w:sz="4" w:space="0"/>
            </w:tcBorders>
            <w:vAlign w:val="center"/>
          </w:tcPr>
          <w:p w14:paraId="189BBF6B">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3520366D">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54092B37">
            <w:pPr>
              <w:pStyle w:val="87"/>
            </w:pPr>
          </w:p>
        </w:tc>
        <w:tc>
          <w:tcPr>
            <w:tcW w:w="1415" w:type="dxa"/>
            <w:vMerge w:val="continue"/>
            <w:tcBorders>
              <w:top w:val="nil"/>
              <w:left w:val="single" w:color="auto" w:sz="4" w:space="0"/>
              <w:bottom w:val="single" w:color="auto" w:sz="4" w:space="0"/>
              <w:right w:val="single" w:color="auto" w:sz="4" w:space="0"/>
            </w:tcBorders>
            <w:vAlign w:val="center"/>
          </w:tcPr>
          <w:p w14:paraId="769B91CD">
            <w:pPr>
              <w:pStyle w:val="215"/>
            </w:pPr>
          </w:p>
        </w:tc>
        <w:tc>
          <w:tcPr>
            <w:tcW w:w="1699" w:type="dxa"/>
            <w:tcBorders>
              <w:top w:val="nil"/>
              <w:left w:val="nil"/>
              <w:bottom w:val="single" w:color="auto" w:sz="4" w:space="0"/>
              <w:right w:val="single" w:color="auto" w:sz="4" w:space="0"/>
            </w:tcBorders>
            <w:shd w:val="clear" w:color="auto" w:fill="auto"/>
            <w:vAlign w:val="center"/>
          </w:tcPr>
          <w:p w14:paraId="7DEF74A0">
            <w:pPr>
              <w:pStyle w:val="87"/>
            </w:pPr>
            <w:r>
              <w:rPr>
                <w:rFonts w:hint="eastAsia"/>
              </w:rPr>
              <w:t>钻芯法</w:t>
            </w:r>
          </w:p>
        </w:tc>
        <w:tc>
          <w:tcPr>
            <w:tcW w:w="1695" w:type="dxa"/>
            <w:tcBorders>
              <w:top w:val="nil"/>
              <w:left w:val="nil"/>
              <w:bottom w:val="single" w:color="auto" w:sz="4" w:space="0"/>
              <w:right w:val="single" w:color="000000" w:sz="12" w:space="0"/>
            </w:tcBorders>
            <w:shd w:val="clear" w:color="auto" w:fill="auto"/>
            <w:vAlign w:val="center"/>
          </w:tcPr>
          <w:p w14:paraId="7A95329C">
            <w:pPr>
              <w:pStyle w:val="215"/>
            </w:pPr>
            <w:r>
              <w:t>0009GM02</w:t>
            </w:r>
            <w:r>
              <w:rPr>
                <w:rFonts w:hint="eastAsia"/>
              </w:rPr>
              <w:t>0</w:t>
            </w:r>
            <w:r>
              <w:t>GM012G02</w:t>
            </w:r>
          </w:p>
        </w:tc>
      </w:tr>
      <w:tr w14:paraId="3F887DD6">
        <w:tblPrEx>
          <w:tblCellMar>
            <w:top w:w="0" w:type="dxa"/>
            <w:left w:w="57" w:type="dxa"/>
            <w:bottom w:w="0" w:type="dxa"/>
            <w:right w:w="57" w:type="dxa"/>
          </w:tblCellMar>
        </w:tblPrEx>
        <w:trPr>
          <w:trHeight w:val="276" w:hRule="atLeast"/>
        </w:trPr>
        <w:tc>
          <w:tcPr>
            <w:tcW w:w="559" w:type="dxa"/>
            <w:tcBorders>
              <w:top w:val="nil"/>
              <w:left w:val="single" w:color="000000" w:sz="12" w:space="0"/>
              <w:bottom w:val="single" w:color="auto" w:sz="4" w:space="0"/>
              <w:right w:val="single" w:color="auto" w:sz="4" w:space="0"/>
            </w:tcBorders>
            <w:shd w:val="clear" w:color="auto" w:fill="auto"/>
            <w:vAlign w:val="center"/>
          </w:tcPr>
          <w:p w14:paraId="28341DDF">
            <w:pPr>
              <w:pStyle w:val="215"/>
              <w:rPr>
                <w:rFonts w:cs="宋体"/>
              </w:rPr>
            </w:pPr>
            <w:r>
              <w:t>44</w:t>
            </w:r>
          </w:p>
        </w:tc>
        <w:tc>
          <w:tcPr>
            <w:tcW w:w="1128" w:type="dxa"/>
            <w:vMerge w:val="continue"/>
            <w:tcBorders>
              <w:top w:val="nil"/>
              <w:left w:val="single" w:color="auto" w:sz="4" w:space="0"/>
              <w:bottom w:val="single" w:color="auto" w:sz="4" w:space="0"/>
              <w:right w:val="single" w:color="auto" w:sz="4" w:space="0"/>
            </w:tcBorders>
            <w:vAlign w:val="center"/>
          </w:tcPr>
          <w:p w14:paraId="17BBAA86">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67B451EB">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7B93566A">
            <w:pPr>
              <w:pStyle w:val="87"/>
            </w:pPr>
          </w:p>
        </w:tc>
        <w:tc>
          <w:tcPr>
            <w:tcW w:w="1415" w:type="dxa"/>
            <w:vMerge w:val="continue"/>
            <w:tcBorders>
              <w:top w:val="nil"/>
              <w:left w:val="single" w:color="auto" w:sz="4" w:space="0"/>
              <w:bottom w:val="single" w:color="auto" w:sz="4" w:space="0"/>
              <w:right w:val="single" w:color="auto" w:sz="4" w:space="0"/>
            </w:tcBorders>
            <w:vAlign w:val="center"/>
          </w:tcPr>
          <w:p w14:paraId="4849A5AD">
            <w:pPr>
              <w:pStyle w:val="215"/>
            </w:pPr>
          </w:p>
        </w:tc>
        <w:tc>
          <w:tcPr>
            <w:tcW w:w="1699" w:type="dxa"/>
            <w:tcBorders>
              <w:top w:val="nil"/>
              <w:left w:val="nil"/>
              <w:bottom w:val="single" w:color="auto" w:sz="4" w:space="0"/>
              <w:right w:val="single" w:color="auto" w:sz="4" w:space="0"/>
            </w:tcBorders>
            <w:shd w:val="clear" w:color="auto" w:fill="auto"/>
            <w:vAlign w:val="center"/>
          </w:tcPr>
          <w:p w14:paraId="7C3EC6F0">
            <w:pPr>
              <w:pStyle w:val="87"/>
            </w:pPr>
            <w:r>
              <w:rPr>
                <w:rFonts w:hint="eastAsia"/>
              </w:rPr>
              <w:t>回弹-钻芯综合法</w:t>
            </w:r>
          </w:p>
        </w:tc>
        <w:tc>
          <w:tcPr>
            <w:tcW w:w="1695" w:type="dxa"/>
            <w:tcBorders>
              <w:top w:val="nil"/>
              <w:left w:val="nil"/>
              <w:bottom w:val="single" w:color="auto" w:sz="4" w:space="0"/>
              <w:right w:val="single" w:color="000000" w:sz="12" w:space="0"/>
            </w:tcBorders>
            <w:shd w:val="clear" w:color="auto" w:fill="auto"/>
            <w:vAlign w:val="center"/>
          </w:tcPr>
          <w:p w14:paraId="25EADE4F">
            <w:pPr>
              <w:pStyle w:val="215"/>
            </w:pPr>
            <w:r>
              <w:t>0009GM02</w:t>
            </w:r>
            <w:r>
              <w:rPr>
                <w:rFonts w:hint="eastAsia"/>
              </w:rPr>
              <w:t>0</w:t>
            </w:r>
            <w:r>
              <w:t>GM012G03</w:t>
            </w:r>
          </w:p>
        </w:tc>
      </w:tr>
      <w:tr w14:paraId="6BFCD8C4">
        <w:tblPrEx>
          <w:tblCellMar>
            <w:top w:w="0" w:type="dxa"/>
            <w:left w:w="57" w:type="dxa"/>
            <w:bottom w:w="0" w:type="dxa"/>
            <w:right w:w="57" w:type="dxa"/>
          </w:tblCellMar>
        </w:tblPrEx>
        <w:trPr>
          <w:trHeight w:val="276" w:hRule="atLeast"/>
        </w:trPr>
        <w:tc>
          <w:tcPr>
            <w:tcW w:w="559" w:type="dxa"/>
            <w:tcBorders>
              <w:top w:val="nil"/>
              <w:left w:val="single" w:color="000000" w:sz="12" w:space="0"/>
              <w:bottom w:val="single" w:color="auto" w:sz="4" w:space="0"/>
              <w:right w:val="single" w:color="auto" w:sz="4" w:space="0"/>
            </w:tcBorders>
            <w:shd w:val="clear" w:color="auto" w:fill="auto"/>
            <w:vAlign w:val="center"/>
          </w:tcPr>
          <w:p w14:paraId="3AEB16D8">
            <w:pPr>
              <w:pStyle w:val="215"/>
              <w:rPr>
                <w:rFonts w:cs="宋体"/>
              </w:rPr>
            </w:pPr>
            <w:r>
              <w:t>45</w:t>
            </w:r>
          </w:p>
        </w:tc>
        <w:tc>
          <w:tcPr>
            <w:tcW w:w="1128" w:type="dxa"/>
            <w:vMerge w:val="continue"/>
            <w:tcBorders>
              <w:top w:val="nil"/>
              <w:left w:val="single" w:color="auto" w:sz="4" w:space="0"/>
              <w:bottom w:val="single" w:color="auto" w:sz="4" w:space="0"/>
              <w:right w:val="single" w:color="auto" w:sz="4" w:space="0"/>
            </w:tcBorders>
            <w:vAlign w:val="center"/>
          </w:tcPr>
          <w:p w14:paraId="65B1847A">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18D9BFBA">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36C47395">
            <w:pPr>
              <w:pStyle w:val="87"/>
            </w:pPr>
          </w:p>
        </w:tc>
        <w:tc>
          <w:tcPr>
            <w:tcW w:w="1415" w:type="dxa"/>
            <w:vMerge w:val="continue"/>
            <w:tcBorders>
              <w:top w:val="nil"/>
              <w:left w:val="single" w:color="auto" w:sz="4" w:space="0"/>
              <w:bottom w:val="single" w:color="auto" w:sz="4" w:space="0"/>
              <w:right w:val="single" w:color="auto" w:sz="4" w:space="0"/>
            </w:tcBorders>
            <w:vAlign w:val="center"/>
          </w:tcPr>
          <w:p w14:paraId="02C73053">
            <w:pPr>
              <w:pStyle w:val="215"/>
            </w:pPr>
          </w:p>
        </w:tc>
        <w:tc>
          <w:tcPr>
            <w:tcW w:w="1699" w:type="dxa"/>
            <w:tcBorders>
              <w:top w:val="nil"/>
              <w:left w:val="nil"/>
              <w:bottom w:val="single" w:color="auto" w:sz="4" w:space="0"/>
              <w:right w:val="single" w:color="auto" w:sz="4" w:space="0"/>
            </w:tcBorders>
            <w:shd w:val="clear" w:color="auto" w:fill="auto"/>
            <w:vAlign w:val="center"/>
          </w:tcPr>
          <w:p w14:paraId="63EE54F4">
            <w:pPr>
              <w:pStyle w:val="87"/>
            </w:pPr>
            <w:r>
              <w:rPr>
                <w:rFonts w:hint="eastAsia"/>
              </w:rPr>
              <w:t>超声回弹综合法</w:t>
            </w:r>
          </w:p>
        </w:tc>
        <w:tc>
          <w:tcPr>
            <w:tcW w:w="1695" w:type="dxa"/>
            <w:tcBorders>
              <w:top w:val="nil"/>
              <w:left w:val="nil"/>
              <w:bottom w:val="single" w:color="auto" w:sz="4" w:space="0"/>
              <w:right w:val="single" w:color="000000" w:sz="12" w:space="0"/>
            </w:tcBorders>
            <w:shd w:val="clear" w:color="auto" w:fill="auto"/>
            <w:vAlign w:val="center"/>
          </w:tcPr>
          <w:p w14:paraId="16CFF4AB">
            <w:pPr>
              <w:pStyle w:val="215"/>
            </w:pPr>
            <w:r>
              <w:t>0009GM02</w:t>
            </w:r>
            <w:r>
              <w:rPr>
                <w:rFonts w:hint="eastAsia"/>
              </w:rPr>
              <w:t>0</w:t>
            </w:r>
            <w:r>
              <w:t>GM012G04</w:t>
            </w:r>
          </w:p>
        </w:tc>
      </w:tr>
      <w:tr w14:paraId="1B6E0BE3">
        <w:tblPrEx>
          <w:tblCellMar>
            <w:top w:w="0" w:type="dxa"/>
            <w:left w:w="57" w:type="dxa"/>
            <w:bottom w:w="0" w:type="dxa"/>
            <w:right w:w="57" w:type="dxa"/>
          </w:tblCellMar>
        </w:tblPrEx>
        <w:trPr>
          <w:trHeight w:val="276" w:hRule="atLeast"/>
        </w:trPr>
        <w:tc>
          <w:tcPr>
            <w:tcW w:w="559" w:type="dxa"/>
            <w:tcBorders>
              <w:top w:val="nil"/>
              <w:left w:val="single" w:color="000000" w:sz="12" w:space="0"/>
              <w:bottom w:val="single" w:color="auto" w:sz="4" w:space="0"/>
              <w:right w:val="single" w:color="auto" w:sz="4" w:space="0"/>
            </w:tcBorders>
            <w:shd w:val="clear" w:color="auto" w:fill="auto"/>
            <w:vAlign w:val="center"/>
          </w:tcPr>
          <w:p w14:paraId="0D331520">
            <w:pPr>
              <w:pStyle w:val="215"/>
              <w:rPr>
                <w:rFonts w:cs="宋体"/>
              </w:rPr>
            </w:pPr>
            <w:r>
              <w:t>46</w:t>
            </w:r>
          </w:p>
        </w:tc>
        <w:tc>
          <w:tcPr>
            <w:tcW w:w="1128" w:type="dxa"/>
            <w:vMerge w:val="continue"/>
            <w:tcBorders>
              <w:top w:val="nil"/>
              <w:left w:val="single" w:color="auto" w:sz="4" w:space="0"/>
              <w:bottom w:val="single" w:color="auto" w:sz="4" w:space="0"/>
              <w:right w:val="single" w:color="auto" w:sz="4" w:space="0"/>
            </w:tcBorders>
            <w:vAlign w:val="center"/>
          </w:tcPr>
          <w:p w14:paraId="62F13F57">
            <w:pPr>
              <w:pStyle w:val="87"/>
            </w:pPr>
          </w:p>
        </w:tc>
        <w:tc>
          <w:tcPr>
            <w:tcW w:w="1414" w:type="dxa"/>
            <w:vMerge w:val="restart"/>
            <w:tcBorders>
              <w:top w:val="nil"/>
              <w:left w:val="single" w:color="auto" w:sz="4" w:space="0"/>
              <w:bottom w:val="single" w:color="auto" w:sz="4" w:space="0"/>
              <w:right w:val="single" w:color="auto" w:sz="4" w:space="0"/>
            </w:tcBorders>
            <w:shd w:val="clear" w:color="auto" w:fill="auto"/>
            <w:vAlign w:val="center"/>
          </w:tcPr>
          <w:p w14:paraId="321E8356">
            <w:pPr>
              <w:pStyle w:val="87"/>
            </w:pPr>
            <w:r>
              <w:rPr>
                <w:rFonts w:hint="eastAsia"/>
              </w:rPr>
              <w:t>综合管廊主体结构*</w:t>
            </w:r>
          </w:p>
        </w:tc>
        <w:tc>
          <w:tcPr>
            <w:tcW w:w="1414" w:type="dxa"/>
            <w:vMerge w:val="restart"/>
            <w:tcBorders>
              <w:top w:val="nil"/>
              <w:left w:val="single" w:color="auto" w:sz="4" w:space="0"/>
              <w:bottom w:val="single" w:color="auto" w:sz="4" w:space="0"/>
              <w:right w:val="single" w:color="auto" w:sz="4" w:space="0"/>
            </w:tcBorders>
            <w:shd w:val="clear" w:color="auto" w:fill="auto"/>
            <w:vAlign w:val="center"/>
          </w:tcPr>
          <w:p w14:paraId="29B88807">
            <w:pPr>
              <w:pStyle w:val="87"/>
            </w:pPr>
            <w:r>
              <w:rPr>
                <w:rFonts w:hint="eastAsia"/>
              </w:rPr>
              <w:t>混凝土强度</w:t>
            </w:r>
          </w:p>
        </w:tc>
        <w:tc>
          <w:tcPr>
            <w:tcW w:w="1415" w:type="dxa"/>
            <w:vMerge w:val="restart"/>
            <w:tcBorders>
              <w:top w:val="nil"/>
              <w:left w:val="single" w:color="auto" w:sz="4" w:space="0"/>
              <w:bottom w:val="single" w:color="auto" w:sz="4" w:space="0"/>
              <w:right w:val="single" w:color="auto" w:sz="4" w:space="0"/>
            </w:tcBorders>
            <w:shd w:val="clear" w:color="auto" w:fill="auto"/>
            <w:vAlign w:val="center"/>
          </w:tcPr>
          <w:p w14:paraId="3CA2DCC5">
            <w:pPr>
              <w:pStyle w:val="215"/>
            </w:pPr>
            <w:r>
              <w:t>0009GC06</w:t>
            </w:r>
            <w:r>
              <w:rPr>
                <w:rFonts w:hint="eastAsia"/>
              </w:rPr>
              <w:t>0</w:t>
            </w:r>
            <w:r>
              <w:t>GC006</w:t>
            </w:r>
          </w:p>
        </w:tc>
        <w:tc>
          <w:tcPr>
            <w:tcW w:w="1699" w:type="dxa"/>
            <w:tcBorders>
              <w:top w:val="nil"/>
              <w:left w:val="nil"/>
              <w:bottom w:val="single" w:color="auto" w:sz="4" w:space="0"/>
              <w:right w:val="single" w:color="auto" w:sz="4" w:space="0"/>
            </w:tcBorders>
            <w:shd w:val="clear" w:color="auto" w:fill="auto"/>
            <w:vAlign w:val="center"/>
          </w:tcPr>
          <w:p w14:paraId="2B2EAB3A">
            <w:pPr>
              <w:pStyle w:val="87"/>
            </w:pPr>
            <w:r>
              <w:rPr>
                <w:rFonts w:hint="eastAsia"/>
              </w:rPr>
              <w:t>回弹法</w:t>
            </w:r>
          </w:p>
        </w:tc>
        <w:tc>
          <w:tcPr>
            <w:tcW w:w="1695" w:type="dxa"/>
            <w:tcBorders>
              <w:top w:val="nil"/>
              <w:left w:val="nil"/>
              <w:bottom w:val="single" w:color="auto" w:sz="4" w:space="0"/>
              <w:right w:val="single" w:color="000000" w:sz="12" w:space="0"/>
            </w:tcBorders>
            <w:shd w:val="clear" w:color="auto" w:fill="auto"/>
            <w:vAlign w:val="center"/>
          </w:tcPr>
          <w:p w14:paraId="6797D0A8">
            <w:pPr>
              <w:pStyle w:val="215"/>
            </w:pPr>
            <w:r>
              <w:t>0009GC06</w:t>
            </w:r>
            <w:r>
              <w:rPr>
                <w:rFonts w:hint="eastAsia"/>
              </w:rPr>
              <w:t>0</w:t>
            </w:r>
            <w:r>
              <w:t>GC006G01</w:t>
            </w:r>
          </w:p>
        </w:tc>
      </w:tr>
      <w:tr w14:paraId="73F9A3D3">
        <w:tblPrEx>
          <w:tblCellMar>
            <w:top w:w="0" w:type="dxa"/>
            <w:left w:w="57" w:type="dxa"/>
            <w:bottom w:w="0" w:type="dxa"/>
            <w:right w:w="57" w:type="dxa"/>
          </w:tblCellMar>
        </w:tblPrEx>
        <w:trPr>
          <w:trHeight w:val="276" w:hRule="atLeast"/>
        </w:trPr>
        <w:tc>
          <w:tcPr>
            <w:tcW w:w="559" w:type="dxa"/>
            <w:tcBorders>
              <w:top w:val="nil"/>
              <w:left w:val="single" w:color="000000" w:sz="12" w:space="0"/>
              <w:bottom w:val="single" w:color="auto" w:sz="4" w:space="0"/>
              <w:right w:val="single" w:color="auto" w:sz="4" w:space="0"/>
            </w:tcBorders>
            <w:shd w:val="clear" w:color="auto" w:fill="auto"/>
            <w:vAlign w:val="center"/>
          </w:tcPr>
          <w:p w14:paraId="37E3048F">
            <w:pPr>
              <w:pStyle w:val="215"/>
              <w:rPr>
                <w:rFonts w:cs="宋体"/>
              </w:rPr>
            </w:pPr>
            <w:r>
              <w:t>47</w:t>
            </w:r>
          </w:p>
        </w:tc>
        <w:tc>
          <w:tcPr>
            <w:tcW w:w="1128" w:type="dxa"/>
            <w:vMerge w:val="continue"/>
            <w:tcBorders>
              <w:top w:val="nil"/>
              <w:left w:val="single" w:color="auto" w:sz="4" w:space="0"/>
              <w:bottom w:val="single" w:color="auto" w:sz="4" w:space="0"/>
              <w:right w:val="single" w:color="auto" w:sz="4" w:space="0"/>
            </w:tcBorders>
            <w:vAlign w:val="center"/>
          </w:tcPr>
          <w:p w14:paraId="5ED28F61">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62B3F066">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69B5F531">
            <w:pPr>
              <w:pStyle w:val="87"/>
            </w:pPr>
          </w:p>
        </w:tc>
        <w:tc>
          <w:tcPr>
            <w:tcW w:w="1415" w:type="dxa"/>
            <w:vMerge w:val="continue"/>
            <w:tcBorders>
              <w:top w:val="nil"/>
              <w:left w:val="single" w:color="auto" w:sz="4" w:space="0"/>
              <w:bottom w:val="single" w:color="auto" w:sz="4" w:space="0"/>
              <w:right w:val="single" w:color="auto" w:sz="4" w:space="0"/>
            </w:tcBorders>
            <w:vAlign w:val="center"/>
          </w:tcPr>
          <w:p w14:paraId="52081567">
            <w:pPr>
              <w:pStyle w:val="215"/>
            </w:pPr>
          </w:p>
        </w:tc>
        <w:tc>
          <w:tcPr>
            <w:tcW w:w="1699" w:type="dxa"/>
            <w:tcBorders>
              <w:top w:val="nil"/>
              <w:left w:val="nil"/>
              <w:bottom w:val="single" w:color="auto" w:sz="4" w:space="0"/>
              <w:right w:val="single" w:color="auto" w:sz="4" w:space="0"/>
            </w:tcBorders>
            <w:shd w:val="clear" w:color="auto" w:fill="auto"/>
            <w:vAlign w:val="center"/>
          </w:tcPr>
          <w:p w14:paraId="458B795D">
            <w:pPr>
              <w:pStyle w:val="87"/>
            </w:pPr>
            <w:r>
              <w:rPr>
                <w:rFonts w:hint="eastAsia"/>
              </w:rPr>
              <w:t>钻芯法</w:t>
            </w:r>
          </w:p>
        </w:tc>
        <w:tc>
          <w:tcPr>
            <w:tcW w:w="1695" w:type="dxa"/>
            <w:tcBorders>
              <w:top w:val="nil"/>
              <w:left w:val="nil"/>
              <w:bottom w:val="single" w:color="auto" w:sz="4" w:space="0"/>
              <w:right w:val="single" w:color="000000" w:sz="12" w:space="0"/>
            </w:tcBorders>
            <w:shd w:val="clear" w:color="auto" w:fill="auto"/>
            <w:vAlign w:val="center"/>
          </w:tcPr>
          <w:p w14:paraId="5A6E557C">
            <w:pPr>
              <w:pStyle w:val="215"/>
            </w:pPr>
            <w:r>
              <w:t>0009GC06</w:t>
            </w:r>
            <w:r>
              <w:rPr>
                <w:rFonts w:hint="eastAsia"/>
              </w:rPr>
              <w:t>0</w:t>
            </w:r>
            <w:r>
              <w:t>GC006G02</w:t>
            </w:r>
          </w:p>
        </w:tc>
      </w:tr>
      <w:tr w14:paraId="4FE1A6A2">
        <w:tblPrEx>
          <w:tblCellMar>
            <w:top w:w="0" w:type="dxa"/>
            <w:left w:w="57" w:type="dxa"/>
            <w:bottom w:w="0" w:type="dxa"/>
            <w:right w:w="57" w:type="dxa"/>
          </w:tblCellMar>
        </w:tblPrEx>
        <w:trPr>
          <w:trHeight w:val="276" w:hRule="atLeast"/>
        </w:trPr>
        <w:tc>
          <w:tcPr>
            <w:tcW w:w="559" w:type="dxa"/>
            <w:tcBorders>
              <w:top w:val="nil"/>
              <w:left w:val="single" w:color="000000" w:sz="12" w:space="0"/>
              <w:bottom w:val="single" w:color="auto" w:sz="4" w:space="0"/>
              <w:right w:val="single" w:color="auto" w:sz="4" w:space="0"/>
            </w:tcBorders>
            <w:shd w:val="clear" w:color="auto" w:fill="auto"/>
            <w:vAlign w:val="center"/>
          </w:tcPr>
          <w:p w14:paraId="2D743B76">
            <w:pPr>
              <w:pStyle w:val="215"/>
              <w:rPr>
                <w:rFonts w:cs="宋体"/>
              </w:rPr>
            </w:pPr>
            <w:r>
              <w:t>48</w:t>
            </w:r>
          </w:p>
        </w:tc>
        <w:tc>
          <w:tcPr>
            <w:tcW w:w="1128" w:type="dxa"/>
            <w:vMerge w:val="continue"/>
            <w:tcBorders>
              <w:top w:val="nil"/>
              <w:left w:val="single" w:color="auto" w:sz="4" w:space="0"/>
              <w:bottom w:val="single" w:color="auto" w:sz="4" w:space="0"/>
              <w:right w:val="single" w:color="auto" w:sz="4" w:space="0"/>
            </w:tcBorders>
            <w:vAlign w:val="center"/>
          </w:tcPr>
          <w:p w14:paraId="7C3EED2E">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748B225A">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6042FA1B">
            <w:pPr>
              <w:pStyle w:val="87"/>
            </w:pPr>
          </w:p>
        </w:tc>
        <w:tc>
          <w:tcPr>
            <w:tcW w:w="1415" w:type="dxa"/>
            <w:vMerge w:val="continue"/>
            <w:tcBorders>
              <w:top w:val="nil"/>
              <w:left w:val="single" w:color="auto" w:sz="4" w:space="0"/>
              <w:bottom w:val="single" w:color="auto" w:sz="4" w:space="0"/>
              <w:right w:val="single" w:color="auto" w:sz="4" w:space="0"/>
            </w:tcBorders>
            <w:vAlign w:val="center"/>
          </w:tcPr>
          <w:p w14:paraId="3B0A7047">
            <w:pPr>
              <w:pStyle w:val="215"/>
            </w:pPr>
          </w:p>
        </w:tc>
        <w:tc>
          <w:tcPr>
            <w:tcW w:w="1699" w:type="dxa"/>
            <w:tcBorders>
              <w:top w:val="nil"/>
              <w:left w:val="nil"/>
              <w:bottom w:val="single" w:color="auto" w:sz="4" w:space="0"/>
              <w:right w:val="single" w:color="auto" w:sz="4" w:space="0"/>
            </w:tcBorders>
            <w:shd w:val="clear" w:color="auto" w:fill="auto"/>
            <w:vAlign w:val="center"/>
          </w:tcPr>
          <w:p w14:paraId="09362B8F">
            <w:pPr>
              <w:pStyle w:val="87"/>
            </w:pPr>
            <w:r>
              <w:rPr>
                <w:rFonts w:hint="eastAsia"/>
              </w:rPr>
              <w:t>回弹-钻芯综合法</w:t>
            </w:r>
          </w:p>
        </w:tc>
        <w:tc>
          <w:tcPr>
            <w:tcW w:w="1695" w:type="dxa"/>
            <w:tcBorders>
              <w:top w:val="nil"/>
              <w:left w:val="nil"/>
              <w:bottom w:val="single" w:color="auto" w:sz="4" w:space="0"/>
              <w:right w:val="single" w:color="000000" w:sz="12" w:space="0"/>
            </w:tcBorders>
            <w:shd w:val="clear" w:color="auto" w:fill="auto"/>
            <w:vAlign w:val="center"/>
          </w:tcPr>
          <w:p w14:paraId="76002B3A">
            <w:pPr>
              <w:pStyle w:val="215"/>
            </w:pPr>
            <w:r>
              <w:t>0009GC06</w:t>
            </w:r>
            <w:r>
              <w:rPr>
                <w:rFonts w:hint="eastAsia"/>
              </w:rPr>
              <w:t>0</w:t>
            </w:r>
            <w:r>
              <w:t>GC006G03</w:t>
            </w:r>
          </w:p>
        </w:tc>
      </w:tr>
      <w:tr w14:paraId="4A14F46A">
        <w:tblPrEx>
          <w:tblCellMar>
            <w:top w:w="0" w:type="dxa"/>
            <w:left w:w="57" w:type="dxa"/>
            <w:bottom w:w="0" w:type="dxa"/>
            <w:right w:w="57" w:type="dxa"/>
          </w:tblCellMar>
        </w:tblPrEx>
        <w:trPr>
          <w:trHeight w:val="276" w:hRule="atLeast"/>
        </w:trPr>
        <w:tc>
          <w:tcPr>
            <w:tcW w:w="559" w:type="dxa"/>
            <w:tcBorders>
              <w:top w:val="nil"/>
              <w:left w:val="single" w:color="000000" w:sz="12" w:space="0"/>
              <w:bottom w:val="single" w:color="auto" w:sz="4" w:space="0"/>
              <w:right w:val="single" w:color="auto" w:sz="4" w:space="0"/>
            </w:tcBorders>
            <w:shd w:val="clear" w:color="auto" w:fill="auto"/>
            <w:vAlign w:val="center"/>
          </w:tcPr>
          <w:p w14:paraId="41242D3A">
            <w:pPr>
              <w:pStyle w:val="215"/>
              <w:rPr>
                <w:rFonts w:cs="宋体"/>
              </w:rPr>
            </w:pPr>
            <w:r>
              <w:t>49</w:t>
            </w:r>
          </w:p>
        </w:tc>
        <w:tc>
          <w:tcPr>
            <w:tcW w:w="1128" w:type="dxa"/>
            <w:vMerge w:val="continue"/>
            <w:tcBorders>
              <w:top w:val="nil"/>
              <w:left w:val="single" w:color="auto" w:sz="4" w:space="0"/>
              <w:bottom w:val="single" w:color="auto" w:sz="4" w:space="0"/>
              <w:right w:val="single" w:color="auto" w:sz="4" w:space="0"/>
            </w:tcBorders>
            <w:vAlign w:val="center"/>
          </w:tcPr>
          <w:p w14:paraId="051672BD">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3E2C90B2">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25D79B78">
            <w:pPr>
              <w:pStyle w:val="87"/>
            </w:pPr>
          </w:p>
        </w:tc>
        <w:tc>
          <w:tcPr>
            <w:tcW w:w="1415" w:type="dxa"/>
            <w:vMerge w:val="continue"/>
            <w:tcBorders>
              <w:top w:val="nil"/>
              <w:left w:val="single" w:color="auto" w:sz="4" w:space="0"/>
              <w:bottom w:val="single" w:color="auto" w:sz="4" w:space="0"/>
              <w:right w:val="single" w:color="auto" w:sz="4" w:space="0"/>
            </w:tcBorders>
            <w:vAlign w:val="center"/>
          </w:tcPr>
          <w:p w14:paraId="056F88D7">
            <w:pPr>
              <w:pStyle w:val="215"/>
            </w:pPr>
          </w:p>
        </w:tc>
        <w:tc>
          <w:tcPr>
            <w:tcW w:w="1699" w:type="dxa"/>
            <w:tcBorders>
              <w:top w:val="nil"/>
              <w:left w:val="nil"/>
              <w:bottom w:val="single" w:color="auto" w:sz="4" w:space="0"/>
              <w:right w:val="single" w:color="auto" w:sz="4" w:space="0"/>
            </w:tcBorders>
            <w:shd w:val="clear" w:color="auto" w:fill="auto"/>
            <w:vAlign w:val="center"/>
          </w:tcPr>
          <w:p w14:paraId="6FA018F4">
            <w:pPr>
              <w:pStyle w:val="87"/>
            </w:pPr>
            <w:r>
              <w:rPr>
                <w:rFonts w:hint="eastAsia"/>
              </w:rPr>
              <w:t>超声回弹综合法</w:t>
            </w:r>
          </w:p>
        </w:tc>
        <w:tc>
          <w:tcPr>
            <w:tcW w:w="1695" w:type="dxa"/>
            <w:tcBorders>
              <w:top w:val="nil"/>
              <w:left w:val="nil"/>
              <w:bottom w:val="single" w:color="auto" w:sz="4" w:space="0"/>
              <w:right w:val="single" w:color="000000" w:sz="12" w:space="0"/>
            </w:tcBorders>
            <w:shd w:val="clear" w:color="auto" w:fill="auto"/>
            <w:vAlign w:val="center"/>
          </w:tcPr>
          <w:p w14:paraId="5FAA46A8">
            <w:pPr>
              <w:pStyle w:val="215"/>
            </w:pPr>
            <w:r>
              <w:t>0009GC06</w:t>
            </w:r>
            <w:r>
              <w:rPr>
                <w:rFonts w:hint="eastAsia"/>
              </w:rPr>
              <w:t>0</w:t>
            </w:r>
            <w:r>
              <w:t>GC006G04</w:t>
            </w:r>
          </w:p>
        </w:tc>
      </w:tr>
      <w:tr w14:paraId="377E8AEB">
        <w:tblPrEx>
          <w:tblCellMar>
            <w:top w:w="0" w:type="dxa"/>
            <w:left w:w="57" w:type="dxa"/>
            <w:bottom w:w="0" w:type="dxa"/>
            <w:right w:w="57" w:type="dxa"/>
          </w:tblCellMar>
        </w:tblPrEx>
        <w:trPr>
          <w:trHeight w:val="276" w:hRule="atLeast"/>
        </w:trPr>
        <w:tc>
          <w:tcPr>
            <w:tcW w:w="559" w:type="dxa"/>
            <w:tcBorders>
              <w:top w:val="nil"/>
              <w:left w:val="single" w:color="000000" w:sz="12" w:space="0"/>
              <w:bottom w:val="single" w:color="auto" w:sz="4" w:space="0"/>
              <w:right w:val="single" w:color="auto" w:sz="4" w:space="0"/>
            </w:tcBorders>
            <w:shd w:val="clear" w:color="auto" w:fill="auto"/>
            <w:vAlign w:val="center"/>
          </w:tcPr>
          <w:p w14:paraId="730C3D2B">
            <w:pPr>
              <w:pStyle w:val="215"/>
              <w:rPr>
                <w:rFonts w:cs="宋体"/>
              </w:rPr>
            </w:pPr>
            <w:r>
              <w:t>50</w:t>
            </w:r>
          </w:p>
        </w:tc>
        <w:tc>
          <w:tcPr>
            <w:tcW w:w="1128" w:type="dxa"/>
            <w:vMerge w:val="continue"/>
            <w:tcBorders>
              <w:top w:val="nil"/>
              <w:left w:val="single" w:color="auto" w:sz="4" w:space="0"/>
              <w:bottom w:val="single" w:color="auto" w:sz="4" w:space="0"/>
              <w:right w:val="single" w:color="auto" w:sz="4" w:space="0"/>
            </w:tcBorders>
            <w:vAlign w:val="center"/>
          </w:tcPr>
          <w:p w14:paraId="3876872E">
            <w:pPr>
              <w:pStyle w:val="87"/>
            </w:pPr>
          </w:p>
        </w:tc>
        <w:tc>
          <w:tcPr>
            <w:tcW w:w="1414" w:type="dxa"/>
            <w:vMerge w:val="restart"/>
            <w:tcBorders>
              <w:top w:val="nil"/>
              <w:left w:val="single" w:color="auto" w:sz="4" w:space="0"/>
              <w:bottom w:val="single" w:color="auto" w:sz="4" w:space="0"/>
              <w:right w:val="single" w:color="auto" w:sz="4" w:space="0"/>
            </w:tcBorders>
            <w:shd w:val="clear" w:color="auto" w:fill="auto"/>
            <w:vAlign w:val="center"/>
          </w:tcPr>
          <w:p w14:paraId="37572A13">
            <w:pPr>
              <w:pStyle w:val="87"/>
            </w:pPr>
            <w:r>
              <w:rPr>
                <w:rFonts w:hint="eastAsia"/>
              </w:rPr>
              <w:t>涵洞主体结构*</w:t>
            </w:r>
          </w:p>
        </w:tc>
        <w:tc>
          <w:tcPr>
            <w:tcW w:w="1414" w:type="dxa"/>
            <w:vMerge w:val="restart"/>
            <w:tcBorders>
              <w:top w:val="nil"/>
              <w:left w:val="single" w:color="auto" w:sz="4" w:space="0"/>
              <w:bottom w:val="single" w:color="auto" w:sz="4" w:space="0"/>
              <w:right w:val="single" w:color="auto" w:sz="4" w:space="0"/>
            </w:tcBorders>
            <w:shd w:val="clear" w:color="auto" w:fill="auto"/>
            <w:vAlign w:val="center"/>
          </w:tcPr>
          <w:p w14:paraId="6D1FB033">
            <w:pPr>
              <w:pStyle w:val="87"/>
            </w:pPr>
            <w:r>
              <w:rPr>
                <w:rFonts w:hint="eastAsia"/>
              </w:rPr>
              <w:t>混凝土强度</w:t>
            </w:r>
          </w:p>
        </w:tc>
        <w:tc>
          <w:tcPr>
            <w:tcW w:w="1415" w:type="dxa"/>
            <w:vMerge w:val="restart"/>
            <w:tcBorders>
              <w:top w:val="nil"/>
              <w:left w:val="single" w:color="auto" w:sz="4" w:space="0"/>
              <w:bottom w:val="single" w:color="auto" w:sz="4" w:space="0"/>
              <w:right w:val="single" w:color="auto" w:sz="4" w:space="0"/>
            </w:tcBorders>
            <w:shd w:val="clear" w:color="auto" w:fill="auto"/>
            <w:vAlign w:val="center"/>
          </w:tcPr>
          <w:p w14:paraId="1FE0DB86">
            <w:pPr>
              <w:pStyle w:val="215"/>
            </w:pPr>
            <w:r>
              <w:t>0009GC07</w:t>
            </w:r>
            <w:r>
              <w:rPr>
                <w:rFonts w:hint="eastAsia"/>
              </w:rPr>
              <w:t>0</w:t>
            </w:r>
            <w:r>
              <w:t>GC004</w:t>
            </w:r>
          </w:p>
        </w:tc>
        <w:tc>
          <w:tcPr>
            <w:tcW w:w="1699" w:type="dxa"/>
            <w:tcBorders>
              <w:top w:val="nil"/>
              <w:left w:val="nil"/>
              <w:bottom w:val="single" w:color="auto" w:sz="4" w:space="0"/>
              <w:right w:val="single" w:color="auto" w:sz="4" w:space="0"/>
            </w:tcBorders>
            <w:shd w:val="clear" w:color="auto" w:fill="auto"/>
            <w:vAlign w:val="center"/>
          </w:tcPr>
          <w:p w14:paraId="11DE1837">
            <w:pPr>
              <w:pStyle w:val="87"/>
            </w:pPr>
            <w:r>
              <w:rPr>
                <w:rFonts w:hint="eastAsia"/>
              </w:rPr>
              <w:t>回弹法</w:t>
            </w:r>
          </w:p>
        </w:tc>
        <w:tc>
          <w:tcPr>
            <w:tcW w:w="1695" w:type="dxa"/>
            <w:tcBorders>
              <w:top w:val="nil"/>
              <w:left w:val="nil"/>
              <w:bottom w:val="single" w:color="auto" w:sz="4" w:space="0"/>
              <w:right w:val="single" w:color="000000" w:sz="12" w:space="0"/>
            </w:tcBorders>
            <w:shd w:val="clear" w:color="auto" w:fill="auto"/>
            <w:vAlign w:val="center"/>
          </w:tcPr>
          <w:p w14:paraId="6522A032">
            <w:pPr>
              <w:pStyle w:val="215"/>
            </w:pPr>
            <w:r>
              <w:t>0009GC07</w:t>
            </w:r>
            <w:r>
              <w:rPr>
                <w:rFonts w:hint="eastAsia"/>
              </w:rPr>
              <w:t>0</w:t>
            </w:r>
            <w:r>
              <w:t>GC004G01</w:t>
            </w:r>
          </w:p>
        </w:tc>
      </w:tr>
      <w:tr w14:paraId="1955DB5A">
        <w:tblPrEx>
          <w:tblCellMar>
            <w:top w:w="0" w:type="dxa"/>
            <w:left w:w="57" w:type="dxa"/>
            <w:bottom w:w="0" w:type="dxa"/>
            <w:right w:w="57" w:type="dxa"/>
          </w:tblCellMar>
        </w:tblPrEx>
        <w:trPr>
          <w:trHeight w:val="276" w:hRule="atLeast"/>
        </w:trPr>
        <w:tc>
          <w:tcPr>
            <w:tcW w:w="559" w:type="dxa"/>
            <w:tcBorders>
              <w:top w:val="nil"/>
              <w:left w:val="single" w:color="000000" w:sz="12" w:space="0"/>
              <w:bottom w:val="single" w:color="auto" w:sz="4" w:space="0"/>
              <w:right w:val="single" w:color="auto" w:sz="4" w:space="0"/>
            </w:tcBorders>
            <w:shd w:val="clear" w:color="auto" w:fill="auto"/>
            <w:vAlign w:val="center"/>
          </w:tcPr>
          <w:p w14:paraId="708BEE6C">
            <w:pPr>
              <w:pStyle w:val="215"/>
              <w:rPr>
                <w:rFonts w:cs="宋体"/>
              </w:rPr>
            </w:pPr>
            <w:r>
              <w:t>51</w:t>
            </w:r>
          </w:p>
        </w:tc>
        <w:tc>
          <w:tcPr>
            <w:tcW w:w="1128" w:type="dxa"/>
            <w:vMerge w:val="continue"/>
            <w:tcBorders>
              <w:top w:val="nil"/>
              <w:left w:val="single" w:color="auto" w:sz="4" w:space="0"/>
              <w:bottom w:val="single" w:color="auto" w:sz="4" w:space="0"/>
              <w:right w:val="single" w:color="auto" w:sz="4" w:space="0"/>
            </w:tcBorders>
            <w:vAlign w:val="center"/>
          </w:tcPr>
          <w:p w14:paraId="2F298F4E">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53FBE81E">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4461FEEC">
            <w:pPr>
              <w:pStyle w:val="87"/>
            </w:pPr>
          </w:p>
        </w:tc>
        <w:tc>
          <w:tcPr>
            <w:tcW w:w="1415" w:type="dxa"/>
            <w:vMerge w:val="continue"/>
            <w:tcBorders>
              <w:top w:val="nil"/>
              <w:left w:val="single" w:color="auto" w:sz="4" w:space="0"/>
              <w:bottom w:val="single" w:color="auto" w:sz="4" w:space="0"/>
              <w:right w:val="single" w:color="auto" w:sz="4" w:space="0"/>
            </w:tcBorders>
            <w:vAlign w:val="center"/>
          </w:tcPr>
          <w:p w14:paraId="3E331FC8">
            <w:pPr>
              <w:pStyle w:val="87"/>
            </w:pPr>
          </w:p>
        </w:tc>
        <w:tc>
          <w:tcPr>
            <w:tcW w:w="1699" w:type="dxa"/>
            <w:tcBorders>
              <w:top w:val="nil"/>
              <w:left w:val="nil"/>
              <w:bottom w:val="single" w:color="auto" w:sz="4" w:space="0"/>
              <w:right w:val="single" w:color="auto" w:sz="4" w:space="0"/>
            </w:tcBorders>
            <w:shd w:val="clear" w:color="auto" w:fill="auto"/>
            <w:vAlign w:val="center"/>
          </w:tcPr>
          <w:p w14:paraId="219B1600">
            <w:pPr>
              <w:pStyle w:val="87"/>
            </w:pPr>
            <w:r>
              <w:rPr>
                <w:rFonts w:hint="eastAsia"/>
              </w:rPr>
              <w:t>钻芯法</w:t>
            </w:r>
          </w:p>
        </w:tc>
        <w:tc>
          <w:tcPr>
            <w:tcW w:w="1695" w:type="dxa"/>
            <w:tcBorders>
              <w:top w:val="nil"/>
              <w:left w:val="nil"/>
              <w:bottom w:val="single" w:color="auto" w:sz="4" w:space="0"/>
              <w:right w:val="single" w:color="000000" w:sz="12" w:space="0"/>
            </w:tcBorders>
            <w:shd w:val="clear" w:color="auto" w:fill="auto"/>
            <w:vAlign w:val="center"/>
          </w:tcPr>
          <w:p w14:paraId="0BE22BB9">
            <w:pPr>
              <w:pStyle w:val="215"/>
            </w:pPr>
            <w:r>
              <w:t>0009GC07</w:t>
            </w:r>
            <w:r>
              <w:rPr>
                <w:rFonts w:hint="eastAsia"/>
              </w:rPr>
              <w:t>0</w:t>
            </w:r>
            <w:r>
              <w:t>GC004G02</w:t>
            </w:r>
          </w:p>
        </w:tc>
      </w:tr>
      <w:tr w14:paraId="7357F5B9">
        <w:tblPrEx>
          <w:tblCellMar>
            <w:top w:w="0" w:type="dxa"/>
            <w:left w:w="57" w:type="dxa"/>
            <w:bottom w:w="0" w:type="dxa"/>
            <w:right w:w="57" w:type="dxa"/>
          </w:tblCellMar>
        </w:tblPrEx>
        <w:trPr>
          <w:trHeight w:val="276" w:hRule="atLeast"/>
        </w:trPr>
        <w:tc>
          <w:tcPr>
            <w:tcW w:w="559" w:type="dxa"/>
            <w:tcBorders>
              <w:top w:val="nil"/>
              <w:left w:val="single" w:color="000000" w:sz="12" w:space="0"/>
              <w:bottom w:val="single" w:color="auto" w:sz="4" w:space="0"/>
              <w:right w:val="single" w:color="auto" w:sz="4" w:space="0"/>
            </w:tcBorders>
            <w:shd w:val="clear" w:color="auto" w:fill="auto"/>
            <w:vAlign w:val="center"/>
          </w:tcPr>
          <w:p w14:paraId="545AB563">
            <w:pPr>
              <w:pStyle w:val="215"/>
              <w:rPr>
                <w:rFonts w:cs="宋体"/>
              </w:rPr>
            </w:pPr>
            <w:r>
              <w:t>52</w:t>
            </w:r>
          </w:p>
        </w:tc>
        <w:tc>
          <w:tcPr>
            <w:tcW w:w="1128" w:type="dxa"/>
            <w:vMerge w:val="continue"/>
            <w:tcBorders>
              <w:top w:val="nil"/>
              <w:left w:val="single" w:color="auto" w:sz="4" w:space="0"/>
              <w:bottom w:val="single" w:color="auto" w:sz="4" w:space="0"/>
              <w:right w:val="single" w:color="auto" w:sz="4" w:space="0"/>
            </w:tcBorders>
            <w:vAlign w:val="center"/>
          </w:tcPr>
          <w:p w14:paraId="4EF47D6A">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19F48FCC">
            <w:pPr>
              <w:pStyle w:val="87"/>
            </w:pPr>
          </w:p>
        </w:tc>
        <w:tc>
          <w:tcPr>
            <w:tcW w:w="1414" w:type="dxa"/>
            <w:vMerge w:val="continue"/>
            <w:tcBorders>
              <w:top w:val="nil"/>
              <w:left w:val="single" w:color="auto" w:sz="4" w:space="0"/>
              <w:bottom w:val="single" w:color="auto" w:sz="4" w:space="0"/>
              <w:right w:val="single" w:color="auto" w:sz="4" w:space="0"/>
            </w:tcBorders>
            <w:vAlign w:val="center"/>
          </w:tcPr>
          <w:p w14:paraId="70B18170">
            <w:pPr>
              <w:pStyle w:val="87"/>
            </w:pPr>
          </w:p>
        </w:tc>
        <w:tc>
          <w:tcPr>
            <w:tcW w:w="1415" w:type="dxa"/>
            <w:vMerge w:val="continue"/>
            <w:tcBorders>
              <w:top w:val="nil"/>
              <w:left w:val="single" w:color="auto" w:sz="4" w:space="0"/>
              <w:bottom w:val="single" w:color="auto" w:sz="4" w:space="0"/>
              <w:right w:val="single" w:color="auto" w:sz="4" w:space="0"/>
            </w:tcBorders>
            <w:vAlign w:val="center"/>
          </w:tcPr>
          <w:p w14:paraId="54D16918">
            <w:pPr>
              <w:pStyle w:val="87"/>
            </w:pPr>
          </w:p>
        </w:tc>
        <w:tc>
          <w:tcPr>
            <w:tcW w:w="1699" w:type="dxa"/>
            <w:tcBorders>
              <w:top w:val="nil"/>
              <w:left w:val="nil"/>
              <w:bottom w:val="single" w:color="auto" w:sz="4" w:space="0"/>
              <w:right w:val="single" w:color="auto" w:sz="4" w:space="0"/>
            </w:tcBorders>
            <w:shd w:val="clear" w:color="auto" w:fill="auto"/>
            <w:vAlign w:val="center"/>
          </w:tcPr>
          <w:p w14:paraId="4A2FA46B">
            <w:pPr>
              <w:pStyle w:val="87"/>
            </w:pPr>
            <w:r>
              <w:rPr>
                <w:rFonts w:hint="eastAsia"/>
              </w:rPr>
              <w:t>回弹-钻芯综合法</w:t>
            </w:r>
          </w:p>
        </w:tc>
        <w:tc>
          <w:tcPr>
            <w:tcW w:w="1695" w:type="dxa"/>
            <w:tcBorders>
              <w:top w:val="nil"/>
              <w:left w:val="nil"/>
              <w:bottom w:val="single" w:color="auto" w:sz="4" w:space="0"/>
              <w:right w:val="single" w:color="000000" w:sz="12" w:space="0"/>
            </w:tcBorders>
            <w:shd w:val="clear" w:color="auto" w:fill="auto"/>
            <w:vAlign w:val="center"/>
          </w:tcPr>
          <w:p w14:paraId="1C332BD2">
            <w:pPr>
              <w:pStyle w:val="215"/>
            </w:pPr>
            <w:r>
              <w:t>0009GC07</w:t>
            </w:r>
            <w:r>
              <w:rPr>
                <w:rFonts w:hint="eastAsia"/>
              </w:rPr>
              <w:t>0</w:t>
            </w:r>
            <w:r>
              <w:t>GC004G03</w:t>
            </w:r>
          </w:p>
        </w:tc>
      </w:tr>
      <w:tr w14:paraId="228ED199">
        <w:tblPrEx>
          <w:tblCellMar>
            <w:top w:w="0" w:type="dxa"/>
            <w:left w:w="57" w:type="dxa"/>
            <w:bottom w:w="0" w:type="dxa"/>
            <w:right w:w="57" w:type="dxa"/>
          </w:tblCellMar>
        </w:tblPrEx>
        <w:trPr>
          <w:trHeight w:val="276" w:hRule="atLeast"/>
        </w:trPr>
        <w:tc>
          <w:tcPr>
            <w:tcW w:w="559" w:type="dxa"/>
            <w:tcBorders>
              <w:top w:val="nil"/>
              <w:left w:val="single" w:color="000000" w:sz="12" w:space="0"/>
              <w:bottom w:val="single" w:color="000000" w:sz="12" w:space="0"/>
              <w:right w:val="single" w:color="auto" w:sz="4" w:space="0"/>
            </w:tcBorders>
            <w:shd w:val="clear" w:color="auto" w:fill="auto"/>
            <w:vAlign w:val="center"/>
          </w:tcPr>
          <w:p w14:paraId="34CE4070">
            <w:pPr>
              <w:pStyle w:val="215"/>
              <w:rPr>
                <w:rFonts w:cs="宋体"/>
              </w:rPr>
            </w:pPr>
            <w:r>
              <w:t>53</w:t>
            </w:r>
          </w:p>
        </w:tc>
        <w:tc>
          <w:tcPr>
            <w:tcW w:w="1128" w:type="dxa"/>
            <w:vMerge w:val="continue"/>
            <w:tcBorders>
              <w:top w:val="nil"/>
              <w:left w:val="single" w:color="auto" w:sz="4" w:space="0"/>
              <w:bottom w:val="single" w:color="000000" w:sz="12" w:space="0"/>
              <w:right w:val="single" w:color="auto" w:sz="4" w:space="0"/>
            </w:tcBorders>
            <w:vAlign w:val="center"/>
          </w:tcPr>
          <w:p w14:paraId="41A55614">
            <w:pPr>
              <w:pStyle w:val="87"/>
            </w:pPr>
          </w:p>
        </w:tc>
        <w:tc>
          <w:tcPr>
            <w:tcW w:w="1414" w:type="dxa"/>
            <w:vMerge w:val="continue"/>
            <w:tcBorders>
              <w:top w:val="nil"/>
              <w:left w:val="single" w:color="auto" w:sz="4" w:space="0"/>
              <w:bottom w:val="single" w:color="000000" w:sz="12" w:space="0"/>
              <w:right w:val="single" w:color="auto" w:sz="4" w:space="0"/>
            </w:tcBorders>
            <w:vAlign w:val="center"/>
          </w:tcPr>
          <w:p w14:paraId="293F40B9">
            <w:pPr>
              <w:pStyle w:val="87"/>
            </w:pPr>
          </w:p>
        </w:tc>
        <w:tc>
          <w:tcPr>
            <w:tcW w:w="1414" w:type="dxa"/>
            <w:vMerge w:val="continue"/>
            <w:tcBorders>
              <w:top w:val="nil"/>
              <w:left w:val="single" w:color="auto" w:sz="4" w:space="0"/>
              <w:bottom w:val="single" w:color="000000" w:sz="12" w:space="0"/>
              <w:right w:val="single" w:color="auto" w:sz="4" w:space="0"/>
            </w:tcBorders>
            <w:vAlign w:val="center"/>
          </w:tcPr>
          <w:p w14:paraId="0E4B8C9E">
            <w:pPr>
              <w:pStyle w:val="87"/>
            </w:pPr>
          </w:p>
        </w:tc>
        <w:tc>
          <w:tcPr>
            <w:tcW w:w="1415" w:type="dxa"/>
            <w:vMerge w:val="continue"/>
            <w:tcBorders>
              <w:top w:val="nil"/>
              <w:left w:val="single" w:color="auto" w:sz="4" w:space="0"/>
              <w:bottom w:val="single" w:color="000000" w:sz="12" w:space="0"/>
              <w:right w:val="single" w:color="auto" w:sz="4" w:space="0"/>
            </w:tcBorders>
            <w:vAlign w:val="center"/>
          </w:tcPr>
          <w:p w14:paraId="11210D5D">
            <w:pPr>
              <w:pStyle w:val="87"/>
            </w:pPr>
          </w:p>
        </w:tc>
        <w:tc>
          <w:tcPr>
            <w:tcW w:w="1699" w:type="dxa"/>
            <w:tcBorders>
              <w:top w:val="nil"/>
              <w:left w:val="nil"/>
              <w:bottom w:val="single" w:color="000000" w:sz="12" w:space="0"/>
              <w:right w:val="single" w:color="auto" w:sz="4" w:space="0"/>
            </w:tcBorders>
            <w:shd w:val="clear" w:color="auto" w:fill="auto"/>
            <w:vAlign w:val="center"/>
          </w:tcPr>
          <w:p w14:paraId="1A5AFC43">
            <w:pPr>
              <w:pStyle w:val="87"/>
            </w:pPr>
            <w:r>
              <w:rPr>
                <w:rFonts w:hint="eastAsia"/>
              </w:rPr>
              <w:t>超声回弹综合法</w:t>
            </w:r>
          </w:p>
        </w:tc>
        <w:tc>
          <w:tcPr>
            <w:tcW w:w="1695" w:type="dxa"/>
            <w:tcBorders>
              <w:top w:val="nil"/>
              <w:left w:val="nil"/>
              <w:bottom w:val="single" w:color="000000" w:sz="12" w:space="0"/>
              <w:right w:val="single" w:color="000000" w:sz="12" w:space="0"/>
            </w:tcBorders>
            <w:shd w:val="clear" w:color="auto" w:fill="auto"/>
            <w:vAlign w:val="center"/>
          </w:tcPr>
          <w:p w14:paraId="1E1E0FE9">
            <w:pPr>
              <w:pStyle w:val="215"/>
            </w:pPr>
            <w:r>
              <w:t>0009GC07</w:t>
            </w:r>
            <w:r>
              <w:rPr>
                <w:rFonts w:hint="eastAsia"/>
              </w:rPr>
              <w:t>0</w:t>
            </w:r>
            <w:r>
              <w:t>GC004G04</w:t>
            </w:r>
          </w:p>
        </w:tc>
      </w:tr>
    </w:tbl>
    <w:p w14:paraId="43FDAD16">
      <w:pPr>
        <w:pStyle w:val="3"/>
        <w:numPr>
          <w:ilvl w:val="0"/>
          <w:numId w:val="0"/>
        </w:numPr>
        <w:spacing w:before="312" w:after="312"/>
        <w:rPr>
          <w:bCs/>
        </w:rPr>
      </w:pPr>
      <w:bookmarkStart w:id="892" w:name="_Toc11644"/>
      <w:bookmarkStart w:id="893" w:name="_Toc21924"/>
      <w:bookmarkStart w:id="894" w:name="_Toc135667858"/>
      <w:bookmarkStart w:id="895" w:name="_Toc13347"/>
      <w:bookmarkStart w:id="896" w:name="_Toc6153"/>
      <w:bookmarkStart w:id="897" w:name="_Toc1718"/>
      <w:bookmarkStart w:id="898" w:name="_Toc28828"/>
      <w:bookmarkStart w:id="899" w:name="_Toc8767"/>
      <w:bookmarkStart w:id="900" w:name="_Toc23686"/>
      <w:bookmarkStart w:id="901" w:name="_Toc18374"/>
      <w:bookmarkStart w:id="902" w:name="_Toc5024"/>
      <w:bookmarkStart w:id="903" w:name="_Toc22809"/>
      <w:bookmarkStart w:id="904" w:name="_Toc166848326"/>
      <w:bookmarkStart w:id="905" w:name="_Toc28086"/>
      <w:bookmarkStart w:id="906" w:name="_Toc26997"/>
      <w:bookmarkStart w:id="907" w:name="_Toc164756491"/>
      <w:bookmarkStart w:id="908" w:name="_Toc12347"/>
      <w:bookmarkStart w:id="909" w:name="_Toc166087539"/>
      <w:bookmarkStart w:id="910" w:name="_Toc3564"/>
      <w:bookmarkStart w:id="911" w:name="_Toc11904"/>
      <w:bookmarkStart w:id="912" w:name="_Toc13162"/>
      <w:bookmarkStart w:id="913" w:name="_Toc22455"/>
      <w:bookmarkStart w:id="914" w:name="_Toc6702"/>
      <w:r>
        <w:rPr>
          <w:rFonts w:hint="eastAsia"/>
          <w:bCs/>
        </w:rPr>
        <w:t>B.4</w:t>
      </w:r>
      <w:r>
        <w:rPr>
          <w:bCs/>
        </w:rPr>
        <w:t xml:space="preserve"> </w:t>
      </w:r>
      <w:r>
        <w:rPr>
          <w:rFonts w:hint="eastAsia"/>
          <w:bCs/>
        </w:rPr>
        <w:t xml:space="preserve"> 证书状态代码</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026762A1">
      <w:pPr>
        <w:pStyle w:val="230"/>
        <w:ind w:firstLine="420"/>
      </w:pPr>
      <w:r>
        <w:rPr>
          <w:rFonts w:hint="eastAsia" w:ascii="Helvetica" w:hAnsi="Helvetica"/>
          <w:shd w:val="clear" w:color="auto" w:fill="FFFFFF"/>
        </w:rPr>
        <w:t>证书状态代码</w:t>
      </w:r>
      <w:r>
        <w:rPr>
          <w:rFonts w:hint="eastAsia"/>
        </w:rPr>
        <w:t>见表B</w:t>
      </w:r>
      <w:r>
        <w:t>.</w:t>
      </w:r>
      <w:r>
        <w:rPr>
          <w:rFonts w:hint="eastAsia"/>
        </w:rPr>
        <w:t>5。</w:t>
      </w:r>
    </w:p>
    <w:p w14:paraId="2051D757">
      <w:pPr>
        <w:pStyle w:val="173"/>
      </w:pPr>
      <w:r>
        <w:rPr>
          <w:rFonts w:hint="eastAsia"/>
        </w:rPr>
        <w:t>表 B</w:t>
      </w:r>
      <w:r>
        <w:t>.</w:t>
      </w:r>
      <w:r>
        <w:rPr>
          <w:rFonts w:hint="eastAsia"/>
        </w:rPr>
        <w:t xml:space="preserve">5 </w:t>
      </w:r>
      <w:r>
        <w:t xml:space="preserve"> </w:t>
      </w:r>
      <w:r>
        <w:rPr>
          <w:rFonts w:hint="eastAsia"/>
        </w:rPr>
        <w:t>证书状态代码</w:t>
      </w:r>
    </w:p>
    <w:tbl>
      <w:tblPr>
        <w:tblStyle w:val="46"/>
        <w:tblW w:w="6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74" w:type="dxa"/>
          <w:bottom w:w="17" w:type="dxa"/>
          <w:right w:w="74" w:type="dxa"/>
        </w:tblCellMar>
      </w:tblPr>
      <w:tblGrid>
        <w:gridCol w:w="857"/>
        <w:gridCol w:w="4591"/>
        <w:gridCol w:w="887"/>
      </w:tblGrid>
      <w:tr w14:paraId="356C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340" w:hRule="atLeast"/>
          <w:jc w:val="center"/>
        </w:trPr>
        <w:tc>
          <w:tcPr>
            <w:tcW w:w="857" w:type="dxa"/>
            <w:tcBorders>
              <w:top w:val="single" w:color="000000" w:sz="12" w:space="0"/>
              <w:left w:val="single" w:color="000000" w:sz="12" w:space="0"/>
              <w:bottom w:val="single" w:color="000000" w:sz="12" w:space="0"/>
            </w:tcBorders>
            <w:shd w:val="clear" w:color="auto" w:fill="auto"/>
            <w:vAlign w:val="center"/>
          </w:tcPr>
          <w:p w14:paraId="2D852C8B">
            <w:pPr>
              <w:ind w:firstLine="0" w:firstLineChars="0"/>
              <w:rPr>
                <w:lang w:bidi="ar"/>
              </w:rPr>
            </w:pPr>
            <w:r>
              <w:rPr>
                <w:rFonts w:hint="eastAsia"/>
                <w:lang w:bidi="ar"/>
              </w:rPr>
              <w:t>序号</w:t>
            </w:r>
          </w:p>
        </w:tc>
        <w:tc>
          <w:tcPr>
            <w:tcW w:w="4591" w:type="dxa"/>
            <w:tcBorders>
              <w:top w:val="single" w:color="000000" w:sz="12" w:space="0"/>
              <w:bottom w:val="single" w:color="000000" w:sz="12" w:space="0"/>
            </w:tcBorders>
            <w:shd w:val="clear" w:color="auto" w:fill="auto"/>
            <w:vAlign w:val="center"/>
          </w:tcPr>
          <w:p w14:paraId="2F065F81">
            <w:pPr>
              <w:ind w:firstLine="0" w:firstLineChars="0"/>
              <w:rPr>
                <w:lang w:bidi="ar"/>
              </w:rPr>
            </w:pPr>
            <w:r>
              <w:rPr>
                <w:rFonts w:hint="eastAsia"/>
                <w:lang w:bidi="ar"/>
              </w:rPr>
              <w:t>证书状态</w:t>
            </w:r>
          </w:p>
        </w:tc>
        <w:tc>
          <w:tcPr>
            <w:tcW w:w="887" w:type="dxa"/>
            <w:tcBorders>
              <w:top w:val="single" w:color="000000" w:sz="12" w:space="0"/>
              <w:bottom w:val="single" w:color="000000" w:sz="12" w:space="0"/>
              <w:right w:val="single" w:color="000000" w:sz="12" w:space="0"/>
            </w:tcBorders>
          </w:tcPr>
          <w:p w14:paraId="4C888421">
            <w:pPr>
              <w:ind w:firstLine="0" w:firstLineChars="0"/>
              <w:rPr>
                <w:lang w:bidi="ar"/>
              </w:rPr>
            </w:pPr>
            <w:r>
              <w:rPr>
                <w:rFonts w:hint="eastAsia"/>
                <w:lang w:bidi="ar"/>
              </w:rPr>
              <w:t>代码</w:t>
            </w:r>
          </w:p>
        </w:tc>
      </w:tr>
      <w:tr w14:paraId="0B39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303" w:hRule="atLeast"/>
          <w:jc w:val="center"/>
        </w:trPr>
        <w:tc>
          <w:tcPr>
            <w:tcW w:w="857" w:type="dxa"/>
            <w:tcBorders>
              <w:top w:val="single" w:color="000000" w:sz="12" w:space="0"/>
              <w:left w:val="single" w:color="000000" w:sz="12" w:space="0"/>
            </w:tcBorders>
            <w:shd w:val="clear" w:color="auto" w:fill="auto"/>
            <w:vAlign w:val="center"/>
          </w:tcPr>
          <w:p w14:paraId="10C6261E">
            <w:pPr>
              <w:ind w:firstLine="0" w:firstLineChars="0"/>
              <w:rPr>
                <w:lang w:bidi="ar"/>
              </w:rPr>
            </w:pPr>
            <w:r>
              <w:rPr>
                <w:rFonts w:hint="eastAsia"/>
                <w:lang w:bidi="ar"/>
              </w:rPr>
              <w:t>1</w:t>
            </w:r>
          </w:p>
        </w:tc>
        <w:tc>
          <w:tcPr>
            <w:tcW w:w="4591" w:type="dxa"/>
            <w:tcBorders>
              <w:top w:val="single" w:color="000000" w:sz="12" w:space="0"/>
            </w:tcBorders>
            <w:shd w:val="clear" w:color="auto" w:fill="auto"/>
            <w:vAlign w:val="center"/>
          </w:tcPr>
          <w:p w14:paraId="146CAB33">
            <w:pPr>
              <w:ind w:firstLine="0" w:firstLineChars="0"/>
              <w:jc w:val="left"/>
              <w:rPr>
                <w:lang w:bidi="ar"/>
              </w:rPr>
            </w:pPr>
            <w:r>
              <w:rPr>
                <w:rFonts w:hint="eastAsia"/>
                <w:lang w:bidi="ar"/>
              </w:rPr>
              <w:t>有效</w:t>
            </w:r>
          </w:p>
        </w:tc>
        <w:tc>
          <w:tcPr>
            <w:tcW w:w="887" w:type="dxa"/>
            <w:tcBorders>
              <w:top w:val="single" w:color="000000" w:sz="12" w:space="0"/>
              <w:right w:val="single" w:color="000000" w:sz="12" w:space="0"/>
            </w:tcBorders>
          </w:tcPr>
          <w:p w14:paraId="57B05A0F">
            <w:pPr>
              <w:ind w:firstLine="0" w:firstLineChars="0"/>
              <w:rPr>
                <w:lang w:bidi="ar"/>
              </w:rPr>
            </w:pPr>
            <w:r>
              <w:rPr>
                <w:rFonts w:hint="eastAsia"/>
                <w:lang w:bidi="ar"/>
              </w:rPr>
              <w:t>0</w:t>
            </w:r>
            <w:r>
              <w:rPr>
                <w:lang w:bidi="ar"/>
              </w:rPr>
              <w:t>1</w:t>
            </w:r>
          </w:p>
        </w:tc>
      </w:tr>
      <w:tr w14:paraId="633C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90" w:hRule="atLeast"/>
          <w:jc w:val="center"/>
        </w:trPr>
        <w:tc>
          <w:tcPr>
            <w:tcW w:w="857" w:type="dxa"/>
            <w:tcBorders>
              <w:left w:val="single" w:color="000000" w:sz="12" w:space="0"/>
            </w:tcBorders>
            <w:shd w:val="clear" w:color="auto" w:fill="auto"/>
            <w:vAlign w:val="center"/>
          </w:tcPr>
          <w:p w14:paraId="7CF1FFD9">
            <w:pPr>
              <w:ind w:firstLine="0" w:firstLineChars="0"/>
              <w:rPr>
                <w:lang w:bidi="ar"/>
              </w:rPr>
            </w:pPr>
            <w:r>
              <w:rPr>
                <w:rFonts w:hint="eastAsia"/>
                <w:lang w:bidi="ar"/>
              </w:rPr>
              <w:t>2</w:t>
            </w:r>
          </w:p>
        </w:tc>
        <w:tc>
          <w:tcPr>
            <w:tcW w:w="4591" w:type="dxa"/>
            <w:shd w:val="clear" w:color="auto" w:fill="auto"/>
            <w:vAlign w:val="center"/>
          </w:tcPr>
          <w:p w14:paraId="076F5CB2">
            <w:pPr>
              <w:ind w:firstLine="0" w:firstLineChars="0"/>
              <w:jc w:val="left"/>
              <w:rPr>
                <w:lang w:bidi="ar"/>
              </w:rPr>
            </w:pPr>
            <w:r>
              <w:rPr>
                <w:lang w:bidi="ar"/>
              </w:rPr>
              <w:t>撤销</w:t>
            </w:r>
          </w:p>
        </w:tc>
        <w:tc>
          <w:tcPr>
            <w:tcW w:w="887" w:type="dxa"/>
            <w:tcBorders>
              <w:right w:val="single" w:color="000000" w:sz="12" w:space="0"/>
            </w:tcBorders>
          </w:tcPr>
          <w:p w14:paraId="341DD7CD">
            <w:pPr>
              <w:ind w:firstLine="0" w:firstLineChars="0"/>
              <w:rPr>
                <w:lang w:bidi="ar"/>
              </w:rPr>
            </w:pPr>
            <w:r>
              <w:rPr>
                <w:rFonts w:hint="eastAsia"/>
                <w:lang w:bidi="ar"/>
              </w:rPr>
              <w:t>02</w:t>
            </w:r>
          </w:p>
        </w:tc>
      </w:tr>
      <w:tr w14:paraId="4868B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303" w:hRule="atLeast"/>
          <w:jc w:val="center"/>
        </w:trPr>
        <w:tc>
          <w:tcPr>
            <w:tcW w:w="857" w:type="dxa"/>
            <w:tcBorders>
              <w:left w:val="single" w:color="000000" w:sz="12" w:space="0"/>
            </w:tcBorders>
            <w:shd w:val="clear" w:color="auto" w:fill="auto"/>
            <w:vAlign w:val="center"/>
          </w:tcPr>
          <w:p w14:paraId="2D8950D0">
            <w:pPr>
              <w:ind w:firstLine="0" w:firstLineChars="0"/>
              <w:rPr>
                <w:lang w:bidi="ar"/>
              </w:rPr>
            </w:pPr>
            <w:r>
              <w:rPr>
                <w:rFonts w:hint="eastAsia"/>
                <w:lang w:bidi="ar"/>
              </w:rPr>
              <w:t>3</w:t>
            </w:r>
          </w:p>
        </w:tc>
        <w:tc>
          <w:tcPr>
            <w:tcW w:w="4591" w:type="dxa"/>
            <w:shd w:val="clear" w:color="auto" w:fill="auto"/>
            <w:vAlign w:val="center"/>
          </w:tcPr>
          <w:p w14:paraId="3B087F6A">
            <w:pPr>
              <w:ind w:firstLine="0" w:firstLineChars="0"/>
              <w:jc w:val="left"/>
              <w:rPr>
                <w:lang w:bidi="ar"/>
              </w:rPr>
            </w:pPr>
            <w:r>
              <w:rPr>
                <w:rFonts w:hint="eastAsia"/>
                <w:lang w:bidi="ar"/>
              </w:rPr>
              <w:t>注销</w:t>
            </w:r>
          </w:p>
        </w:tc>
        <w:tc>
          <w:tcPr>
            <w:tcW w:w="887" w:type="dxa"/>
            <w:tcBorders>
              <w:right w:val="single" w:color="000000" w:sz="12" w:space="0"/>
            </w:tcBorders>
          </w:tcPr>
          <w:p w14:paraId="57A32C64">
            <w:pPr>
              <w:ind w:firstLine="0" w:firstLineChars="0"/>
              <w:rPr>
                <w:lang w:bidi="ar"/>
              </w:rPr>
            </w:pPr>
            <w:r>
              <w:rPr>
                <w:rFonts w:hint="eastAsia"/>
                <w:lang w:bidi="ar"/>
              </w:rPr>
              <w:t>03</w:t>
            </w:r>
          </w:p>
        </w:tc>
      </w:tr>
      <w:tr w14:paraId="450FA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303" w:hRule="atLeast"/>
          <w:jc w:val="center"/>
        </w:trPr>
        <w:tc>
          <w:tcPr>
            <w:tcW w:w="857" w:type="dxa"/>
            <w:tcBorders>
              <w:left w:val="single" w:color="000000" w:sz="12" w:space="0"/>
            </w:tcBorders>
            <w:shd w:val="clear" w:color="auto" w:fill="auto"/>
            <w:vAlign w:val="center"/>
          </w:tcPr>
          <w:p w14:paraId="66D26F7D">
            <w:pPr>
              <w:ind w:firstLine="0" w:firstLineChars="0"/>
              <w:rPr>
                <w:lang w:bidi="ar"/>
              </w:rPr>
            </w:pPr>
            <w:r>
              <w:rPr>
                <w:rFonts w:hint="eastAsia"/>
                <w:lang w:bidi="ar"/>
              </w:rPr>
              <w:t>4</w:t>
            </w:r>
          </w:p>
        </w:tc>
        <w:tc>
          <w:tcPr>
            <w:tcW w:w="4591" w:type="dxa"/>
            <w:shd w:val="clear" w:color="auto" w:fill="auto"/>
            <w:vAlign w:val="center"/>
          </w:tcPr>
          <w:p w14:paraId="1FDAB34C">
            <w:pPr>
              <w:ind w:firstLine="0" w:firstLineChars="0"/>
              <w:jc w:val="left"/>
              <w:rPr>
                <w:lang w:bidi="ar"/>
              </w:rPr>
            </w:pPr>
            <w:r>
              <w:rPr>
                <w:rFonts w:hint="eastAsia"/>
                <w:lang w:bidi="ar"/>
              </w:rPr>
              <w:t>过期失效</w:t>
            </w:r>
          </w:p>
        </w:tc>
        <w:tc>
          <w:tcPr>
            <w:tcW w:w="887" w:type="dxa"/>
            <w:tcBorders>
              <w:right w:val="single" w:color="000000" w:sz="12" w:space="0"/>
            </w:tcBorders>
          </w:tcPr>
          <w:p w14:paraId="5C31AC63">
            <w:pPr>
              <w:ind w:firstLine="0" w:firstLineChars="0"/>
              <w:rPr>
                <w:lang w:bidi="ar"/>
              </w:rPr>
            </w:pPr>
            <w:r>
              <w:rPr>
                <w:rFonts w:hint="eastAsia"/>
                <w:lang w:bidi="ar"/>
              </w:rPr>
              <w:t>04</w:t>
            </w:r>
          </w:p>
        </w:tc>
      </w:tr>
      <w:tr w14:paraId="0D82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303" w:hRule="atLeast"/>
          <w:jc w:val="center"/>
        </w:trPr>
        <w:tc>
          <w:tcPr>
            <w:tcW w:w="857" w:type="dxa"/>
            <w:tcBorders>
              <w:left w:val="single" w:color="000000" w:sz="12" w:space="0"/>
            </w:tcBorders>
            <w:shd w:val="clear" w:color="auto" w:fill="auto"/>
            <w:vAlign w:val="center"/>
          </w:tcPr>
          <w:p w14:paraId="297B08A1">
            <w:pPr>
              <w:ind w:firstLine="0" w:firstLineChars="0"/>
              <w:rPr>
                <w:lang w:bidi="ar"/>
              </w:rPr>
            </w:pPr>
            <w:r>
              <w:rPr>
                <w:rFonts w:hint="eastAsia"/>
                <w:lang w:bidi="ar"/>
              </w:rPr>
              <w:t>5</w:t>
            </w:r>
          </w:p>
        </w:tc>
        <w:tc>
          <w:tcPr>
            <w:tcW w:w="4591" w:type="dxa"/>
            <w:shd w:val="clear" w:color="auto" w:fill="auto"/>
            <w:vAlign w:val="center"/>
          </w:tcPr>
          <w:p w14:paraId="1BCE864E">
            <w:pPr>
              <w:ind w:firstLine="0" w:firstLineChars="0"/>
              <w:jc w:val="left"/>
              <w:rPr>
                <w:lang w:bidi="ar"/>
              </w:rPr>
            </w:pPr>
            <w:r>
              <w:rPr>
                <w:rFonts w:hint="eastAsia"/>
                <w:lang w:bidi="ar"/>
              </w:rPr>
              <w:t>吊销</w:t>
            </w:r>
          </w:p>
        </w:tc>
        <w:tc>
          <w:tcPr>
            <w:tcW w:w="887" w:type="dxa"/>
            <w:tcBorders>
              <w:right w:val="single" w:color="000000" w:sz="12" w:space="0"/>
            </w:tcBorders>
          </w:tcPr>
          <w:p w14:paraId="43EA7E72">
            <w:pPr>
              <w:ind w:firstLine="0" w:firstLineChars="0"/>
              <w:rPr>
                <w:lang w:bidi="ar"/>
              </w:rPr>
            </w:pPr>
            <w:r>
              <w:rPr>
                <w:rFonts w:hint="eastAsia"/>
                <w:lang w:bidi="ar"/>
              </w:rPr>
              <w:t>05</w:t>
            </w:r>
          </w:p>
        </w:tc>
      </w:tr>
      <w:tr w14:paraId="3508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303" w:hRule="atLeast"/>
          <w:jc w:val="center"/>
        </w:trPr>
        <w:tc>
          <w:tcPr>
            <w:tcW w:w="857" w:type="dxa"/>
            <w:tcBorders>
              <w:left w:val="single" w:color="000000" w:sz="12" w:space="0"/>
              <w:bottom w:val="single" w:color="000000" w:sz="12" w:space="0"/>
            </w:tcBorders>
            <w:shd w:val="clear" w:color="auto" w:fill="auto"/>
            <w:vAlign w:val="center"/>
          </w:tcPr>
          <w:p w14:paraId="7848A401">
            <w:pPr>
              <w:ind w:firstLine="0" w:firstLineChars="0"/>
              <w:rPr>
                <w:lang w:bidi="ar"/>
              </w:rPr>
            </w:pPr>
            <w:r>
              <w:rPr>
                <w:rFonts w:hint="eastAsia"/>
                <w:lang w:bidi="ar"/>
              </w:rPr>
              <w:t>6</w:t>
            </w:r>
          </w:p>
        </w:tc>
        <w:tc>
          <w:tcPr>
            <w:tcW w:w="4591" w:type="dxa"/>
            <w:tcBorders>
              <w:bottom w:val="single" w:color="000000" w:sz="12" w:space="0"/>
            </w:tcBorders>
            <w:shd w:val="clear" w:color="auto" w:fill="auto"/>
            <w:vAlign w:val="center"/>
          </w:tcPr>
          <w:p w14:paraId="2567C684">
            <w:pPr>
              <w:ind w:firstLine="0" w:firstLineChars="0"/>
              <w:jc w:val="left"/>
              <w:rPr>
                <w:lang w:bidi="ar"/>
              </w:rPr>
            </w:pPr>
            <w:r>
              <w:rPr>
                <w:lang w:bidi="ar"/>
              </w:rPr>
              <w:t>其他</w:t>
            </w:r>
          </w:p>
        </w:tc>
        <w:tc>
          <w:tcPr>
            <w:tcW w:w="887" w:type="dxa"/>
            <w:tcBorders>
              <w:bottom w:val="single" w:color="000000" w:sz="12" w:space="0"/>
              <w:right w:val="single" w:color="000000" w:sz="12" w:space="0"/>
            </w:tcBorders>
          </w:tcPr>
          <w:p w14:paraId="44570110">
            <w:pPr>
              <w:ind w:firstLine="0" w:firstLineChars="0"/>
              <w:rPr>
                <w:lang w:bidi="ar"/>
              </w:rPr>
            </w:pPr>
            <w:r>
              <w:rPr>
                <w:rFonts w:hint="eastAsia"/>
                <w:lang w:bidi="ar"/>
              </w:rPr>
              <w:t>9</w:t>
            </w:r>
            <w:r>
              <w:rPr>
                <w:lang w:bidi="ar"/>
              </w:rPr>
              <w:t>9</w:t>
            </w:r>
          </w:p>
        </w:tc>
      </w:tr>
    </w:tbl>
    <w:p w14:paraId="142CA026">
      <w:pPr>
        <w:pStyle w:val="4"/>
        <w:spacing w:before="0" w:beforeLines="0" w:after="0" w:afterLines="0"/>
      </w:pPr>
      <w:bookmarkStart w:id="915" w:name="_Toc21655"/>
      <w:bookmarkStart w:id="916" w:name="_Toc164756492"/>
      <w:bookmarkStart w:id="917" w:name="_Toc12052"/>
      <w:bookmarkStart w:id="918" w:name="_Toc5380"/>
      <w:bookmarkStart w:id="919" w:name="_Toc166087540"/>
      <w:bookmarkStart w:id="920" w:name="_Toc25892"/>
      <w:bookmarkStart w:id="921" w:name="_Toc28285"/>
      <w:bookmarkStart w:id="922" w:name="_Toc20262"/>
      <w:bookmarkStart w:id="923" w:name="_Toc25475"/>
      <w:bookmarkStart w:id="924" w:name="_Toc20498"/>
      <w:bookmarkStart w:id="925" w:name="_Toc11108"/>
      <w:bookmarkStart w:id="926" w:name="_Toc3907"/>
      <w:bookmarkStart w:id="927" w:name="_Toc26021"/>
      <w:bookmarkStart w:id="928" w:name="_Toc8319"/>
      <w:bookmarkStart w:id="929" w:name="_Toc135667859"/>
      <w:bookmarkStart w:id="930" w:name="_Toc25100"/>
      <w:bookmarkStart w:id="931" w:name="_Toc26869"/>
      <w:bookmarkStart w:id="932" w:name="_Toc166848327"/>
    </w:p>
    <w:p w14:paraId="53123CCC">
      <w:pPr>
        <w:pStyle w:val="3"/>
        <w:widowControl w:val="0"/>
        <w:numPr>
          <w:ilvl w:val="0"/>
          <w:numId w:val="0"/>
        </w:numPr>
        <w:spacing w:before="312" w:after="312"/>
        <w:rPr>
          <w:rFonts w:ascii="Helvetica" w:hAnsi="Helvetica" w:cs="Helvetica"/>
          <w:color w:val="000000"/>
          <w:shd w:val="clear" w:color="auto" w:fill="FFFFFF"/>
        </w:rPr>
      </w:pPr>
      <w:r>
        <w:rPr>
          <w:rFonts w:hint="eastAsia"/>
          <w:bCs/>
        </w:rPr>
        <w:t>B.5</w:t>
      </w:r>
      <w:r>
        <w:rPr>
          <w:bCs/>
        </w:rPr>
        <w:t xml:space="preserve"> </w:t>
      </w:r>
      <w:r>
        <w:rPr>
          <w:rFonts w:hint="eastAsia"/>
          <w:bCs/>
        </w:rPr>
        <w:t xml:space="preserve"> </w:t>
      </w:r>
      <w:r>
        <w:rPr>
          <w:rFonts w:hint="eastAsia" w:ascii="Helvetica" w:hAnsi="Helvetica" w:cs="Helvetica"/>
          <w:color w:val="000000"/>
          <w:shd w:val="clear" w:color="auto" w:fill="FFFFFF"/>
        </w:rPr>
        <w:t>业务类型</w:t>
      </w:r>
      <w:r>
        <w:rPr>
          <w:rFonts w:hint="eastAsia"/>
          <w:bCs/>
        </w:rPr>
        <w:t>代码</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14:paraId="1C1CAD3F">
      <w:pPr>
        <w:pStyle w:val="230"/>
        <w:ind w:firstLine="420"/>
        <w:rPr>
          <w:shd w:val="clear" w:color="auto" w:fill="FFFFFF"/>
        </w:rPr>
      </w:pPr>
      <w:r>
        <w:rPr>
          <w:rFonts w:hint="eastAsia" w:ascii="Helvetica" w:hAnsi="Helvetica" w:cs="Helvetica"/>
          <w:shd w:val="clear" w:color="auto" w:fill="FFFFFF"/>
        </w:rPr>
        <w:t>业务类型代码</w:t>
      </w:r>
      <w:r>
        <w:rPr>
          <w:rFonts w:hint="eastAsia"/>
          <w:shd w:val="clear" w:color="auto" w:fill="FFFFFF"/>
        </w:rPr>
        <w:t>见表B</w:t>
      </w:r>
      <w:r>
        <w:rPr>
          <w:shd w:val="clear" w:color="auto" w:fill="FFFFFF"/>
        </w:rPr>
        <w:t>.</w:t>
      </w:r>
      <w:r>
        <w:rPr>
          <w:rFonts w:hint="eastAsia"/>
          <w:shd w:val="clear" w:color="auto" w:fill="FFFFFF"/>
        </w:rPr>
        <w:t>6。</w:t>
      </w:r>
    </w:p>
    <w:p w14:paraId="42466F5C">
      <w:pPr>
        <w:pStyle w:val="173"/>
      </w:pPr>
      <w:r>
        <w:rPr>
          <w:rFonts w:hint="eastAsia"/>
        </w:rPr>
        <w:t>表 B</w:t>
      </w:r>
      <w:r>
        <w:t>.</w:t>
      </w:r>
      <w:r>
        <w:rPr>
          <w:rFonts w:hint="eastAsia"/>
        </w:rPr>
        <w:t xml:space="preserve">6 </w:t>
      </w:r>
      <w:r>
        <w:t xml:space="preserve"> </w:t>
      </w:r>
      <w:r>
        <w:rPr>
          <w:rFonts w:hint="eastAsia"/>
        </w:rPr>
        <w:t>业务类型代码</w:t>
      </w:r>
    </w:p>
    <w:tbl>
      <w:tblPr>
        <w:tblStyle w:val="46"/>
        <w:tblW w:w="6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74" w:type="dxa"/>
          <w:bottom w:w="17" w:type="dxa"/>
          <w:right w:w="74" w:type="dxa"/>
        </w:tblCellMar>
      </w:tblPr>
      <w:tblGrid>
        <w:gridCol w:w="1037"/>
        <w:gridCol w:w="4327"/>
        <w:gridCol w:w="896"/>
      </w:tblGrid>
      <w:tr w14:paraId="740FB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340" w:hRule="atLeast"/>
          <w:tblHeader/>
          <w:jc w:val="center"/>
        </w:trPr>
        <w:tc>
          <w:tcPr>
            <w:tcW w:w="1037" w:type="dxa"/>
            <w:tcBorders>
              <w:top w:val="single" w:color="000000" w:sz="12" w:space="0"/>
              <w:left w:val="single" w:color="000000" w:sz="12" w:space="0"/>
              <w:bottom w:val="single" w:color="000000" w:sz="12" w:space="0"/>
            </w:tcBorders>
            <w:shd w:val="clear" w:color="auto" w:fill="auto"/>
            <w:vAlign w:val="center"/>
          </w:tcPr>
          <w:p w14:paraId="22D35346">
            <w:pPr>
              <w:ind w:firstLine="0" w:firstLineChars="0"/>
              <w:rPr>
                <w:lang w:bidi="ar"/>
              </w:rPr>
            </w:pPr>
            <w:r>
              <w:rPr>
                <w:rFonts w:hint="eastAsia"/>
                <w:lang w:bidi="ar"/>
              </w:rPr>
              <w:t>序号</w:t>
            </w:r>
          </w:p>
        </w:tc>
        <w:tc>
          <w:tcPr>
            <w:tcW w:w="4327" w:type="dxa"/>
            <w:tcBorders>
              <w:top w:val="single" w:color="000000" w:sz="12" w:space="0"/>
              <w:bottom w:val="single" w:color="000000" w:sz="12" w:space="0"/>
            </w:tcBorders>
            <w:shd w:val="clear" w:color="auto" w:fill="auto"/>
            <w:vAlign w:val="center"/>
          </w:tcPr>
          <w:p w14:paraId="2B698CD1">
            <w:pPr>
              <w:ind w:firstLine="0" w:firstLineChars="0"/>
              <w:rPr>
                <w:lang w:bidi="ar"/>
              </w:rPr>
            </w:pPr>
            <w:r>
              <w:rPr>
                <w:rFonts w:hint="eastAsia"/>
                <w:lang w:bidi="ar"/>
              </w:rPr>
              <w:t>业务类型</w:t>
            </w:r>
          </w:p>
        </w:tc>
        <w:tc>
          <w:tcPr>
            <w:tcW w:w="896" w:type="dxa"/>
            <w:tcBorders>
              <w:top w:val="single" w:color="000000" w:sz="12" w:space="0"/>
              <w:bottom w:val="single" w:color="000000" w:sz="12" w:space="0"/>
              <w:right w:val="single" w:color="000000" w:sz="12" w:space="0"/>
            </w:tcBorders>
          </w:tcPr>
          <w:p w14:paraId="492FE379">
            <w:pPr>
              <w:ind w:firstLine="0" w:firstLineChars="0"/>
              <w:rPr>
                <w:lang w:bidi="ar"/>
              </w:rPr>
            </w:pPr>
            <w:r>
              <w:rPr>
                <w:rFonts w:hint="eastAsia"/>
                <w:lang w:bidi="ar"/>
              </w:rPr>
              <w:t>代码</w:t>
            </w:r>
          </w:p>
        </w:tc>
      </w:tr>
      <w:tr w14:paraId="1A1BB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283" w:hRule="atLeast"/>
          <w:tblHeader/>
          <w:jc w:val="center"/>
        </w:trPr>
        <w:tc>
          <w:tcPr>
            <w:tcW w:w="1037" w:type="dxa"/>
            <w:tcBorders>
              <w:top w:val="single" w:color="000000" w:sz="12" w:space="0"/>
              <w:left w:val="single" w:color="000000" w:sz="12" w:space="0"/>
            </w:tcBorders>
            <w:shd w:val="clear" w:color="auto" w:fill="auto"/>
            <w:vAlign w:val="center"/>
          </w:tcPr>
          <w:p w14:paraId="6B19CCA3">
            <w:pPr>
              <w:ind w:firstLine="0" w:firstLineChars="0"/>
              <w:rPr>
                <w:lang w:bidi="ar"/>
              </w:rPr>
            </w:pPr>
            <w:r>
              <w:rPr>
                <w:rFonts w:hint="eastAsia"/>
                <w:lang w:bidi="ar"/>
              </w:rPr>
              <w:t>1</w:t>
            </w:r>
          </w:p>
        </w:tc>
        <w:tc>
          <w:tcPr>
            <w:tcW w:w="4327" w:type="dxa"/>
            <w:tcBorders>
              <w:top w:val="single" w:color="000000" w:sz="12" w:space="0"/>
            </w:tcBorders>
            <w:shd w:val="clear" w:color="auto" w:fill="auto"/>
            <w:vAlign w:val="center"/>
          </w:tcPr>
          <w:p w14:paraId="386B801D">
            <w:pPr>
              <w:ind w:firstLine="0" w:firstLineChars="0"/>
              <w:jc w:val="left"/>
              <w:rPr>
                <w:lang w:bidi="ar"/>
              </w:rPr>
            </w:pPr>
            <w:r>
              <w:rPr>
                <w:rFonts w:hint="eastAsia"/>
                <w:lang w:bidi="ar"/>
              </w:rPr>
              <w:t>持证机构的注册人员信息</w:t>
            </w:r>
          </w:p>
        </w:tc>
        <w:tc>
          <w:tcPr>
            <w:tcW w:w="896" w:type="dxa"/>
            <w:tcBorders>
              <w:top w:val="single" w:color="000000" w:sz="12" w:space="0"/>
              <w:right w:val="single" w:color="000000" w:sz="12" w:space="0"/>
            </w:tcBorders>
          </w:tcPr>
          <w:p w14:paraId="0E4A6C1F">
            <w:pPr>
              <w:ind w:firstLine="0" w:firstLineChars="0"/>
              <w:rPr>
                <w:lang w:bidi="ar"/>
              </w:rPr>
            </w:pPr>
            <w:r>
              <w:rPr>
                <w:rFonts w:hint="eastAsia"/>
                <w:lang w:bidi="ar"/>
              </w:rPr>
              <w:t>01</w:t>
            </w:r>
          </w:p>
        </w:tc>
      </w:tr>
      <w:tr w14:paraId="2244A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283" w:hRule="atLeast"/>
          <w:tblHeader/>
          <w:jc w:val="center"/>
        </w:trPr>
        <w:tc>
          <w:tcPr>
            <w:tcW w:w="1037" w:type="dxa"/>
            <w:tcBorders>
              <w:left w:val="single" w:color="000000" w:sz="12" w:space="0"/>
            </w:tcBorders>
            <w:shd w:val="clear" w:color="auto" w:fill="auto"/>
            <w:vAlign w:val="center"/>
          </w:tcPr>
          <w:p w14:paraId="3F7A9FA1">
            <w:pPr>
              <w:ind w:firstLine="0" w:firstLineChars="0"/>
              <w:rPr>
                <w:lang w:bidi="ar"/>
              </w:rPr>
            </w:pPr>
            <w:r>
              <w:rPr>
                <w:rFonts w:hint="eastAsia"/>
                <w:lang w:bidi="ar"/>
              </w:rPr>
              <w:t>2</w:t>
            </w:r>
          </w:p>
        </w:tc>
        <w:tc>
          <w:tcPr>
            <w:tcW w:w="4327" w:type="dxa"/>
            <w:shd w:val="clear" w:color="auto" w:fill="auto"/>
            <w:vAlign w:val="center"/>
          </w:tcPr>
          <w:p w14:paraId="662B610E">
            <w:pPr>
              <w:ind w:firstLine="0" w:firstLineChars="0"/>
              <w:jc w:val="left"/>
              <w:rPr>
                <w:lang w:bidi="ar"/>
              </w:rPr>
            </w:pPr>
            <w:r>
              <w:rPr>
                <w:rFonts w:hint="eastAsia"/>
                <w:lang w:bidi="ar"/>
              </w:rPr>
              <w:t>持证机构的技术人员信息</w:t>
            </w:r>
          </w:p>
        </w:tc>
        <w:tc>
          <w:tcPr>
            <w:tcW w:w="896" w:type="dxa"/>
            <w:tcBorders>
              <w:right w:val="single" w:color="000000" w:sz="12" w:space="0"/>
            </w:tcBorders>
          </w:tcPr>
          <w:p w14:paraId="696E3858">
            <w:pPr>
              <w:ind w:firstLine="0" w:firstLineChars="0"/>
              <w:rPr>
                <w:lang w:bidi="ar"/>
              </w:rPr>
            </w:pPr>
            <w:r>
              <w:rPr>
                <w:rFonts w:hint="eastAsia"/>
                <w:lang w:bidi="ar"/>
              </w:rPr>
              <w:t>02</w:t>
            </w:r>
          </w:p>
        </w:tc>
      </w:tr>
      <w:tr w14:paraId="1B07D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283" w:hRule="atLeast"/>
          <w:tblHeader/>
          <w:jc w:val="center"/>
        </w:trPr>
        <w:tc>
          <w:tcPr>
            <w:tcW w:w="1037" w:type="dxa"/>
            <w:tcBorders>
              <w:left w:val="single" w:color="000000" w:sz="12" w:space="0"/>
            </w:tcBorders>
            <w:shd w:val="clear" w:color="auto" w:fill="auto"/>
            <w:vAlign w:val="center"/>
          </w:tcPr>
          <w:p w14:paraId="09D3A250">
            <w:pPr>
              <w:ind w:firstLine="0" w:firstLineChars="0"/>
              <w:rPr>
                <w:lang w:bidi="ar"/>
              </w:rPr>
            </w:pPr>
            <w:r>
              <w:rPr>
                <w:rFonts w:hint="eastAsia"/>
                <w:lang w:bidi="ar"/>
              </w:rPr>
              <w:t>3</w:t>
            </w:r>
          </w:p>
        </w:tc>
        <w:tc>
          <w:tcPr>
            <w:tcW w:w="4327" w:type="dxa"/>
            <w:shd w:val="clear" w:color="auto" w:fill="auto"/>
            <w:vAlign w:val="center"/>
          </w:tcPr>
          <w:p w14:paraId="108293E2">
            <w:pPr>
              <w:ind w:firstLine="0" w:firstLineChars="0"/>
              <w:jc w:val="left"/>
              <w:rPr>
                <w:lang w:bidi="ar"/>
              </w:rPr>
            </w:pPr>
            <w:r>
              <w:rPr>
                <w:rFonts w:hint="eastAsia"/>
                <w:lang w:bidi="ar"/>
              </w:rPr>
              <w:t>持证机构的仪器设备信息</w:t>
            </w:r>
          </w:p>
        </w:tc>
        <w:tc>
          <w:tcPr>
            <w:tcW w:w="896" w:type="dxa"/>
            <w:tcBorders>
              <w:right w:val="single" w:color="000000" w:sz="12" w:space="0"/>
            </w:tcBorders>
          </w:tcPr>
          <w:p w14:paraId="7EDA21A2">
            <w:pPr>
              <w:ind w:firstLine="0" w:firstLineChars="0"/>
              <w:rPr>
                <w:lang w:bidi="ar"/>
              </w:rPr>
            </w:pPr>
            <w:r>
              <w:rPr>
                <w:rFonts w:hint="eastAsia"/>
                <w:lang w:bidi="ar"/>
              </w:rPr>
              <w:t>03</w:t>
            </w:r>
          </w:p>
        </w:tc>
      </w:tr>
      <w:tr w14:paraId="51AB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283" w:hRule="atLeast"/>
          <w:tblHeader/>
          <w:jc w:val="center"/>
        </w:trPr>
        <w:tc>
          <w:tcPr>
            <w:tcW w:w="1037" w:type="dxa"/>
            <w:tcBorders>
              <w:left w:val="single" w:color="000000" w:sz="12" w:space="0"/>
            </w:tcBorders>
            <w:shd w:val="clear" w:color="auto" w:fill="auto"/>
            <w:vAlign w:val="center"/>
          </w:tcPr>
          <w:p w14:paraId="24F8FD02">
            <w:pPr>
              <w:ind w:firstLine="0" w:firstLineChars="0"/>
              <w:rPr>
                <w:lang w:bidi="ar"/>
              </w:rPr>
            </w:pPr>
            <w:r>
              <w:rPr>
                <w:rFonts w:hint="eastAsia"/>
                <w:lang w:bidi="ar"/>
              </w:rPr>
              <w:t>4</w:t>
            </w:r>
          </w:p>
        </w:tc>
        <w:tc>
          <w:tcPr>
            <w:tcW w:w="4327" w:type="dxa"/>
            <w:shd w:val="clear" w:color="auto" w:fill="auto"/>
            <w:vAlign w:val="center"/>
          </w:tcPr>
          <w:p w14:paraId="675A829C">
            <w:pPr>
              <w:ind w:firstLine="0" w:firstLineChars="0"/>
              <w:jc w:val="left"/>
              <w:rPr>
                <w:lang w:bidi="ar"/>
              </w:rPr>
            </w:pPr>
            <w:r>
              <w:rPr>
                <w:rFonts w:hint="eastAsia"/>
                <w:lang w:bidi="ar"/>
              </w:rPr>
              <w:t>证书处罚处置信息</w:t>
            </w:r>
          </w:p>
        </w:tc>
        <w:tc>
          <w:tcPr>
            <w:tcW w:w="896" w:type="dxa"/>
            <w:tcBorders>
              <w:right w:val="single" w:color="000000" w:sz="12" w:space="0"/>
            </w:tcBorders>
          </w:tcPr>
          <w:p w14:paraId="4616EDB6">
            <w:pPr>
              <w:ind w:firstLine="0" w:firstLineChars="0"/>
              <w:rPr>
                <w:lang w:bidi="ar"/>
              </w:rPr>
            </w:pPr>
            <w:r>
              <w:rPr>
                <w:rFonts w:hint="eastAsia"/>
                <w:lang w:bidi="ar"/>
              </w:rPr>
              <w:t>0</w:t>
            </w:r>
            <w:r>
              <w:rPr>
                <w:lang w:bidi="ar"/>
              </w:rPr>
              <w:t>4</w:t>
            </w:r>
          </w:p>
        </w:tc>
      </w:tr>
      <w:tr w14:paraId="585A5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283" w:hRule="atLeast"/>
          <w:tblHeader/>
          <w:jc w:val="center"/>
        </w:trPr>
        <w:tc>
          <w:tcPr>
            <w:tcW w:w="1037" w:type="dxa"/>
            <w:tcBorders>
              <w:left w:val="single" w:color="000000" w:sz="12" w:space="0"/>
            </w:tcBorders>
            <w:shd w:val="clear" w:color="auto" w:fill="auto"/>
            <w:vAlign w:val="center"/>
          </w:tcPr>
          <w:p w14:paraId="2D368418">
            <w:pPr>
              <w:ind w:firstLine="0" w:firstLineChars="0"/>
              <w:rPr>
                <w:lang w:bidi="ar"/>
              </w:rPr>
            </w:pPr>
            <w:r>
              <w:rPr>
                <w:rFonts w:hint="eastAsia"/>
                <w:lang w:bidi="ar"/>
              </w:rPr>
              <w:t>5</w:t>
            </w:r>
          </w:p>
        </w:tc>
        <w:tc>
          <w:tcPr>
            <w:tcW w:w="4327" w:type="dxa"/>
            <w:shd w:val="clear" w:color="auto" w:fill="auto"/>
            <w:vAlign w:val="center"/>
          </w:tcPr>
          <w:p w14:paraId="7D6F3D23">
            <w:pPr>
              <w:ind w:firstLine="0" w:firstLineChars="0"/>
              <w:jc w:val="left"/>
              <w:rPr>
                <w:lang w:bidi="ar"/>
              </w:rPr>
            </w:pPr>
            <w:r>
              <w:rPr>
                <w:rFonts w:hint="eastAsia"/>
                <w:lang w:bidi="ar"/>
              </w:rPr>
              <w:t>持证机构关联的信用信息</w:t>
            </w:r>
          </w:p>
        </w:tc>
        <w:tc>
          <w:tcPr>
            <w:tcW w:w="896" w:type="dxa"/>
            <w:tcBorders>
              <w:right w:val="single" w:color="000000" w:sz="12" w:space="0"/>
            </w:tcBorders>
          </w:tcPr>
          <w:p w14:paraId="19E2CDBA">
            <w:pPr>
              <w:ind w:firstLine="0" w:firstLineChars="0"/>
              <w:rPr>
                <w:lang w:bidi="ar"/>
              </w:rPr>
            </w:pPr>
            <w:r>
              <w:rPr>
                <w:rFonts w:hint="eastAsia"/>
                <w:lang w:bidi="ar"/>
              </w:rPr>
              <w:t>05</w:t>
            </w:r>
          </w:p>
        </w:tc>
      </w:tr>
      <w:tr w14:paraId="1931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283" w:hRule="atLeast"/>
          <w:tblHeader/>
          <w:jc w:val="center"/>
        </w:trPr>
        <w:tc>
          <w:tcPr>
            <w:tcW w:w="1037" w:type="dxa"/>
            <w:tcBorders>
              <w:left w:val="single" w:color="000000" w:sz="12" w:space="0"/>
            </w:tcBorders>
            <w:shd w:val="clear" w:color="auto" w:fill="auto"/>
            <w:vAlign w:val="center"/>
          </w:tcPr>
          <w:p w14:paraId="0A7A2FA8">
            <w:pPr>
              <w:ind w:firstLine="0" w:firstLineChars="0"/>
              <w:rPr>
                <w:lang w:bidi="ar"/>
              </w:rPr>
            </w:pPr>
            <w:r>
              <w:rPr>
                <w:rFonts w:hint="eastAsia"/>
                <w:lang w:bidi="ar"/>
              </w:rPr>
              <w:t>6</w:t>
            </w:r>
          </w:p>
        </w:tc>
        <w:tc>
          <w:tcPr>
            <w:tcW w:w="4327" w:type="dxa"/>
            <w:shd w:val="clear" w:color="auto" w:fill="auto"/>
            <w:vAlign w:val="center"/>
          </w:tcPr>
          <w:p w14:paraId="0636F47D">
            <w:pPr>
              <w:ind w:firstLine="0" w:firstLineChars="0"/>
              <w:jc w:val="left"/>
              <w:rPr>
                <w:lang w:bidi="ar"/>
              </w:rPr>
            </w:pPr>
            <w:r>
              <w:rPr>
                <w:rFonts w:hint="eastAsia"/>
                <w:lang w:bidi="ar"/>
              </w:rPr>
              <w:t>持证机构建设工程质量检测报告信息</w:t>
            </w:r>
          </w:p>
        </w:tc>
        <w:tc>
          <w:tcPr>
            <w:tcW w:w="896" w:type="dxa"/>
            <w:tcBorders>
              <w:right w:val="single" w:color="000000" w:sz="12" w:space="0"/>
            </w:tcBorders>
          </w:tcPr>
          <w:p w14:paraId="06487F53">
            <w:pPr>
              <w:ind w:firstLine="0" w:firstLineChars="0"/>
              <w:rPr>
                <w:lang w:bidi="ar"/>
              </w:rPr>
            </w:pPr>
            <w:r>
              <w:rPr>
                <w:rFonts w:hint="eastAsia"/>
                <w:lang w:bidi="ar"/>
              </w:rPr>
              <w:t>06</w:t>
            </w:r>
          </w:p>
        </w:tc>
      </w:tr>
      <w:tr w14:paraId="4C8CD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283" w:hRule="atLeast"/>
          <w:tblHeader/>
          <w:jc w:val="center"/>
        </w:trPr>
        <w:tc>
          <w:tcPr>
            <w:tcW w:w="1037" w:type="dxa"/>
            <w:tcBorders>
              <w:left w:val="single" w:color="000000" w:sz="12" w:space="0"/>
              <w:bottom w:val="single" w:color="000000" w:sz="12" w:space="0"/>
            </w:tcBorders>
            <w:shd w:val="clear" w:color="auto" w:fill="auto"/>
            <w:vAlign w:val="center"/>
          </w:tcPr>
          <w:p w14:paraId="3E540E6F">
            <w:pPr>
              <w:ind w:firstLine="0" w:firstLineChars="0"/>
              <w:rPr>
                <w:lang w:bidi="ar"/>
              </w:rPr>
            </w:pPr>
            <w:r>
              <w:rPr>
                <w:rFonts w:hint="eastAsia"/>
                <w:lang w:bidi="ar"/>
              </w:rPr>
              <w:t>7</w:t>
            </w:r>
          </w:p>
        </w:tc>
        <w:tc>
          <w:tcPr>
            <w:tcW w:w="4327" w:type="dxa"/>
            <w:tcBorders>
              <w:bottom w:val="single" w:color="000000" w:sz="12" w:space="0"/>
            </w:tcBorders>
            <w:shd w:val="clear" w:color="auto" w:fill="auto"/>
            <w:vAlign w:val="center"/>
          </w:tcPr>
          <w:p w14:paraId="45A9A5E1">
            <w:pPr>
              <w:ind w:firstLine="0" w:firstLineChars="0"/>
              <w:jc w:val="left"/>
              <w:rPr>
                <w:lang w:bidi="ar"/>
              </w:rPr>
            </w:pPr>
            <w:r>
              <w:rPr>
                <w:rFonts w:hint="eastAsia"/>
                <w:lang w:bidi="ar"/>
              </w:rPr>
              <w:t>持证机构跨省备案信息</w:t>
            </w:r>
          </w:p>
        </w:tc>
        <w:tc>
          <w:tcPr>
            <w:tcW w:w="896" w:type="dxa"/>
            <w:tcBorders>
              <w:bottom w:val="single" w:color="000000" w:sz="12" w:space="0"/>
              <w:right w:val="single" w:color="000000" w:sz="12" w:space="0"/>
            </w:tcBorders>
          </w:tcPr>
          <w:p w14:paraId="0EDCC47E">
            <w:pPr>
              <w:ind w:firstLine="0" w:firstLineChars="0"/>
              <w:rPr>
                <w:lang w:bidi="ar"/>
              </w:rPr>
            </w:pPr>
            <w:r>
              <w:rPr>
                <w:rFonts w:hint="eastAsia"/>
                <w:lang w:bidi="ar"/>
              </w:rPr>
              <w:t>07</w:t>
            </w:r>
          </w:p>
        </w:tc>
      </w:tr>
    </w:tbl>
    <w:p w14:paraId="3D0DE69E">
      <w:pPr>
        <w:pStyle w:val="4"/>
        <w:sectPr>
          <w:pgSz w:w="11906" w:h="16838"/>
          <w:pgMar w:top="567" w:right="1134" w:bottom="1134" w:left="1418" w:header="1418" w:footer="1134" w:gutter="0"/>
          <w:pgNumType w:fmt="decimal"/>
          <w:cols w:space="720" w:num="1"/>
          <w:formProt w:val="0"/>
          <w:docGrid w:type="lines" w:linePitch="312" w:charSpace="0"/>
        </w:sectPr>
      </w:pPr>
    </w:p>
    <w:p w14:paraId="13170CDC">
      <w:pPr>
        <w:pStyle w:val="72"/>
      </w:pPr>
      <w:bookmarkStart w:id="933" w:name="_Toc23187697"/>
      <w:bookmarkStart w:id="934" w:name="_Toc22618966"/>
      <w:bookmarkStart w:id="935" w:name="_Toc8416"/>
      <w:bookmarkStart w:id="936" w:name="_Toc13129"/>
      <w:bookmarkStart w:id="937" w:name="_Toc27905"/>
      <w:bookmarkStart w:id="938" w:name="_Toc164756493"/>
      <w:bookmarkStart w:id="939" w:name="_Toc166848328"/>
      <w:bookmarkStart w:id="940" w:name="_Toc13267"/>
      <w:bookmarkStart w:id="941" w:name="_Toc14356"/>
      <w:bookmarkStart w:id="942" w:name="_Toc135667860"/>
      <w:bookmarkStart w:id="943" w:name="_Toc12028"/>
      <w:bookmarkStart w:id="944" w:name="_Toc7782"/>
      <w:bookmarkStart w:id="945" w:name="_Toc20878"/>
      <w:bookmarkStart w:id="946" w:name="_Toc3214"/>
      <w:bookmarkStart w:id="947" w:name="_Toc23187260"/>
      <w:bookmarkStart w:id="948" w:name="_Toc31748"/>
      <w:bookmarkStart w:id="949" w:name="_Toc3996"/>
      <w:bookmarkStart w:id="950" w:name="_Toc5862"/>
      <w:bookmarkStart w:id="951" w:name="_Toc32079"/>
      <w:bookmarkStart w:id="952" w:name="_Toc81961772"/>
      <w:bookmarkStart w:id="953" w:name="BKCKWX"/>
      <w:bookmarkStart w:id="954" w:name="_Toc10493"/>
      <w:bookmarkStart w:id="955" w:name="_Toc6788"/>
      <w:bookmarkStart w:id="956" w:name="_Toc17625"/>
      <w:bookmarkStart w:id="957" w:name="_Toc166087541"/>
      <w:bookmarkStart w:id="958" w:name="_Toc22866"/>
      <w:bookmarkStart w:id="959" w:name="_Toc2670"/>
      <w:bookmarkStart w:id="960" w:name="_Toc22624"/>
      <w:r>
        <w:t>参 </w:t>
      </w:r>
      <w:r>
        <w:rPr>
          <w:rFonts w:hint="eastAsia"/>
        </w:rPr>
        <w:t xml:space="preserve"> </w:t>
      </w:r>
      <w:r>
        <w:t>考</w:t>
      </w:r>
      <w:r>
        <w:rPr>
          <w:rFonts w:hint="eastAsia"/>
        </w:rPr>
        <w:t xml:space="preserve"> </w:t>
      </w:r>
      <w:r>
        <w:t> 文</w:t>
      </w:r>
      <w:r>
        <w:rPr>
          <w:rFonts w:hint="eastAsia"/>
        </w:rPr>
        <w:t xml:space="preserve"> </w:t>
      </w:r>
      <w:r>
        <w:t> 献</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14:paraId="317BA414">
      <w:pPr>
        <w:pStyle w:val="230"/>
        <w:ind w:firstLine="420"/>
      </w:pPr>
      <w:r>
        <w:t>[</w:t>
      </w:r>
      <w:r>
        <w:rPr>
          <w:rFonts w:hint="eastAsia"/>
        </w:rPr>
        <w:t>1</w:t>
      </w:r>
      <w:r>
        <w:t xml:space="preserve">] </w:t>
      </w:r>
      <w:r>
        <w:rPr>
          <w:rFonts w:hint="eastAsia"/>
        </w:rPr>
        <w:t xml:space="preserve"> 《中华人民共和国建筑法》</w:t>
      </w:r>
    </w:p>
    <w:p w14:paraId="183C122E">
      <w:pPr>
        <w:pStyle w:val="230"/>
        <w:ind w:firstLine="420"/>
      </w:pPr>
      <w:r>
        <w:t>[</w:t>
      </w:r>
      <w:r>
        <w:rPr>
          <w:rFonts w:hint="eastAsia"/>
        </w:rPr>
        <w:t>2</w:t>
      </w:r>
      <w:r>
        <w:t>]</w:t>
      </w:r>
      <w:r>
        <w:rPr>
          <w:rFonts w:hint="eastAsia"/>
        </w:rPr>
        <w:t xml:space="preserve">  《建设工程质量管理条例》（中华人民共和国国务院令 第279号）</w:t>
      </w:r>
    </w:p>
    <w:p w14:paraId="28BE1EE1">
      <w:pPr>
        <w:pStyle w:val="230"/>
        <w:ind w:firstLine="420"/>
      </w:pPr>
      <w:r>
        <w:t>[</w:t>
      </w:r>
      <w:r>
        <w:rPr>
          <w:rFonts w:hint="eastAsia"/>
        </w:rPr>
        <w:t>3</w:t>
      </w:r>
      <w:r>
        <w:t xml:space="preserve">] </w:t>
      </w:r>
      <w:r>
        <w:rPr>
          <w:rFonts w:hint="eastAsia"/>
        </w:rPr>
        <w:t xml:space="preserve"> 《建设工程质量检测管理办法》（中华人民共和国住房和城乡建设部令 第57号）</w:t>
      </w:r>
    </w:p>
    <w:p w14:paraId="1767567C">
      <w:pPr>
        <w:pStyle w:val="230"/>
        <w:ind w:firstLine="420"/>
      </w:pPr>
      <w:r>
        <w:t>[</w:t>
      </w:r>
      <w:r>
        <w:rPr>
          <w:rFonts w:hint="eastAsia"/>
        </w:rPr>
        <w:t>4</w:t>
      </w:r>
      <w:r>
        <w:t xml:space="preserve">] </w:t>
      </w:r>
      <w:bookmarkStart w:id="961" w:name="_Toc23665"/>
      <w:bookmarkStart w:id="962" w:name="_Toc489882608"/>
      <w:r>
        <w:rPr>
          <w:rFonts w:hint="eastAsia"/>
        </w:rPr>
        <w:t xml:space="preserve"> 《建设工程质量检测机构资质标准》</w:t>
      </w:r>
      <w:bookmarkEnd w:id="961"/>
      <w:bookmarkEnd w:id="962"/>
      <w:r>
        <w:rPr>
          <w:rFonts w:hint="eastAsia"/>
        </w:rPr>
        <w:t>（建质规〔</w:t>
      </w:r>
      <w:r>
        <w:t>202</w:t>
      </w:r>
      <w:r>
        <w:rPr>
          <w:rFonts w:hint="eastAsia"/>
        </w:rPr>
        <w:t>3</w:t>
      </w:r>
      <w:r>
        <w:t>〕</w:t>
      </w:r>
      <w:r>
        <w:rPr>
          <w:rFonts w:hint="eastAsia"/>
        </w:rPr>
        <w:t>1号）</w:t>
      </w:r>
    </w:p>
    <w:p w14:paraId="11EDDA22">
      <w:pPr>
        <w:pStyle w:val="202"/>
      </w:pPr>
    </w:p>
    <w:p w14:paraId="4B0E6274">
      <w:pPr>
        <w:pStyle w:val="202"/>
      </w:pPr>
    </w:p>
    <w:p w14:paraId="01680F78">
      <w:pPr>
        <w:ind w:firstLine="360"/>
      </w:pPr>
      <w:r>
        <w:rPr>
          <w:rFonts w:hint="eastAsia"/>
        </w:rPr>
        <w:t>_________________________________</w:t>
      </w:r>
    </w:p>
    <w:sectPr>
      <w:pgSz w:w="11906" w:h="16838"/>
      <w:pgMar w:top="567" w:right="1134" w:bottom="1134" w:left="1418" w:header="1418" w:footer="1134" w:gutter="0"/>
      <w:pgNumType w:fmt="decimal"/>
      <w:cols w:space="720" w:num="1"/>
      <w:formProt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360"/>
      </w:pPr>
      <w:r>
        <w:separator/>
      </w:r>
    </w:p>
  </w:endnote>
  <w:endnote w:type="continuationSeparator" w:id="1">
    <w:p>
      <w:pPr>
        <w:spacing w:line="240" w:lineRule="auto"/>
        <w:ind w:firstLine="3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t..._x0002_.">
    <w:altName w:val="宋体"/>
    <w:panose1 w:val="00000000000000000000"/>
    <w:charset w:val="86"/>
    <w:family w:val="decorative"/>
    <w:pitch w:val="default"/>
    <w:sig w:usb0="00000000" w:usb1="00000000" w:usb2="00000000" w:usb3="00000000" w:csb0="00040000" w:csb1="00000000"/>
  </w:font>
  <w:font w:name="MS Sans Serif">
    <w:altName w:val="Segoe Print"/>
    <w:panose1 w:val="000000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Segoe UI Emoji">
    <w:altName w:val="Segoe UI"/>
    <w:panose1 w:val="020B0502040204020203"/>
    <w:charset w:val="00"/>
    <w:family w:val="swiss"/>
    <w:pitch w:val="default"/>
    <w:sig w:usb0="00000000" w:usb1="00000000" w:usb2="00000000" w:usb3="00000000" w:csb0="00000001" w:csb1="00000000"/>
  </w:font>
  <w:font w:name="思源宋体 CN ExtraLight">
    <w:altName w:val="宋体"/>
    <w:panose1 w:val="00000000000000000000"/>
    <w:charset w:val="86"/>
    <w:family w:val="auto"/>
    <w:pitch w:val="default"/>
    <w:sig w:usb0="00000000" w:usb1="00000000" w:usb2="00000016" w:usb3="00000000" w:csb0="60060107"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howingPlcHdr/>
    </w:sdtPr>
    <w:sdtContent>
      <w:p w14:paraId="45D37503">
        <w:pPr>
          <w:pStyle w:val="30"/>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CF1B6">
    <w:pPr>
      <w:pStyle w:val="115"/>
      <w:rPr>
        <w:rFonts w:ascii="宋体" w:hAnsi="宋体" w:eastAsia="宋体" w:cs="宋体"/>
      </w:rPr>
    </w:pPr>
    <w:r>
      <w:rPr>
        <w:sz w:val="21"/>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-7620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E73F90">
                          <w:pPr>
                            <w:pStyle w:val="115"/>
                          </w:pPr>
                          <w:sdt>
                            <w:sdtPr>
                              <w:rPr>
                                <w:rFonts w:hint="eastAsia"/>
                              </w:rPr>
                              <w:id w:val="2042392564"/>
                            </w:sdtPr>
                            <w:sdtEndPr>
                              <w:rPr>
                                <w:rFonts w:hint="eastAsia" w:asciiTheme="minorEastAsia" w:hAnsiTheme="minorEastAsia" w:eastAsiaTheme="minorEastAsia" w:cstheme="minorEastAsia"/>
                              </w:rPr>
                            </w:sdtEndPr>
                            <w:sdtContent>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PAGE   \* MERGEFORMAT</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lang w:val="zh-CN"/>
                                </w:rPr>
                                <w:t>11</w:t>
                              </w:r>
                              <w:r>
                                <w:rPr>
                                  <w:rFonts w:hint="eastAsia" w:asciiTheme="minorEastAsia" w:hAnsiTheme="minorEastAsia" w:eastAsiaTheme="minorEastAsia" w:cstheme="minorEastAsia"/>
                                  <w:sz w:val="21"/>
                                  <w:szCs w:val="21"/>
                                </w:rPr>
                                <w:fldChar w:fldCharType="end"/>
                              </w:r>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6pt;height:144pt;width:144pt;mso-position-horizontal:outside;mso-position-horizontal-relative:margin;mso-wrap-style:none;z-index:251661312;mso-width-relative:page;mso-height-relative:page;" filled="f" stroked="f" coordsize="21600,21600" o:gfxdata="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ZLCSvUAAAABwEAAA8AAAAAAAAAAQAgAAAAIgAAAGRycy9kb3ducmV2LnhtbFBL&#10;AQIUABQAAAAIAIdO4kBe2iTuMwIAAGMEAAAOAAAAAAAAAAEAIAAAACMBAABkcnMvZTJvRG9jLnht&#10;bFBLBQYAAAAABgAGAFkBAADIBQAAAAA=&#10;">
              <v:fill on="f" focussize="0,0"/>
              <v:stroke on="f" weight="0.5pt"/>
              <v:imagedata o:title=""/>
              <o:lock v:ext="edit" aspectratio="f"/>
              <v:textbox inset="0mm,0mm,0mm,0mm" style="mso-fit-shape-to-text:t;">
                <w:txbxContent>
                  <w:p w14:paraId="1FE73F90">
                    <w:pPr>
                      <w:pStyle w:val="115"/>
                    </w:pPr>
                    <w:sdt>
                      <w:sdtPr>
                        <w:rPr>
                          <w:rFonts w:hint="eastAsia"/>
                        </w:rPr>
                        <w:id w:val="2042392564"/>
                      </w:sdtPr>
                      <w:sdtEndPr>
                        <w:rPr>
                          <w:rFonts w:hint="eastAsia" w:asciiTheme="minorEastAsia" w:hAnsiTheme="minorEastAsia" w:eastAsiaTheme="minorEastAsia" w:cstheme="minorEastAsia"/>
                        </w:rPr>
                      </w:sdtEndPr>
                      <w:sdtContent>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PAGE   \* MERGEFORMAT</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lang w:val="zh-CN"/>
                          </w:rPr>
                          <w:t>11</w:t>
                        </w:r>
                        <w:r>
                          <w:rPr>
                            <w:rFonts w:hint="eastAsia" w:asciiTheme="minorEastAsia" w:hAnsiTheme="minorEastAsia" w:eastAsiaTheme="minorEastAsia" w:cstheme="minorEastAsia"/>
                            <w:sz w:val="21"/>
                            <w:szCs w:val="21"/>
                          </w:rPr>
                          <w:fldChar w:fldCharType="end"/>
                        </w:r>
                      </w:sdtContent>
                    </w:sd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82EEF">
    <w:pPr>
      <w:pStyle w:val="149"/>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hint="eastAsia"/>
                            </w:rPr>
                            <w:id w:val="2134742939"/>
                          </w:sdtPr>
                          <w:sdtEndPr>
                            <w:rPr>
                              <w:rFonts w:hint="eastAsia"/>
                            </w:rPr>
                          </w:sdtEndPr>
                          <w:sdtContent>
                            <w:p w14:paraId="3FF0AB4F">
                              <w:pPr>
                                <w:pStyle w:val="149"/>
                                <w:rPr>
                                  <w:rFonts w:hint="eastAsia"/>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PAGE   \* MERGEFORMAT</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lang w:val="zh-CN"/>
                                </w:rPr>
                                <w:t>2</w:t>
                              </w:r>
                              <w:r>
                                <w:rPr>
                                  <w:rFonts w:hint="eastAsia" w:asciiTheme="minorEastAsia" w:hAnsiTheme="minorEastAsia" w:eastAsiaTheme="minorEastAsia" w:cstheme="minorEastAsia"/>
                                  <w:sz w:val="21"/>
                                  <w:szCs w:val="21"/>
                                </w:rPr>
                                <w:fldChar w:fldCharType="end"/>
                              </w:r>
                            </w:p>
                          </w:sdtContent>
                        </w:sdt>
                        <w:p w14:paraId="0DD031C3">
                          <w:pPr>
                            <w:rPr>
                              <w:rFonts w:hint="eastAsia"/>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sdt>
                    <w:sdtPr>
                      <w:rPr>
                        <w:rFonts w:hint="eastAsia"/>
                      </w:rPr>
                      <w:id w:val="2134742939"/>
                    </w:sdtPr>
                    <w:sdtEndPr>
                      <w:rPr>
                        <w:rFonts w:hint="eastAsia"/>
                      </w:rPr>
                    </w:sdtEndPr>
                    <w:sdtContent>
                      <w:p w14:paraId="3FF0AB4F">
                        <w:pPr>
                          <w:pStyle w:val="149"/>
                          <w:rPr>
                            <w:rFonts w:hint="eastAsia"/>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PAGE   \* MERGEFORMAT</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lang w:val="zh-CN"/>
                          </w:rPr>
                          <w:t>2</w:t>
                        </w:r>
                        <w:r>
                          <w:rPr>
                            <w:rFonts w:hint="eastAsia" w:asciiTheme="minorEastAsia" w:hAnsiTheme="minorEastAsia" w:eastAsiaTheme="minorEastAsia" w:cstheme="minorEastAsia"/>
                            <w:sz w:val="21"/>
                            <w:szCs w:val="21"/>
                          </w:rPr>
                          <w:fldChar w:fldCharType="end"/>
                        </w:r>
                      </w:p>
                    </w:sdtContent>
                  </w:sdt>
                  <w:p w14:paraId="0DD031C3">
                    <w:pPr>
                      <w:rPr>
                        <w:rFonts w:hint="eastAsia"/>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28157">
    <w:pPr>
      <w:pStyle w:val="115"/>
      <w:rPr>
        <w:rStyle w:val="221"/>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140067391"/>
                          </w:sdtPr>
                          <w:sdtEndPr>
                            <w:rPr>
                              <w:rStyle w:val="221"/>
                              <w:rFonts w:hint="eastAsia" w:asciiTheme="minorEastAsia" w:hAnsiTheme="minorEastAsia" w:eastAsiaTheme="minorEastAsia" w:cstheme="minorEastAsia"/>
                              <w:sz w:val="28"/>
                              <w:szCs w:val="28"/>
                            </w:rPr>
                          </w:sdtEndPr>
                          <w:sdtContent>
                            <w:p w14:paraId="386559DC">
                              <w:pPr>
                                <w:pStyle w:val="115"/>
                                <w:rPr>
                                  <w:rStyle w:val="221"/>
                                  <w:rFonts w:hint="eastAsia" w:asciiTheme="minorEastAsia" w:hAnsiTheme="minorEastAsia" w:eastAsiaTheme="minorEastAsia" w:cstheme="minorEastAsia"/>
                                  <w:sz w:val="28"/>
                                  <w:szCs w:val="28"/>
                                </w:rPr>
                              </w:pPr>
                              <w:r>
                                <w:rPr>
                                  <w:rStyle w:val="221"/>
                                  <w:rFonts w:hint="eastAsia" w:asciiTheme="minorEastAsia" w:hAnsiTheme="minorEastAsia" w:eastAsiaTheme="minorEastAsia" w:cstheme="minorEastAsia"/>
                                  <w:sz w:val="21"/>
                                  <w:szCs w:val="21"/>
                                </w:rPr>
                                <w:fldChar w:fldCharType="begin"/>
                              </w:r>
                              <w:r>
                                <w:rPr>
                                  <w:rStyle w:val="221"/>
                                  <w:rFonts w:hint="eastAsia" w:asciiTheme="minorEastAsia" w:hAnsiTheme="minorEastAsia" w:eastAsiaTheme="minorEastAsia" w:cstheme="minorEastAsia"/>
                                  <w:sz w:val="21"/>
                                  <w:szCs w:val="21"/>
                                </w:rPr>
                                <w:instrText xml:space="preserve">PAGE   \* MERGEFORMAT</w:instrText>
                              </w:r>
                              <w:r>
                                <w:rPr>
                                  <w:rStyle w:val="221"/>
                                  <w:rFonts w:hint="eastAsia" w:asciiTheme="minorEastAsia" w:hAnsiTheme="minorEastAsia" w:eastAsiaTheme="minorEastAsia" w:cstheme="minorEastAsia"/>
                                  <w:sz w:val="21"/>
                                  <w:szCs w:val="21"/>
                                </w:rPr>
                                <w:fldChar w:fldCharType="separate"/>
                              </w:r>
                              <w:r>
                                <w:rPr>
                                  <w:rStyle w:val="221"/>
                                  <w:rFonts w:hint="eastAsia" w:asciiTheme="minorEastAsia" w:hAnsiTheme="minorEastAsia" w:eastAsiaTheme="minorEastAsia" w:cstheme="minorEastAsia"/>
                                  <w:sz w:val="21"/>
                                  <w:szCs w:val="21"/>
                                </w:rPr>
                                <w:t>11</w:t>
                              </w:r>
                              <w:r>
                                <w:rPr>
                                  <w:rStyle w:val="221"/>
                                  <w:rFonts w:hint="eastAsia" w:asciiTheme="minorEastAsia" w:hAnsiTheme="minorEastAsia" w:eastAsiaTheme="minorEastAsia" w:cstheme="minorEastAsia"/>
                                  <w:sz w:val="21"/>
                                  <w:szCs w:val="21"/>
                                </w:rPr>
                                <w:fldChar w:fldCharType="end"/>
                              </w:r>
                            </w:p>
                          </w:sdtContent>
                        </w:sdt>
                        <w:p w14:paraId="56F37686">
                          <w:pPr>
                            <w:rPr>
                              <w:rStyle w:val="221"/>
                              <w:rFonts w:hint="eastAsia" w:ascii="宋体" w:hAnsi="宋体"/>
                              <w:sz w:val="18"/>
                              <w:szCs w:val="1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sdt>
                    <w:sdtPr>
                      <w:id w:val="2140067391"/>
                    </w:sdtPr>
                    <w:sdtEndPr>
                      <w:rPr>
                        <w:rStyle w:val="221"/>
                        <w:rFonts w:hint="eastAsia" w:asciiTheme="minorEastAsia" w:hAnsiTheme="minorEastAsia" w:eastAsiaTheme="minorEastAsia" w:cstheme="minorEastAsia"/>
                        <w:sz w:val="28"/>
                        <w:szCs w:val="28"/>
                      </w:rPr>
                    </w:sdtEndPr>
                    <w:sdtContent>
                      <w:p w14:paraId="386559DC">
                        <w:pPr>
                          <w:pStyle w:val="115"/>
                          <w:rPr>
                            <w:rStyle w:val="221"/>
                            <w:rFonts w:hint="eastAsia" w:asciiTheme="minorEastAsia" w:hAnsiTheme="minorEastAsia" w:eastAsiaTheme="minorEastAsia" w:cstheme="minorEastAsia"/>
                            <w:sz w:val="28"/>
                            <w:szCs w:val="28"/>
                          </w:rPr>
                        </w:pPr>
                        <w:r>
                          <w:rPr>
                            <w:rStyle w:val="221"/>
                            <w:rFonts w:hint="eastAsia" w:asciiTheme="minorEastAsia" w:hAnsiTheme="minorEastAsia" w:eastAsiaTheme="minorEastAsia" w:cstheme="minorEastAsia"/>
                            <w:sz w:val="21"/>
                            <w:szCs w:val="21"/>
                          </w:rPr>
                          <w:fldChar w:fldCharType="begin"/>
                        </w:r>
                        <w:r>
                          <w:rPr>
                            <w:rStyle w:val="221"/>
                            <w:rFonts w:hint="eastAsia" w:asciiTheme="minorEastAsia" w:hAnsiTheme="minorEastAsia" w:eastAsiaTheme="minorEastAsia" w:cstheme="minorEastAsia"/>
                            <w:sz w:val="21"/>
                            <w:szCs w:val="21"/>
                          </w:rPr>
                          <w:instrText xml:space="preserve">PAGE   \* MERGEFORMAT</w:instrText>
                        </w:r>
                        <w:r>
                          <w:rPr>
                            <w:rStyle w:val="221"/>
                            <w:rFonts w:hint="eastAsia" w:asciiTheme="minorEastAsia" w:hAnsiTheme="minorEastAsia" w:eastAsiaTheme="minorEastAsia" w:cstheme="minorEastAsia"/>
                            <w:sz w:val="21"/>
                            <w:szCs w:val="21"/>
                          </w:rPr>
                          <w:fldChar w:fldCharType="separate"/>
                        </w:r>
                        <w:r>
                          <w:rPr>
                            <w:rStyle w:val="221"/>
                            <w:rFonts w:hint="eastAsia" w:asciiTheme="minorEastAsia" w:hAnsiTheme="minorEastAsia" w:eastAsiaTheme="minorEastAsia" w:cstheme="minorEastAsia"/>
                            <w:sz w:val="21"/>
                            <w:szCs w:val="21"/>
                          </w:rPr>
                          <w:t>11</w:t>
                        </w:r>
                        <w:r>
                          <w:rPr>
                            <w:rStyle w:val="221"/>
                            <w:rFonts w:hint="eastAsia" w:asciiTheme="minorEastAsia" w:hAnsiTheme="minorEastAsia" w:eastAsiaTheme="minorEastAsia" w:cstheme="minorEastAsia"/>
                            <w:sz w:val="21"/>
                            <w:szCs w:val="21"/>
                          </w:rPr>
                          <w:fldChar w:fldCharType="end"/>
                        </w:r>
                      </w:p>
                    </w:sdtContent>
                  </w:sdt>
                  <w:p w14:paraId="56F37686">
                    <w:pPr>
                      <w:rPr>
                        <w:rStyle w:val="221"/>
                        <w:rFonts w:hint="eastAsia" w:ascii="宋体" w:hAnsi="宋体"/>
                        <w:sz w:val="18"/>
                        <w:szCs w:val="18"/>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32B3E">
    <w:pPr>
      <w:pStyle w:val="149"/>
      <w:rPr>
        <w:rStyle w:val="224"/>
      </w:rPr>
    </w:pPr>
    <w:r>
      <w:rPr>
        <w:sz w:val="21"/>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hint="eastAsia"/>
                            </w:rPr>
                            <w:id w:val="1571466235"/>
                          </w:sdtPr>
                          <w:sdtEndPr>
                            <w:rPr>
                              <w:rStyle w:val="224"/>
                              <w:rFonts w:hint="eastAsia" w:ascii="黑体" w:hAnsi="黑体" w:eastAsia="黑体"/>
                              <w:sz w:val="21"/>
                              <w:szCs w:val="21"/>
                            </w:rPr>
                          </w:sdtEndPr>
                          <w:sdtContent>
                            <w:p w14:paraId="655844B7">
                              <w:pPr>
                                <w:pStyle w:val="149"/>
                                <w:rPr>
                                  <w:rStyle w:val="224"/>
                                  <w:rFonts w:hint="eastAsia" w:ascii="黑体" w:hAnsi="黑体" w:eastAsia="黑体"/>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PAGE   \* MERGEFORMAT</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fldChar w:fldCharType="end"/>
                              </w:r>
                            </w:p>
                          </w:sdtContent>
                        </w:sdt>
                        <w:p w14:paraId="0A714834">
                          <w:pPr>
                            <w:rPr>
                              <w:rStyle w:val="224"/>
                              <w:rFonts w:hint="eastAsia" w:ascii="黑体" w:hAnsi="黑体" w:eastAsia="黑体"/>
                              <w:sz w:val="21"/>
                              <w:szCs w:val="21"/>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sdt>
                    <w:sdtPr>
                      <w:rPr>
                        <w:rFonts w:hint="eastAsia"/>
                      </w:rPr>
                      <w:id w:val="1571466235"/>
                    </w:sdtPr>
                    <w:sdtEndPr>
                      <w:rPr>
                        <w:rStyle w:val="224"/>
                        <w:rFonts w:hint="eastAsia" w:ascii="黑体" w:hAnsi="黑体" w:eastAsia="黑体"/>
                        <w:sz w:val="21"/>
                        <w:szCs w:val="21"/>
                      </w:rPr>
                    </w:sdtEndPr>
                    <w:sdtContent>
                      <w:p w14:paraId="655844B7">
                        <w:pPr>
                          <w:pStyle w:val="149"/>
                          <w:rPr>
                            <w:rStyle w:val="224"/>
                            <w:rFonts w:hint="eastAsia" w:ascii="黑体" w:hAnsi="黑体" w:eastAsia="黑体"/>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PAGE   \* MERGEFORMAT</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fldChar w:fldCharType="end"/>
                        </w:r>
                      </w:p>
                    </w:sdtContent>
                  </w:sdt>
                  <w:p w14:paraId="0A714834">
                    <w:pPr>
                      <w:rPr>
                        <w:rStyle w:val="224"/>
                        <w:rFonts w:hint="eastAsia" w:ascii="黑体" w:hAnsi="黑体" w:eastAsia="黑体"/>
                        <w:sz w:val="21"/>
                        <w:szCs w:val="21"/>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360"/>
      </w:pPr>
      <w:r>
        <w:separator/>
      </w:r>
    </w:p>
  </w:footnote>
  <w:footnote w:type="continuationSeparator" w:id="1">
    <w:p>
      <w:pPr>
        <w:spacing w:line="240" w:lineRule="auto"/>
        <w:ind w:firstLine="3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F93DF">
    <w:pPr>
      <w:pStyle w:val="3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BAEC3">
    <w:pPr>
      <w:pStyle w:val="63"/>
    </w:pPr>
    <w:r>
      <w:rPr>
        <w:rFonts w:hint="eastAsia"/>
      </w:rPr>
      <w:t>C</w:t>
    </w:r>
    <w:r>
      <w:t xml:space="preserve"> </w:t>
    </w:r>
    <w:r>
      <w:rPr>
        <w:rFonts w:hint="eastAsia"/>
      </w:rPr>
      <w:t>0XXX—2024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8FEA2">
    <w:pPr>
      <w:pStyle w:val="3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96583">
    <w:pPr>
      <w:pStyle w:val="64"/>
    </w:pPr>
    <w:r>
      <w:rPr>
        <w:rFonts w:hint="eastAsia"/>
      </w:rPr>
      <w:t>C</w:t>
    </w:r>
    <w:r>
      <w:t xml:space="preserve"> </w:t>
    </w:r>
    <w:r>
      <w:rPr>
        <w:rFonts w:hint="eastAsia"/>
      </w:rPr>
      <w:t>0394—2024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C2B6D">
    <w:pPr>
      <w:pStyle w:val="63"/>
    </w:pPr>
    <w:r>
      <w:rPr>
        <w:rFonts w:hint="eastAsia"/>
      </w:rPr>
      <w:t>C</w:t>
    </w:r>
    <w:r>
      <w:t xml:space="preserve"> </w:t>
    </w:r>
    <w:r>
      <w:rPr>
        <w:rFonts w:hint="eastAsia"/>
      </w:rPr>
      <w:t>0394—2024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6F587">
    <w:pPr>
      <w:pStyle w:val="217"/>
    </w:pPr>
    <w:r>
      <w:rPr>
        <w:rFonts w:hint="eastAsia"/>
      </w:rPr>
      <w:t>C</w:t>
    </w:r>
    <w:r>
      <w:t xml:space="preserve"> </w:t>
    </w:r>
    <w:r>
      <w:rPr>
        <w:rFonts w:hint="eastAsia"/>
      </w:rPr>
      <w:t>0394—2024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51F33">
    <w:pPr>
      <w:pStyle w:val="63"/>
      <w:tabs>
        <w:tab w:val="left" w:pos="4049"/>
        <w:tab w:val="clear" w:pos="4154"/>
      </w:tabs>
    </w:pPr>
    <w:r>
      <w:rPr>
        <w:rFonts w:hint="eastAsia"/>
      </w:rPr>
      <w:t>C</w:t>
    </w:r>
    <w:r>
      <w:t xml:space="preserve"> </w:t>
    </w:r>
    <w:r>
      <w:rPr>
        <w:rFonts w:hint="eastAsia"/>
      </w:rPr>
      <w:t>0394—2024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CC7157"/>
    <w:multiLevelType w:val="multilevel"/>
    <w:tmpl w:val="02CC7157"/>
    <w:lvl w:ilvl="0" w:tentative="0">
      <w:start w:val="1"/>
      <w:numFmt w:val="lowerLetter"/>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
    <w:nsid w:val="079102AD"/>
    <w:multiLevelType w:val="multilevel"/>
    <w:tmpl w:val="079102AD"/>
    <w:lvl w:ilvl="0" w:tentative="0">
      <w:start w:val="1"/>
      <w:numFmt w:val="decimal"/>
      <w:pStyle w:val="95"/>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2">
    <w:nsid w:val="07C07DFD"/>
    <w:multiLevelType w:val="multilevel"/>
    <w:tmpl w:val="07C07DFD"/>
    <w:lvl w:ilvl="0" w:tentative="0">
      <w:start w:val="1"/>
      <w:numFmt w:val="lowerLetter"/>
      <w:lvlText w:val="%1)"/>
      <w:lvlJc w:val="left"/>
      <w:pPr>
        <w:ind w:left="86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093C6778"/>
    <w:multiLevelType w:val="multilevel"/>
    <w:tmpl w:val="093C6778"/>
    <w:lvl w:ilvl="0" w:tentative="0">
      <w:start w:val="1"/>
      <w:numFmt w:val="decimal"/>
      <w:pStyle w:val="59"/>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0AE367E9"/>
    <w:multiLevelType w:val="multilevel"/>
    <w:tmpl w:val="0AE367E9"/>
    <w:lvl w:ilvl="0" w:tentative="0">
      <w:start w:val="1"/>
      <w:numFmt w:val="none"/>
      <w:pStyle w:val="116"/>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C776139"/>
    <w:multiLevelType w:val="multilevel"/>
    <w:tmpl w:val="0C776139"/>
    <w:lvl w:ilvl="0" w:tentative="0">
      <w:start w:val="1"/>
      <w:numFmt w:val="lowerLetter"/>
      <w:lvlText w:val="%1)"/>
      <w:lvlJc w:val="left"/>
      <w:pPr>
        <w:ind w:left="86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0D983844"/>
    <w:multiLevelType w:val="multilevel"/>
    <w:tmpl w:val="0D983844"/>
    <w:lvl w:ilvl="0" w:tentative="0">
      <w:start w:val="1"/>
      <w:numFmt w:val="decimal"/>
      <w:pStyle w:val="101"/>
      <w:suff w:val="nothing"/>
      <w:lvlText w:val="图%1　"/>
      <w:lvlJc w:val="left"/>
      <w:pPr>
        <w:ind w:left="0" w:firstLine="0"/>
      </w:pPr>
      <w:rPr>
        <w:rFonts w:hint="eastAsia" w:ascii="黑体" w:hAnsi="Times New Roman" w:eastAsia="黑体"/>
        <w:b w:val="0"/>
        <w:i w:val="0"/>
        <w:sz w:val="21"/>
        <w:lang w:val="en-US"/>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7">
    <w:nsid w:val="0DDE2B46"/>
    <w:multiLevelType w:val="multilevel"/>
    <w:tmpl w:val="0DDE2B46"/>
    <w:lvl w:ilvl="0" w:tentative="0">
      <w:start w:val="1"/>
      <w:numFmt w:val="lowerLetter"/>
      <w:pStyle w:val="109"/>
      <w:suff w:val="nothing"/>
      <w:lvlText w:val="%1   "/>
      <w:lvlJc w:val="left"/>
      <w:pPr>
        <w:ind w:left="544" w:hanging="181"/>
      </w:pPr>
      <w:rPr>
        <w:rFonts w:hint="eastAsia" w:asci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8">
    <w:nsid w:val="1581181D"/>
    <w:multiLevelType w:val="multilevel"/>
    <w:tmpl w:val="1581181D"/>
    <w:lvl w:ilvl="0" w:tentative="0">
      <w:start w:val="1"/>
      <w:numFmt w:val="lowerLetter"/>
      <w:lvlText w:val="%1)"/>
      <w:lvlJc w:val="left"/>
      <w:pPr>
        <w:ind w:left="86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1DBF583A"/>
    <w:multiLevelType w:val="multilevel"/>
    <w:tmpl w:val="1DBF583A"/>
    <w:lvl w:ilvl="0" w:tentative="0">
      <w:start w:val="1"/>
      <w:numFmt w:val="decimal"/>
      <w:pStyle w:val="92"/>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10">
    <w:nsid w:val="1E6947CC"/>
    <w:multiLevelType w:val="multilevel"/>
    <w:tmpl w:val="1E6947CC"/>
    <w:lvl w:ilvl="0" w:tentative="0">
      <w:start w:val="1"/>
      <w:numFmt w:val="lowerLetter"/>
      <w:lvlText w:val="%1)"/>
      <w:lvlJc w:val="left"/>
      <w:pPr>
        <w:ind w:left="86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1FC91163"/>
    <w:multiLevelType w:val="multilevel"/>
    <w:tmpl w:val="1FC91163"/>
    <w:lvl w:ilvl="0" w:tentative="0">
      <w:start w:val="1"/>
      <w:numFmt w:val="decimal"/>
      <w:pStyle w:val="3"/>
      <w:suff w:val="nothing"/>
      <w:lvlText w:val="%1　"/>
      <w:lvlJc w:val="left"/>
      <w:pPr>
        <w:ind w:left="0" w:firstLine="0"/>
      </w:pPr>
      <w:rPr>
        <w:rFonts w:hint="eastAsia" w:ascii="黑体" w:hAnsi="Times New Roman" w:eastAsia="黑体"/>
        <w:b/>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suff w:val="nothing"/>
      <w:lvlText w:val="%1.%2.%3　"/>
      <w:lvlJc w:val="left"/>
      <w:pPr>
        <w:ind w:left="1418"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pStyle w:val="67"/>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2">
    <w:nsid w:val="22827D5B"/>
    <w:multiLevelType w:val="multilevel"/>
    <w:tmpl w:val="22827D5B"/>
    <w:lvl w:ilvl="0" w:tentative="0">
      <w:start w:val="1"/>
      <w:numFmt w:val="none"/>
      <w:pStyle w:val="117"/>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13">
    <w:nsid w:val="23411DA5"/>
    <w:multiLevelType w:val="multilevel"/>
    <w:tmpl w:val="23411DA5"/>
    <w:lvl w:ilvl="0" w:tentative="0">
      <w:start w:val="1"/>
      <w:numFmt w:val="decimal"/>
      <w:pStyle w:val="2"/>
      <w:suff w:val="space"/>
      <w:lvlText w:val="%1"/>
      <w:lvlJc w:val="left"/>
      <w:pPr>
        <w:ind w:left="432" w:hanging="432"/>
      </w:pPr>
      <w:rPr>
        <w:rFonts w:hint="eastAsia"/>
      </w:rPr>
    </w:lvl>
    <w:lvl w:ilvl="1" w:tentative="0">
      <w:start w:val="1"/>
      <w:numFmt w:val="decimal"/>
      <w:pStyle w:val="5"/>
      <w:suff w:val="space"/>
      <w:lvlText w:val="%1.%2"/>
      <w:lvlJc w:val="left"/>
      <w:pPr>
        <w:ind w:left="576" w:hanging="576"/>
      </w:pPr>
      <w:rPr>
        <w:rFonts w:hint="eastAsia"/>
      </w:rPr>
    </w:lvl>
    <w:lvl w:ilvl="2" w:tentative="0">
      <w:start w:val="1"/>
      <w:numFmt w:val="decimal"/>
      <w:pStyle w:val="7"/>
      <w:suff w:val="space"/>
      <w:lvlText w:val="%1.%2.%3"/>
      <w:lvlJc w:val="left"/>
      <w:pPr>
        <w:ind w:left="720" w:hanging="720"/>
      </w:pPr>
      <w:rPr>
        <w:rFonts w:hint="eastAsia"/>
      </w:rPr>
    </w:lvl>
    <w:lvl w:ilvl="3" w:tentative="0">
      <w:start w:val="1"/>
      <w:numFmt w:val="decimal"/>
      <w:pStyle w:val="9"/>
      <w:suff w:val="space"/>
      <w:lvlText w:val="%1.%2.%3.%4"/>
      <w:lvlJc w:val="left"/>
      <w:pPr>
        <w:ind w:left="720" w:hanging="720"/>
      </w:pPr>
      <w:rPr>
        <w:rFonts w:hint="eastAsia"/>
      </w:rPr>
    </w:lvl>
    <w:lvl w:ilvl="4" w:tentative="0">
      <w:start w:val="1"/>
      <w:numFmt w:val="decimal"/>
      <w:pStyle w:val="10"/>
      <w:lvlText w:val="%1.%2.%3.%4.%5"/>
      <w:lvlJc w:val="left"/>
      <w:pPr>
        <w:ind w:left="1008" w:hanging="1008"/>
      </w:pPr>
      <w:rPr>
        <w:rFonts w:hint="eastAsia"/>
      </w:rPr>
    </w:lvl>
    <w:lvl w:ilvl="5" w:tentative="0">
      <w:start w:val="1"/>
      <w:numFmt w:val="decimal"/>
      <w:pStyle w:val="11"/>
      <w:lvlText w:val="%1.%2.%3.%4.%5.%6"/>
      <w:lvlJc w:val="left"/>
      <w:pPr>
        <w:ind w:left="1152" w:hanging="1152"/>
      </w:pPr>
      <w:rPr>
        <w:rFonts w:hint="eastAsia"/>
      </w:rPr>
    </w:lvl>
    <w:lvl w:ilvl="6" w:tentative="0">
      <w:start w:val="1"/>
      <w:numFmt w:val="decimal"/>
      <w:pStyle w:val="12"/>
      <w:lvlText w:val="%1.%2.%3.%4.%5.%6.%7"/>
      <w:lvlJc w:val="left"/>
      <w:pPr>
        <w:ind w:left="1296" w:hanging="1296"/>
      </w:pPr>
      <w:rPr>
        <w:rFonts w:hint="eastAsia"/>
      </w:rPr>
    </w:lvl>
    <w:lvl w:ilvl="7" w:tentative="0">
      <w:start w:val="1"/>
      <w:numFmt w:val="decimal"/>
      <w:pStyle w:val="13"/>
      <w:lvlText w:val="%1.%2.%3.%4.%5.%6.%7.%8"/>
      <w:lvlJc w:val="left"/>
      <w:pPr>
        <w:ind w:left="1440" w:hanging="1440"/>
      </w:pPr>
      <w:rPr>
        <w:rFonts w:hint="eastAsia"/>
      </w:rPr>
    </w:lvl>
    <w:lvl w:ilvl="8" w:tentative="0">
      <w:start w:val="1"/>
      <w:numFmt w:val="decimal"/>
      <w:pStyle w:val="14"/>
      <w:lvlText w:val="%1.%2.%3.%4.%5.%6.%7.%8.%9"/>
      <w:lvlJc w:val="left"/>
      <w:pPr>
        <w:ind w:left="1584" w:hanging="1584"/>
      </w:pPr>
      <w:rPr>
        <w:rFonts w:hint="eastAsia"/>
      </w:rPr>
    </w:lvl>
  </w:abstractNum>
  <w:abstractNum w:abstractNumId="14">
    <w:nsid w:val="2A8F7113"/>
    <w:multiLevelType w:val="multilevel"/>
    <w:tmpl w:val="2A8F7113"/>
    <w:lvl w:ilvl="0" w:tentative="0">
      <w:start w:val="1"/>
      <w:numFmt w:val="upperLetter"/>
      <w:pStyle w:val="128"/>
      <w:suff w:val="space"/>
      <w:lvlText w:val="%1"/>
      <w:lvlJc w:val="left"/>
      <w:pPr>
        <w:ind w:left="623" w:hanging="425"/>
      </w:pPr>
      <w:rPr>
        <w:rFonts w:hint="eastAsia"/>
      </w:rPr>
    </w:lvl>
    <w:lvl w:ilvl="1" w:tentative="0">
      <w:start w:val="1"/>
      <w:numFmt w:val="decimal"/>
      <w:pStyle w:val="126"/>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15">
    <w:nsid w:val="2C5917C3"/>
    <w:multiLevelType w:val="multilevel"/>
    <w:tmpl w:val="2C5917C3"/>
    <w:lvl w:ilvl="0" w:tentative="0">
      <w:start w:val="1"/>
      <w:numFmt w:val="none"/>
      <w:pStyle w:val="135"/>
      <w:suff w:val="nothing"/>
      <w:lvlText w:val="%1——"/>
      <w:lvlJc w:val="left"/>
      <w:pPr>
        <w:ind w:left="833" w:hanging="408"/>
      </w:pPr>
      <w:rPr>
        <w:rFonts w:hint="eastAsia"/>
      </w:rPr>
    </w:lvl>
    <w:lvl w:ilvl="1" w:tentative="0">
      <w:start w:val="1"/>
      <w:numFmt w:val="bullet"/>
      <w:pStyle w:val="98"/>
      <w:lvlText w:val=""/>
      <w:lvlJc w:val="left"/>
      <w:pPr>
        <w:tabs>
          <w:tab w:val="left" w:pos="760"/>
        </w:tabs>
        <w:ind w:left="1264" w:hanging="413"/>
      </w:pPr>
      <w:rPr>
        <w:rFonts w:hint="default" w:ascii="Symbol" w:hAnsi="Symbol"/>
        <w:color w:val="auto"/>
      </w:rPr>
    </w:lvl>
    <w:lvl w:ilvl="2" w:tentative="0">
      <w:start w:val="1"/>
      <w:numFmt w:val="bullet"/>
      <w:pStyle w:val="84"/>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6">
    <w:nsid w:val="3D733618"/>
    <w:multiLevelType w:val="multilevel"/>
    <w:tmpl w:val="3D733618"/>
    <w:lvl w:ilvl="0" w:tentative="0">
      <w:start w:val="1"/>
      <w:numFmt w:val="decimal"/>
      <w:pStyle w:val="36"/>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17">
    <w:nsid w:val="44C50F90"/>
    <w:multiLevelType w:val="multilevel"/>
    <w:tmpl w:val="44C50F90"/>
    <w:lvl w:ilvl="0" w:tentative="0">
      <w:start w:val="1"/>
      <w:numFmt w:val="lowerLetter"/>
      <w:pStyle w:val="142"/>
      <w:lvlText w:val="%1)"/>
      <w:lvlJc w:val="left"/>
      <w:pPr>
        <w:tabs>
          <w:tab w:val="left" w:pos="840"/>
        </w:tabs>
        <w:ind w:left="839" w:hanging="419"/>
      </w:pPr>
      <w:rPr>
        <w:rFonts w:hint="eastAsia" w:ascii="宋体" w:eastAsia="宋体"/>
        <w:b w:val="0"/>
        <w:i w:val="0"/>
        <w:sz w:val="21"/>
        <w:szCs w:val="21"/>
      </w:rPr>
    </w:lvl>
    <w:lvl w:ilvl="1" w:tentative="0">
      <w:start w:val="1"/>
      <w:numFmt w:val="decimal"/>
      <w:pStyle w:val="123"/>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8">
    <w:nsid w:val="5D6DDBCF"/>
    <w:multiLevelType w:val="multilevel"/>
    <w:tmpl w:val="5D6DDBCF"/>
    <w:lvl w:ilvl="0" w:tentative="0">
      <w:start w:val="1"/>
      <w:numFmt w:val="upperLetter"/>
      <w:suff w:val="nothing"/>
      <w:lvlText w:val="附　录　%1"/>
      <w:lvlJc w:val="left"/>
      <w:pPr>
        <w:tabs>
          <w:tab w:val="left" w:pos="4253"/>
        </w:tabs>
        <w:ind w:left="4253" w:firstLine="0"/>
      </w:pPr>
      <w:rPr>
        <w:rFonts w:hint="default" w:ascii="黑体" w:hAnsi="Times New Roman" w:eastAsia="黑体"/>
        <w:b w:val="0"/>
        <w:i w:val="0"/>
        <w:spacing w:val="0"/>
        <w:w w:val="100"/>
        <w:sz w:val="21"/>
        <w:lang w:val="en-US"/>
      </w:rPr>
    </w:lvl>
    <w:lvl w:ilvl="1" w:tentative="0">
      <w:start w:val="1"/>
      <w:numFmt w:val="decimal"/>
      <w:pStyle w:val="89"/>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pStyle w:val="82"/>
      <w:suff w:val="nothing"/>
      <w:lvlText w:val="%1.%2.%3.%4　"/>
      <w:lvlJc w:val="left"/>
      <w:pPr>
        <w:ind w:left="0" w:firstLine="0"/>
      </w:pPr>
      <w:rPr>
        <w:rFonts w:hint="eastAsia" w:ascii="黑体" w:hAnsi="Times New Roman" w:eastAsia="黑体"/>
        <w:b w:val="0"/>
        <w:i w:val="0"/>
        <w:sz w:val="21"/>
      </w:rPr>
    </w:lvl>
    <w:lvl w:ilvl="4" w:tentative="0">
      <w:start w:val="1"/>
      <w:numFmt w:val="decimal"/>
      <w:pStyle w:val="81"/>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9">
    <w:nsid w:val="60B55DC2"/>
    <w:multiLevelType w:val="multilevel"/>
    <w:tmpl w:val="60B55DC2"/>
    <w:lvl w:ilvl="0" w:tentative="0">
      <w:start w:val="1"/>
      <w:numFmt w:val="upperLetter"/>
      <w:pStyle w:val="147"/>
      <w:lvlText w:val="%1"/>
      <w:lvlJc w:val="left"/>
      <w:pPr>
        <w:tabs>
          <w:tab w:val="left" w:pos="0"/>
        </w:tabs>
        <w:ind w:left="0" w:hanging="425"/>
      </w:pPr>
      <w:rPr>
        <w:rFonts w:hint="eastAsia"/>
      </w:rPr>
    </w:lvl>
    <w:lvl w:ilvl="1" w:tentative="0">
      <w:start w:val="1"/>
      <w:numFmt w:val="decimal"/>
      <w:pStyle w:val="97"/>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20">
    <w:nsid w:val="680E1E68"/>
    <w:multiLevelType w:val="multilevel"/>
    <w:tmpl w:val="680E1E68"/>
    <w:lvl w:ilvl="0" w:tentative="0">
      <w:start w:val="1"/>
      <w:numFmt w:val="lowerLetter"/>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1">
    <w:nsid w:val="6D6C07CD"/>
    <w:multiLevelType w:val="multilevel"/>
    <w:tmpl w:val="6D6C07CD"/>
    <w:lvl w:ilvl="0" w:tentative="0">
      <w:start w:val="1"/>
      <w:numFmt w:val="lowerLetter"/>
      <w:pStyle w:val="127"/>
      <w:lvlText w:val="%1)"/>
      <w:lvlJc w:val="left"/>
      <w:pPr>
        <w:tabs>
          <w:tab w:val="left" w:pos="839"/>
        </w:tabs>
        <w:ind w:left="839" w:hanging="419"/>
      </w:pPr>
      <w:rPr>
        <w:rFonts w:hint="eastAsia" w:ascii="宋体" w:eastAsia="宋体"/>
        <w:b w:val="0"/>
        <w:i w:val="0"/>
        <w:sz w:val="21"/>
      </w:rPr>
    </w:lvl>
    <w:lvl w:ilvl="1" w:tentative="0">
      <w:start w:val="1"/>
      <w:numFmt w:val="decimal"/>
      <w:pStyle w:val="134"/>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22">
    <w:nsid w:val="6DBF04F4"/>
    <w:multiLevelType w:val="multilevel"/>
    <w:tmpl w:val="6DBF04F4"/>
    <w:lvl w:ilvl="0" w:tentative="0">
      <w:start w:val="1"/>
      <w:numFmt w:val="none"/>
      <w:pStyle w:val="118"/>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3">
    <w:nsid w:val="7A8D4797"/>
    <w:multiLevelType w:val="multilevel"/>
    <w:tmpl w:val="7A8D4797"/>
    <w:lvl w:ilvl="0" w:tentative="0">
      <w:start w:val="1"/>
      <w:numFmt w:val="lowerLetter"/>
      <w:lvlText w:val="%1)"/>
      <w:lvlJc w:val="left"/>
      <w:pPr>
        <w:ind w:left="86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3"/>
  </w:num>
  <w:num w:numId="2">
    <w:abstractNumId w:val="11"/>
  </w:num>
  <w:num w:numId="3">
    <w:abstractNumId w:val="16"/>
  </w:num>
  <w:num w:numId="4">
    <w:abstractNumId w:val="3"/>
  </w:num>
  <w:num w:numId="5">
    <w:abstractNumId w:val="18"/>
  </w:num>
  <w:num w:numId="6">
    <w:abstractNumId w:val="15"/>
  </w:num>
  <w:num w:numId="7">
    <w:abstractNumId w:val="9"/>
  </w:num>
  <w:num w:numId="8">
    <w:abstractNumId w:val="1"/>
  </w:num>
  <w:num w:numId="9">
    <w:abstractNumId w:val="19"/>
  </w:num>
  <w:num w:numId="10">
    <w:abstractNumId w:val="6"/>
  </w:num>
  <w:num w:numId="11">
    <w:abstractNumId w:val="7"/>
  </w:num>
  <w:num w:numId="12">
    <w:abstractNumId w:val="4"/>
  </w:num>
  <w:num w:numId="13">
    <w:abstractNumId w:val="12"/>
  </w:num>
  <w:num w:numId="14">
    <w:abstractNumId w:val="22"/>
  </w:num>
  <w:num w:numId="15">
    <w:abstractNumId w:val="17"/>
  </w:num>
  <w:num w:numId="16">
    <w:abstractNumId w:val="14"/>
  </w:num>
  <w:num w:numId="17">
    <w:abstractNumId w:val="21"/>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8"/>
  </w:num>
  <w:num w:numId="21">
    <w:abstractNumId w:val="23"/>
  </w:num>
  <w:num w:numId="22">
    <w:abstractNumId w:val="10"/>
  </w:num>
  <w:num w:numId="23">
    <w:abstractNumId w:val="2"/>
  </w:num>
  <w:num w:numId="24">
    <w:abstractNumId w:val="20"/>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forms" w:enforcement="0"/>
  <w:defaultTabStop w:val="420"/>
  <w:evenAndOddHeaders w:val="1"/>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I3NWE5ZmMyYzI1Mzg2NjU5MzgwMjM3NWFkODMwMTIifQ=="/>
  </w:docVars>
  <w:rsids>
    <w:rsidRoot w:val="00172A27"/>
    <w:rsid w:val="00000244"/>
    <w:rsid w:val="0000158F"/>
    <w:rsid w:val="0000185F"/>
    <w:rsid w:val="00002308"/>
    <w:rsid w:val="0000236C"/>
    <w:rsid w:val="00002847"/>
    <w:rsid w:val="00002D7B"/>
    <w:rsid w:val="00003587"/>
    <w:rsid w:val="00003CF6"/>
    <w:rsid w:val="00003DC6"/>
    <w:rsid w:val="00004FD7"/>
    <w:rsid w:val="0000586F"/>
    <w:rsid w:val="000059B5"/>
    <w:rsid w:val="00005F0A"/>
    <w:rsid w:val="00006CDC"/>
    <w:rsid w:val="00010D37"/>
    <w:rsid w:val="00011715"/>
    <w:rsid w:val="000117B4"/>
    <w:rsid w:val="000122C7"/>
    <w:rsid w:val="000124F8"/>
    <w:rsid w:val="00012C96"/>
    <w:rsid w:val="000130F6"/>
    <w:rsid w:val="00013D86"/>
    <w:rsid w:val="00013E02"/>
    <w:rsid w:val="000141C4"/>
    <w:rsid w:val="00016040"/>
    <w:rsid w:val="00017745"/>
    <w:rsid w:val="000178A6"/>
    <w:rsid w:val="000205B7"/>
    <w:rsid w:val="00020EDD"/>
    <w:rsid w:val="0002143C"/>
    <w:rsid w:val="00021A8A"/>
    <w:rsid w:val="00021A9F"/>
    <w:rsid w:val="00021FC9"/>
    <w:rsid w:val="000222AE"/>
    <w:rsid w:val="00025A65"/>
    <w:rsid w:val="00025B10"/>
    <w:rsid w:val="00025C6C"/>
    <w:rsid w:val="00026B1D"/>
    <w:rsid w:val="00026C31"/>
    <w:rsid w:val="00027280"/>
    <w:rsid w:val="00027894"/>
    <w:rsid w:val="00027D39"/>
    <w:rsid w:val="00031048"/>
    <w:rsid w:val="0003147B"/>
    <w:rsid w:val="00031677"/>
    <w:rsid w:val="000320A7"/>
    <w:rsid w:val="0003257B"/>
    <w:rsid w:val="00032FC1"/>
    <w:rsid w:val="00034C7A"/>
    <w:rsid w:val="0003538A"/>
    <w:rsid w:val="00035925"/>
    <w:rsid w:val="00036508"/>
    <w:rsid w:val="000367FF"/>
    <w:rsid w:val="00036D42"/>
    <w:rsid w:val="00037EA7"/>
    <w:rsid w:val="00040397"/>
    <w:rsid w:val="00042CD2"/>
    <w:rsid w:val="00043DE9"/>
    <w:rsid w:val="00045D1F"/>
    <w:rsid w:val="00046CD1"/>
    <w:rsid w:val="00046E33"/>
    <w:rsid w:val="000502C6"/>
    <w:rsid w:val="00051741"/>
    <w:rsid w:val="00051C78"/>
    <w:rsid w:val="00052443"/>
    <w:rsid w:val="00052903"/>
    <w:rsid w:val="000535C7"/>
    <w:rsid w:val="00054BEA"/>
    <w:rsid w:val="00054E76"/>
    <w:rsid w:val="000557AF"/>
    <w:rsid w:val="00055D32"/>
    <w:rsid w:val="00055F09"/>
    <w:rsid w:val="00056287"/>
    <w:rsid w:val="000574B3"/>
    <w:rsid w:val="00057768"/>
    <w:rsid w:val="00057B63"/>
    <w:rsid w:val="00061A2E"/>
    <w:rsid w:val="0006304A"/>
    <w:rsid w:val="0006488B"/>
    <w:rsid w:val="0006667D"/>
    <w:rsid w:val="00067571"/>
    <w:rsid w:val="00067CDF"/>
    <w:rsid w:val="000727D4"/>
    <w:rsid w:val="00072847"/>
    <w:rsid w:val="0007318F"/>
    <w:rsid w:val="00074B8B"/>
    <w:rsid w:val="00074C4F"/>
    <w:rsid w:val="00074FBE"/>
    <w:rsid w:val="00075A23"/>
    <w:rsid w:val="00075C0D"/>
    <w:rsid w:val="0007641D"/>
    <w:rsid w:val="00077775"/>
    <w:rsid w:val="0007793F"/>
    <w:rsid w:val="00077B18"/>
    <w:rsid w:val="00080071"/>
    <w:rsid w:val="0008007D"/>
    <w:rsid w:val="00080A3B"/>
    <w:rsid w:val="00081498"/>
    <w:rsid w:val="00081686"/>
    <w:rsid w:val="0008176C"/>
    <w:rsid w:val="00081FD5"/>
    <w:rsid w:val="00083168"/>
    <w:rsid w:val="00083809"/>
    <w:rsid w:val="00083A09"/>
    <w:rsid w:val="00083BEC"/>
    <w:rsid w:val="000848FD"/>
    <w:rsid w:val="000852C1"/>
    <w:rsid w:val="00085A04"/>
    <w:rsid w:val="00087795"/>
    <w:rsid w:val="0009005E"/>
    <w:rsid w:val="00090CFF"/>
    <w:rsid w:val="00092294"/>
    <w:rsid w:val="00092857"/>
    <w:rsid w:val="00092C7F"/>
    <w:rsid w:val="00093D28"/>
    <w:rsid w:val="00094867"/>
    <w:rsid w:val="0009684B"/>
    <w:rsid w:val="000969AD"/>
    <w:rsid w:val="00097022"/>
    <w:rsid w:val="000971CA"/>
    <w:rsid w:val="000978D5"/>
    <w:rsid w:val="00097BD2"/>
    <w:rsid w:val="000A0379"/>
    <w:rsid w:val="000A20A9"/>
    <w:rsid w:val="000A3406"/>
    <w:rsid w:val="000A44B9"/>
    <w:rsid w:val="000A48B1"/>
    <w:rsid w:val="000A4982"/>
    <w:rsid w:val="000A5A03"/>
    <w:rsid w:val="000A61B0"/>
    <w:rsid w:val="000A6DAB"/>
    <w:rsid w:val="000A6E54"/>
    <w:rsid w:val="000A7CC3"/>
    <w:rsid w:val="000A7D0D"/>
    <w:rsid w:val="000B01A5"/>
    <w:rsid w:val="000B0330"/>
    <w:rsid w:val="000B0A1E"/>
    <w:rsid w:val="000B1E44"/>
    <w:rsid w:val="000B21E0"/>
    <w:rsid w:val="000B2D09"/>
    <w:rsid w:val="000B3143"/>
    <w:rsid w:val="000B350E"/>
    <w:rsid w:val="000B41D8"/>
    <w:rsid w:val="000B5513"/>
    <w:rsid w:val="000B5CA2"/>
    <w:rsid w:val="000B6281"/>
    <w:rsid w:val="000B6CDF"/>
    <w:rsid w:val="000B745D"/>
    <w:rsid w:val="000B7587"/>
    <w:rsid w:val="000B7734"/>
    <w:rsid w:val="000B79A5"/>
    <w:rsid w:val="000C0364"/>
    <w:rsid w:val="000C08C2"/>
    <w:rsid w:val="000C1164"/>
    <w:rsid w:val="000C11C8"/>
    <w:rsid w:val="000C18C1"/>
    <w:rsid w:val="000C25BF"/>
    <w:rsid w:val="000C2995"/>
    <w:rsid w:val="000C3372"/>
    <w:rsid w:val="000C45A2"/>
    <w:rsid w:val="000C46D7"/>
    <w:rsid w:val="000C4DDF"/>
    <w:rsid w:val="000C5394"/>
    <w:rsid w:val="000C5D8B"/>
    <w:rsid w:val="000C6333"/>
    <w:rsid w:val="000C6B05"/>
    <w:rsid w:val="000C6DD6"/>
    <w:rsid w:val="000C73D4"/>
    <w:rsid w:val="000C752D"/>
    <w:rsid w:val="000C757D"/>
    <w:rsid w:val="000C7CE0"/>
    <w:rsid w:val="000C7DA6"/>
    <w:rsid w:val="000D0376"/>
    <w:rsid w:val="000D27EB"/>
    <w:rsid w:val="000D2BE1"/>
    <w:rsid w:val="000D2CF3"/>
    <w:rsid w:val="000D2EF6"/>
    <w:rsid w:val="000D3D4C"/>
    <w:rsid w:val="000D3FBF"/>
    <w:rsid w:val="000D4F51"/>
    <w:rsid w:val="000D61D1"/>
    <w:rsid w:val="000D6636"/>
    <w:rsid w:val="000D718B"/>
    <w:rsid w:val="000D77A6"/>
    <w:rsid w:val="000D77BF"/>
    <w:rsid w:val="000D78BE"/>
    <w:rsid w:val="000D7C33"/>
    <w:rsid w:val="000D7DE7"/>
    <w:rsid w:val="000E0C46"/>
    <w:rsid w:val="000E1016"/>
    <w:rsid w:val="000E10A6"/>
    <w:rsid w:val="000E13C2"/>
    <w:rsid w:val="000E1920"/>
    <w:rsid w:val="000E1DC1"/>
    <w:rsid w:val="000E31F3"/>
    <w:rsid w:val="000E3E2C"/>
    <w:rsid w:val="000E4055"/>
    <w:rsid w:val="000E461E"/>
    <w:rsid w:val="000E51CE"/>
    <w:rsid w:val="000E6A46"/>
    <w:rsid w:val="000E7F8F"/>
    <w:rsid w:val="000F030C"/>
    <w:rsid w:val="000F0567"/>
    <w:rsid w:val="000F063D"/>
    <w:rsid w:val="000F129C"/>
    <w:rsid w:val="000F1356"/>
    <w:rsid w:val="000F1BE9"/>
    <w:rsid w:val="000F2149"/>
    <w:rsid w:val="000F2839"/>
    <w:rsid w:val="000F30AE"/>
    <w:rsid w:val="000F3B9C"/>
    <w:rsid w:val="000F3DAF"/>
    <w:rsid w:val="000F4667"/>
    <w:rsid w:val="000F5372"/>
    <w:rsid w:val="000F55CB"/>
    <w:rsid w:val="000F566E"/>
    <w:rsid w:val="000F56D7"/>
    <w:rsid w:val="000F5E25"/>
    <w:rsid w:val="000F5F24"/>
    <w:rsid w:val="000F61B2"/>
    <w:rsid w:val="000F7EF6"/>
    <w:rsid w:val="00100AA9"/>
    <w:rsid w:val="001011D5"/>
    <w:rsid w:val="001017C3"/>
    <w:rsid w:val="00101F20"/>
    <w:rsid w:val="001021CB"/>
    <w:rsid w:val="00102961"/>
    <w:rsid w:val="00102E61"/>
    <w:rsid w:val="00103AC7"/>
    <w:rsid w:val="0010405B"/>
    <w:rsid w:val="0010476F"/>
    <w:rsid w:val="001056DE"/>
    <w:rsid w:val="001072CF"/>
    <w:rsid w:val="00107987"/>
    <w:rsid w:val="001124C0"/>
    <w:rsid w:val="00112B39"/>
    <w:rsid w:val="00112EBA"/>
    <w:rsid w:val="0011327E"/>
    <w:rsid w:val="001139E5"/>
    <w:rsid w:val="001141B5"/>
    <w:rsid w:val="0011435F"/>
    <w:rsid w:val="00115D66"/>
    <w:rsid w:val="001172C2"/>
    <w:rsid w:val="00117BD6"/>
    <w:rsid w:val="00121C44"/>
    <w:rsid w:val="00123FE3"/>
    <w:rsid w:val="00124BA1"/>
    <w:rsid w:val="00124E49"/>
    <w:rsid w:val="00125146"/>
    <w:rsid w:val="001252CF"/>
    <w:rsid w:val="00125830"/>
    <w:rsid w:val="00126CE4"/>
    <w:rsid w:val="00127686"/>
    <w:rsid w:val="0013175F"/>
    <w:rsid w:val="00132CCB"/>
    <w:rsid w:val="00133CFB"/>
    <w:rsid w:val="00134115"/>
    <w:rsid w:val="001341BE"/>
    <w:rsid w:val="001341C0"/>
    <w:rsid w:val="001359D3"/>
    <w:rsid w:val="001362A9"/>
    <w:rsid w:val="00136770"/>
    <w:rsid w:val="00137D5D"/>
    <w:rsid w:val="001406B3"/>
    <w:rsid w:val="00141079"/>
    <w:rsid w:val="0014118A"/>
    <w:rsid w:val="00142550"/>
    <w:rsid w:val="001431F4"/>
    <w:rsid w:val="0014330A"/>
    <w:rsid w:val="00143594"/>
    <w:rsid w:val="001441EE"/>
    <w:rsid w:val="001444FB"/>
    <w:rsid w:val="00145257"/>
    <w:rsid w:val="0014580F"/>
    <w:rsid w:val="00146D69"/>
    <w:rsid w:val="001512B4"/>
    <w:rsid w:val="0015154C"/>
    <w:rsid w:val="00151C4B"/>
    <w:rsid w:val="00151DC2"/>
    <w:rsid w:val="00153BA0"/>
    <w:rsid w:val="00154733"/>
    <w:rsid w:val="00154F2C"/>
    <w:rsid w:val="00155526"/>
    <w:rsid w:val="0015555E"/>
    <w:rsid w:val="00155E41"/>
    <w:rsid w:val="00157328"/>
    <w:rsid w:val="00157495"/>
    <w:rsid w:val="001604E3"/>
    <w:rsid w:val="0016108D"/>
    <w:rsid w:val="00161972"/>
    <w:rsid w:val="001620A5"/>
    <w:rsid w:val="001631D7"/>
    <w:rsid w:val="00164E53"/>
    <w:rsid w:val="00165058"/>
    <w:rsid w:val="001651FC"/>
    <w:rsid w:val="001653DF"/>
    <w:rsid w:val="0016586F"/>
    <w:rsid w:val="00165955"/>
    <w:rsid w:val="001659BB"/>
    <w:rsid w:val="00166033"/>
    <w:rsid w:val="00166586"/>
    <w:rsid w:val="0016699D"/>
    <w:rsid w:val="00166C8A"/>
    <w:rsid w:val="00167684"/>
    <w:rsid w:val="00170A04"/>
    <w:rsid w:val="0017160A"/>
    <w:rsid w:val="0017190E"/>
    <w:rsid w:val="001722EA"/>
    <w:rsid w:val="00172A27"/>
    <w:rsid w:val="0017353D"/>
    <w:rsid w:val="00173860"/>
    <w:rsid w:val="001747F4"/>
    <w:rsid w:val="00175159"/>
    <w:rsid w:val="001759BC"/>
    <w:rsid w:val="00176208"/>
    <w:rsid w:val="001762B7"/>
    <w:rsid w:val="00176819"/>
    <w:rsid w:val="00177422"/>
    <w:rsid w:val="001776B1"/>
    <w:rsid w:val="00177F6A"/>
    <w:rsid w:val="00180376"/>
    <w:rsid w:val="00181175"/>
    <w:rsid w:val="0018198E"/>
    <w:rsid w:val="001820F9"/>
    <w:rsid w:val="0018211B"/>
    <w:rsid w:val="0018283B"/>
    <w:rsid w:val="001829E9"/>
    <w:rsid w:val="001830F6"/>
    <w:rsid w:val="001840D3"/>
    <w:rsid w:val="00184F81"/>
    <w:rsid w:val="0018588D"/>
    <w:rsid w:val="00185BFA"/>
    <w:rsid w:val="001868C9"/>
    <w:rsid w:val="00187E83"/>
    <w:rsid w:val="001900F8"/>
    <w:rsid w:val="00191258"/>
    <w:rsid w:val="00192680"/>
    <w:rsid w:val="0019282B"/>
    <w:rsid w:val="00193037"/>
    <w:rsid w:val="00193A2C"/>
    <w:rsid w:val="00193C24"/>
    <w:rsid w:val="00193DD3"/>
    <w:rsid w:val="00194AD8"/>
    <w:rsid w:val="00195F4C"/>
    <w:rsid w:val="001965CA"/>
    <w:rsid w:val="00196E2E"/>
    <w:rsid w:val="001979D6"/>
    <w:rsid w:val="00197C17"/>
    <w:rsid w:val="001A0DF1"/>
    <w:rsid w:val="001A1945"/>
    <w:rsid w:val="001A288E"/>
    <w:rsid w:val="001A30A2"/>
    <w:rsid w:val="001A3FEE"/>
    <w:rsid w:val="001A45D5"/>
    <w:rsid w:val="001A46C5"/>
    <w:rsid w:val="001A5E71"/>
    <w:rsid w:val="001B06A7"/>
    <w:rsid w:val="001B1A6D"/>
    <w:rsid w:val="001B223C"/>
    <w:rsid w:val="001B49F1"/>
    <w:rsid w:val="001B559C"/>
    <w:rsid w:val="001B5F7B"/>
    <w:rsid w:val="001B6A4E"/>
    <w:rsid w:val="001B6DC2"/>
    <w:rsid w:val="001B74EF"/>
    <w:rsid w:val="001B7A75"/>
    <w:rsid w:val="001B7C01"/>
    <w:rsid w:val="001B7CF8"/>
    <w:rsid w:val="001C06A2"/>
    <w:rsid w:val="001C0981"/>
    <w:rsid w:val="001C0F89"/>
    <w:rsid w:val="001C149C"/>
    <w:rsid w:val="001C168F"/>
    <w:rsid w:val="001C21AC"/>
    <w:rsid w:val="001C2E89"/>
    <w:rsid w:val="001C4110"/>
    <w:rsid w:val="001C4222"/>
    <w:rsid w:val="001C47BA"/>
    <w:rsid w:val="001C50E0"/>
    <w:rsid w:val="001C5556"/>
    <w:rsid w:val="001C59E9"/>
    <w:rsid w:val="001C59EA"/>
    <w:rsid w:val="001C761E"/>
    <w:rsid w:val="001C7F27"/>
    <w:rsid w:val="001D0703"/>
    <w:rsid w:val="001D1664"/>
    <w:rsid w:val="001D1731"/>
    <w:rsid w:val="001D1AB2"/>
    <w:rsid w:val="001D1EB6"/>
    <w:rsid w:val="001D2D5F"/>
    <w:rsid w:val="001D2E03"/>
    <w:rsid w:val="001D3000"/>
    <w:rsid w:val="001D3A50"/>
    <w:rsid w:val="001D3FBB"/>
    <w:rsid w:val="001D406C"/>
    <w:rsid w:val="001D40A8"/>
    <w:rsid w:val="001D41EE"/>
    <w:rsid w:val="001D475F"/>
    <w:rsid w:val="001D58B0"/>
    <w:rsid w:val="001D58C1"/>
    <w:rsid w:val="001D6677"/>
    <w:rsid w:val="001D679D"/>
    <w:rsid w:val="001D6B63"/>
    <w:rsid w:val="001D776E"/>
    <w:rsid w:val="001E0380"/>
    <w:rsid w:val="001E0516"/>
    <w:rsid w:val="001E13B1"/>
    <w:rsid w:val="001E14C5"/>
    <w:rsid w:val="001E2384"/>
    <w:rsid w:val="001E2617"/>
    <w:rsid w:val="001E2781"/>
    <w:rsid w:val="001E28F9"/>
    <w:rsid w:val="001E3E67"/>
    <w:rsid w:val="001E3E9D"/>
    <w:rsid w:val="001E4117"/>
    <w:rsid w:val="001E4A85"/>
    <w:rsid w:val="001E502E"/>
    <w:rsid w:val="001E5842"/>
    <w:rsid w:val="001E58AE"/>
    <w:rsid w:val="001E5ECD"/>
    <w:rsid w:val="001E6691"/>
    <w:rsid w:val="001E6B49"/>
    <w:rsid w:val="001E6DEB"/>
    <w:rsid w:val="001E7B4A"/>
    <w:rsid w:val="001E7D8A"/>
    <w:rsid w:val="001F0BDA"/>
    <w:rsid w:val="001F0F2D"/>
    <w:rsid w:val="001F10B8"/>
    <w:rsid w:val="001F20CA"/>
    <w:rsid w:val="001F32D1"/>
    <w:rsid w:val="001F3A19"/>
    <w:rsid w:val="001F6F13"/>
    <w:rsid w:val="001F6F6F"/>
    <w:rsid w:val="001F7A4D"/>
    <w:rsid w:val="001F7E69"/>
    <w:rsid w:val="002011BA"/>
    <w:rsid w:val="00202A47"/>
    <w:rsid w:val="002041D8"/>
    <w:rsid w:val="00204C09"/>
    <w:rsid w:val="00206690"/>
    <w:rsid w:val="00207012"/>
    <w:rsid w:val="002101C1"/>
    <w:rsid w:val="002113A7"/>
    <w:rsid w:val="002120B6"/>
    <w:rsid w:val="002121A1"/>
    <w:rsid w:val="00213B4C"/>
    <w:rsid w:val="002141C8"/>
    <w:rsid w:val="002142F3"/>
    <w:rsid w:val="002153D9"/>
    <w:rsid w:val="002158F5"/>
    <w:rsid w:val="002166AB"/>
    <w:rsid w:val="00216D06"/>
    <w:rsid w:val="0021747D"/>
    <w:rsid w:val="00220097"/>
    <w:rsid w:val="002211B8"/>
    <w:rsid w:val="0022126E"/>
    <w:rsid w:val="00221DDF"/>
    <w:rsid w:val="002236BB"/>
    <w:rsid w:val="002238D1"/>
    <w:rsid w:val="00224066"/>
    <w:rsid w:val="002240D3"/>
    <w:rsid w:val="002252F4"/>
    <w:rsid w:val="0022548E"/>
    <w:rsid w:val="0022559D"/>
    <w:rsid w:val="00225C83"/>
    <w:rsid w:val="002263D3"/>
    <w:rsid w:val="002273E8"/>
    <w:rsid w:val="00227501"/>
    <w:rsid w:val="0023002A"/>
    <w:rsid w:val="00230CF8"/>
    <w:rsid w:val="00231803"/>
    <w:rsid w:val="00231D5F"/>
    <w:rsid w:val="002327C4"/>
    <w:rsid w:val="00234095"/>
    <w:rsid w:val="00234312"/>
    <w:rsid w:val="00234467"/>
    <w:rsid w:val="002354DD"/>
    <w:rsid w:val="00235F13"/>
    <w:rsid w:val="002379E4"/>
    <w:rsid w:val="00237D8D"/>
    <w:rsid w:val="0024007D"/>
    <w:rsid w:val="00240096"/>
    <w:rsid w:val="00240BFB"/>
    <w:rsid w:val="002417C4"/>
    <w:rsid w:val="00241BD8"/>
    <w:rsid w:val="00241DA2"/>
    <w:rsid w:val="00241EB4"/>
    <w:rsid w:val="0024259E"/>
    <w:rsid w:val="002444B5"/>
    <w:rsid w:val="002451A4"/>
    <w:rsid w:val="00245AE2"/>
    <w:rsid w:val="00245F5D"/>
    <w:rsid w:val="00246155"/>
    <w:rsid w:val="00247713"/>
    <w:rsid w:val="00247FEE"/>
    <w:rsid w:val="00250DB0"/>
    <w:rsid w:val="00250E7D"/>
    <w:rsid w:val="00251395"/>
    <w:rsid w:val="00253844"/>
    <w:rsid w:val="00253FA4"/>
    <w:rsid w:val="002542AA"/>
    <w:rsid w:val="002565D5"/>
    <w:rsid w:val="002565EB"/>
    <w:rsid w:val="00256E72"/>
    <w:rsid w:val="00260192"/>
    <w:rsid w:val="00261833"/>
    <w:rsid w:val="00262172"/>
    <w:rsid w:val="002622C0"/>
    <w:rsid w:val="002630BB"/>
    <w:rsid w:val="00264195"/>
    <w:rsid w:val="0026469D"/>
    <w:rsid w:val="00265078"/>
    <w:rsid w:val="002664FD"/>
    <w:rsid w:val="002666A0"/>
    <w:rsid w:val="00266D36"/>
    <w:rsid w:val="0026731F"/>
    <w:rsid w:val="00270174"/>
    <w:rsid w:val="002711F7"/>
    <w:rsid w:val="00271F3F"/>
    <w:rsid w:val="0027392A"/>
    <w:rsid w:val="00273951"/>
    <w:rsid w:val="00274855"/>
    <w:rsid w:val="002751E6"/>
    <w:rsid w:val="002766EA"/>
    <w:rsid w:val="00277751"/>
    <w:rsid w:val="002778AE"/>
    <w:rsid w:val="002806FF"/>
    <w:rsid w:val="002809B3"/>
    <w:rsid w:val="00280D4E"/>
    <w:rsid w:val="0028269A"/>
    <w:rsid w:val="00282B64"/>
    <w:rsid w:val="0028352F"/>
    <w:rsid w:val="00283590"/>
    <w:rsid w:val="00283AB5"/>
    <w:rsid w:val="0028412F"/>
    <w:rsid w:val="002844B8"/>
    <w:rsid w:val="00284872"/>
    <w:rsid w:val="00284FB2"/>
    <w:rsid w:val="00286973"/>
    <w:rsid w:val="00286A3F"/>
    <w:rsid w:val="0028778A"/>
    <w:rsid w:val="00287994"/>
    <w:rsid w:val="00287D21"/>
    <w:rsid w:val="00287DDC"/>
    <w:rsid w:val="00290364"/>
    <w:rsid w:val="00291D89"/>
    <w:rsid w:val="002938ED"/>
    <w:rsid w:val="00293908"/>
    <w:rsid w:val="002941CD"/>
    <w:rsid w:val="0029445F"/>
    <w:rsid w:val="00294E70"/>
    <w:rsid w:val="00294FA0"/>
    <w:rsid w:val="0029517B"/>
    <w:rsid w:val="00295762"/>
    <w:rsid w:val="00295F0B"/>
    <w:rsid w:val="00296B78"/>
    <w:rsid w:val="00296FA2"/>
    <w:rsid w:val="00297702"/>
    <w:rsid w:val="00297757"/>
    <w:rsid w:val="002A028B"/>
    <w:rsid w:val="002A0A7C"/>
    <w:rsid w:val="002A1924"/>
    <w:rsid w:val="002A1EC6"/>
    <w:rsid w:val="002A33BC"/>
    <w:rsid w:val="002A60F0"/>
    <w:rsid w:val="002A701E"/>
    <w:rsid w:val="002A7095"/>
    <w:rsid w:val="002A7420"/>
    <w:rsid w:val="002A795C"/>
    <w:rsid w:val="002A7B8F"/>
    <w:rsid w:val="002B0F12"/>
    <w:rsid w:val="002B1308"/>
    <w:rsid w:val="002B247F"/>
    <w:rsid w:val="002B3923"/>
    <w:rsid w:val="002B418E"/>
    <w:rsid w:val="002B4554"/>
    <w:rsid w:val="002B46A8"/>
    <w:rsid w:val="002B48F9"/>
    <w:rsid w:val="002B4E7F"/>
    <w:rsid w:val="002B5ABC"/>
    <w:rsid w:val="002B63F8"/>
    <w:rsid w:val="002B65BA"/>
    <w:rsid w:val="002B73A8"/>
    <w:rsid w:val="002B7F14"/>
    <w:rsid w:val="002C1051"/>
    <w:rsid w:val="002C15A3"/>
    <w:rsid w:val="002C19BB"/>
    <w:rsid w:val="002C270B"/>
    <w:rsid w:val="002C3695"/>
    <w:rsid w:val="002C5AA8"/>
    <w:rsid w:val="002C5B6C"/>
    <w:rsid w:val="002C5BE1"/>
    <w:rsid w:val="002C5F02"/>
    <w:rsid w:val="002C5F16"/>
    <w:rsid w:val="002C72D2"/>
    <w:rsid w:val="002C72D8"/>
    <w:rsid w:val="002C735F"/>
    <w:rsid w:val="002C79BF"/>
    <w:rsid w:val="002C7EFE"/>
    <w:rsid w:val="002D043F"/>
    <w:rsid w:val="002D0949"/>
    <w:rsid w:val="002D1148"/>
    <w:rsid w:val="002D11FA"/>
    <w:rsid w:val="002D12E5"/>
    <w:rsid w:val="002D1628"/>
    <w:rsid w:val="002D1806"/>
    <w:rsid w:val="002D1824"/>
    <w:rsid w:val="002E085E"/>
    <w:rsid w:val="002E0C93"/>
    <w:rsid w:val="002E0DDF"/>
    <w:rsid w:val="002E1064"/>
    <w:rsid w:val="002E1518"/>
    <w:rsid w:val="002E18FE"/>
    <w:rsid w:val="002E1A9C"/>
    <w:rsid w:val="002E2906"/>
    <w:rsid w:val="002E363B"/>
    <w:rsid w:val="002E4BD8"/>
    <w:rsid w:val="002E5575"/>
    <w:rsid w:val="002E5635"/>
    <w:rsid w:val="002E5BC1"/>
    <w:rsid w:val="002E64C3"/>
    <w:rsid w:val="002E665A"/>
    <w:rsid w:val="002E6A2C"/>
    <w:rsid w:val="002E77DD"/>
    <w:rsid w:val="002E785E"/>
    <w:rsid w:val="002F1A43"/>
    <w:rsid w:val="002F1D8C"/>
    <w:rsid w:val="002F21DA"/>
    <w:rsid w:val="002F2929"/>
    <w:rsid w:val="002F31B9"/>
    <w:rsid w:val="002F3254"/>
    <w:rsid w:val="002F3CE0"/>
    <w:rsid w:val="002F41FC"/>
    <w:rsid w:val="002F43ED"/>
    <w:rsid w:val="002F6E45"/>
    <w:rsid w:val="002F7BCE"/>
    <w:rsid w:val="00300B8E"/>
    <w:rsid w:val="00300E67"/>
    <w:rsid w:val="00301371"/>
    <w:rsid w:val="00301F39"/>
    <w:rsid w:val="00301F78"/>
    <w:rsid w:val="003021B1"/>
    <w:rsid w:val="003032B6"/>
    <w:rsid w:val="00303341"/>
    <w:rsid w:val="0030336D"/>
    <w:rsid w:val="0030347E"/>
    <w:rsid w:val="0030468A"/>
    <w:rsid w:val="00306722"/>
    <w:rsid w:val="003067A1"/>
    <w:rsid w:val="00307687"/>
    <w:rsid w:val="003100A5"/>
    <w:rsid w:val="00310101"/>
    <w:rsid w:val="00311743"/>
    <w:rsid w:val="00312FEB"/>
    <w:rsid w:val="00313377"/>
    <w:rsid w:val="0031380D"/>
    <w:rsid w:val="003141CC"/>
    <w:rsid w:val="003178E8"/>
    <w:rsid w:val="00317C57"/>
    <w:rsid w:val="0032029E"/>
    <w:rsid w:val="00321064"/>
    <w:rsid w:val="003210B3"/>
    <w:rsid w:val="00321352"/>
    <w:rsid w:val="00323456"/>
    <w:rsid w:val="00323613"/>
    <w:rsid w:val="00324B2C"/>
    <w:rsid w:val="00324DF9"/>
    <w:rsid w:val="00325926"/>
    <w:rsid w:val="00326894"/>
    <w:rsid w:val="00327A8A"/>
    <w:rsid w:val="0033003F"/>
    <w:rsid w:val="00330AC4"/>
    <w:rsid w:val="0033118D"/>
    <w:rsid w:val="0033175D"/>
    <w:rsid w:val="003321BA"/>
    <w:rsid w:val="003321DF"/>
    <w:rsid w:val="00332BE8"/>
    <w:rsid w:val="00332F60"/>
    <w:rsid w:val="00333D7C"/>
    <w:rsid w:val="00333EE6"/>
    <w:rsid w:val="003341A4"/>
    <w:rsid w:val="00334B69"/>
    <w:rsid w:val="00334CDF"/>
    <w:rsid w:val="00334EAC"/>
    <w:rsid w:val="00335388"/>
    <w:rsid w:val="00335645"/>
    <w:rsid w:val="00336610"/>
    <w:rsid w:val="0034204B"/>
    <w:rsid w:val="00343F73"/>
    <w:rsid w:val="00344F68"/>
    <w:rsid w:val="00345060"/>
    <w:rsid w:val="00345F18"/>
    <w:rsid w:val="00346355"/>
    <w:rsid w:val="00347164"/>
    <w:rsid w:val="00347947"/>
    <w:rsid w:val="00347969"/>
    <w:rsid w:val="0035018F"/>
    <w:rsid w:val="0035106D"/>
    <w:rsid w:val="00352221"/>
    <w:rsid w:val="003525C5"/>
    <w:rsid w:val="00352991"/>
    <w:rsid w:val="0035323B"/>
    <w:rsid w:val="00353578"/>
    <w:rsid w:val="00353D5D"/>
    <w:rsid w:val="00353F88"/>
    <w:rsid w:val="003561CA"/>
    <w:rsid w:val="00357499"/>
    <w:rsid w:val="003601D7"/>
    <w:rsid w:val="00360320"/>
    <w:rsid w:val="003609D2"/>
    <w:rsid w:val="0036138A"/>
    <w:rsid w:val="00361402"/>
    <w:rsid w:val="00362496"/>
    <w:rsid w:val="003624C0"/>
    <w:rsid w:val="00362616"/>
    <w:rsid w:val="00363C43"/>
    <w:rsid w:val="00363F22"/>
    <w:rsid w:val="00364421"/>
    <w:rsid w:val="00365136"/>
    <w:rsid w:val="003702CC"/>
    <w:rsid w:val="00370B9D"/>
    <w:rsid w:val="00370E41"/>
    <w:rsid w:val="00371017"/>
    <w:rsid w:val="003713EF"/>
    <w:rsid w:val="0037256C"/>
    <w:rsid w:val="00372F44"/>
    <w:rsid w:val="00374E07"/>
    <w:rsid w:val="00375512"/>
    <w:rsid w:val="00375564"/>
    <w:rsid w:val="003760C4"/>
    <w:rsid w:val="00376373"/>
    <w:rsid w:val="00377AFF"/>
    <w:rsid w:val="00377D74"/>
    <w:rsid w:val="0038101E"/>
    <w:rsid w:val="003830E9"/>
    <w:rsid w:val="00383103"/>
    <w:rsid w:val="00383191"/>
    <w:rsid w:val="00383322"/>
    <w:rsid w:val="00384B9C"/>
    <w:rsid w:val="003855B6"/>
    <w:rsid w:val="00385D40"/>
    <w:rsid w:val="00386416"/>
    <w:rsid w:val="00386DED"/>
    <w:rsid w:val="003878C2"/>
    <w:rsid w:val="0039025A"/>
    <w:rsid w:val="00390D72"/>
    <w:rsid w:val="00390F31"/>
    <w:rsid w:val="003912E7"/>
    <w:rsid w:val="00391458"/>
    <w:rsid w:val="00391E16"/>
    <w:rsid w:val="00392392"/>
    <w:rsid w:val="00393257"/>
    <w:rsid w:val="003937E0"/>
    <w:rsid w:val="00393947"/>
    <w:rsid w:val="00394694"/>
    <w:rsid w:val="00394698"/>
    <w:rsid w:val="0039510B"/>
    <w:rsid w:val="00395400"/>
    <w:rsid w:val="00395A11"/>
    <w:rsid w:val="003962B9"/>
    <w:rsid w:val="0039636F"/>
    <w:rsid w:val="003966D1"/>
    <w:rsid w:val="00396839"/>
    <w:rsid w:val="003972AA"/>
    <w:rsid w:val="0039798C"/>
    <w:rsid w:val="003A02FC"/>
    <w:rsid w:val="003A0559"/>
    <w:rsid w:val="003A0B99"/>
    <w:rsid w:val="003A0E73"/>
    <w:rsid w:val="003A16A0"/>
    <w:rsid w:val="003A1FDB"/>
    <w:rsid w:val="003A2096"/>
    <w:rsid w:val="003A2275"/>
    <w:rsid w:val="003A2B77"/>
    <w:rsid w:val="003A41AC"/>
    <w:rsid w:val="003A4CBF"/>
    <w:rsid w:val="003A4F22"/>
    <w:rsid w:val="003A630B"/>
    <w:rsid w:val="003A660B"/>
    <w:rsid w:val="003A6A4F"/>
    <w:rsid w:val="003A7088"/>
    <w:rsid w:val="003B00AE"/>
    <w:rsid w:val="003B00DF"/>
    <w:rsid w:val="003B0643"/>
    <w:rsid w:val="003B0EC3"/>
    <w:rsid w:val="003B1275"/>
    <w:rsid w:val="003B1778"/>
    <w:rsid w:val="003B1B58"/>
    <w:rsid w:val="003B20A0"/>
    <w:rsid w:val="003B32CC"/>
    <w:rsid w:val="003B32F7"/>
    <w:rsid w:val="003B5B24"/>
    <w:rsid w:val="003B70D5"/>
    <w:rsid w:val="003B7197"/>
    <w:rsid w:val="003B76CF"/>
    <w:rsid w:val="003B77CF"/>
    <w:rsid w:val="003B7A6F"/>
    <w:rsid w:val="003C096C"/>
    <w:rsid w:val="003C100A"/>
    <w:rsid w:val="003C11CB"/>
    <w:rsid w:val="003C22D8"/>
    <w:rsid w:val="003C2D2F"/>
    <w:rsid w:val="003C34A2"/>
    <w:rsid w:val="003C4414"/>
    <w:rsid w:val="003C6B62"/>
    <w:rsid w:val="003C75F3"/>
    <w:rsid w:val="003C78A3"/>
    <w:rsid w:val="003D0532"/>
    <w:rsid w:val="003D0BC3"/>
    <w:rsid w:val="003D0E67"/>
    <w:rsid w:val="003D2779"/>
    <w:rsid w:val="003D28E3"/>
    <w:rsid w:val="003D2914"/>
    <w:rsid w:val="003D299A"/>
    <w:rsid w:val="003D2E8D"/>
    <w:rsid w:val="003D4177"/>
    <w:rsid w:val="003D432F"/>
    <w:rsid w:val="003D489A"/>
    <w:rsid w:val="003D51C1"/>
    <w:rsid w:val="003E04D0"/>
    <w:rsid w:val="003E1603"/>
    <w:rsid w:val="003E1867"/>
    <w:rsid w:val="003E4388"/>
    <w:rsid w:val="003E462A"/>
    <w:rsid w:val="003E4DE2"/>
    <w:rsid w:val="003E5729"/>
    <w:rsid w:val="003E71EA"/>
    <w:rsid w:val="003F0B5C"/>
    <w:rsid w:val="003F1826"/>
    <w:rsid w:val="003F1EB6"/>
    <w:rsid w:val="003F252D"/>
    <w:rsid w:val="003F3760"/>
    <w:rsid w:val="003F3A71"/>
    <w:rsid w:val="003F4A4E"/>
    <w:rsid w:val="003F4AED"/>
    <w:rsid w:val="003F4EE0"/>
    <w:rsid w:val="003F51B3"/>
    <w:rsid w:val="003F5A92"/>
    <w:rsid w:val="003F5F37"/>
    <w:rsid w:val="003F6892"/>
    <w:rsid w:val="003F6DA6"/>
    <w:rsid w:val="003F7250"/>
    <w:rsid w:val="003F7B0F"/>
    <w:rsid w:val="00400069"/>
    <w:rsid w:val="00400396"/>
    <w:rsid w:val="00400E0B"/>
    <w:rsid w:val="00401C93"/>
    <w:rsid w:val="00401EAB"/>
    <w:rsid w:val="00402153"/>
    <w:rsid w:val="00402FC1"/>
    <w:rsid w:val="004032C6"/>
    <w:rsid w:val="00404994"/>
    <w:rsid w:val="004049F9"/>
    <w:rsid w:val="0040516F"/>
    <w:rsid w:val="004051FF"/>
    <w:rsid w:val="0040550E"/>
    <w:rsid w:val="00405B54"/>
    <w:rsid w:val="00406459"/>
    <w:rsid w:val="00407654"/>
    <w:rsid w:val="00407BE7"/>
    <w:rsid w:val="00410078"/>
    <w:rsid w:val="00410492"/>
    <w:rsid w:val="0041079F"/>
    <w:rsid w:val="004120BB"/>
    <w:rsid w:val="0041332C"/>
    <w:rsid w:val="00415EAE"/>
    <w:rsid w:val="004168EF"/>
    <w:rsid w:val="004173B6"/>
    <w:rsid w:val="0042095E"/>
    <w:rsid w:val="00421137"/>
    <w:rsid w:val="00421473"/>
    <w:rsid w:val="004216CC"/>
    <w:rsid w:val="00421993"/>
    <w:rsid w:val="004222A1"/>
    <w:rsid w:val="00423628"/>
    <w:rsid w:val="00423BC0"/>
    <w:rsid w:val="00423FEE"/>
    <w:rsid w:val="00425082"/>
    <w:rsid w:val="00425518"/>
    <w:rsid w:val="00425CF5"/>
    <w:rsid w:val="004260D4"/>
    <w:rsid w:val="00426E75"/>
    <w:rsid w:val="004278AC"/>
    <w:rsid w:val="004301A4"/>
    <w:rsid w:val="004307E1"/>
    <w:rsid w:val="00431C54"/>
    <w:rsid w:val="00431DEB"/>
    <w:rsid w:val="00434615"/>
    <w:rsid w:val="00434A17"/>
    <w:rsid w:val="00435FC0"/>
    <w:rsid w:val="00442112"/>
    <w:rsid w:val="004436F8"/>
    <w:rsid w:val="00443B4D"/>
    <w:rsid w:val="00444D7C"/>
    <w:rsid w:val="00444F20"/>
    <w:rsid w:val="004465F9"/>
    <w:rsid w:val="00446B29"/>
    <w:rsid w:val="00446B4D"/>
    <w:rsid w:val="004473F6"/>
    <w:rsid w:val="00447FAE"/>
    <w:rsid w:val="00452098"/>
    <w:rsid w:val="004525CD"/>
    <w:rsid w:val="004534B5"/>
    <w:rsid w:val="00453F9A"/>
    <w:rsid w:val="00454467"/>
    <w:rsid w:val="0045731B"/>
    <w:rsid w:val="004578CB"/>
    <w:rsid w:val="00457D6A"/>
    <w:rsid w:val="00460ADA"/>
    <w:rsid w:val="00461BDB"/>
    <w:rsid w:val="00462F5D"/>
    <w:rsid w:val="004631B5"/>
    <w:rsid w:val="004631E5"/>
    <w:rsid w:val="00464032"/>
    <w:rsid w:val="00464144"/>
    <w:rsid w:val="004641AD"/>
    <w:rsid w:val="0046428A"/>
    <w:rsid w:val="0046456D"/>
    <w:rsid w:val="00464A2C"/>
    <w:rsid w:val="00464F1C"/>
    <w:rsid w:val="00465C89"/>
    <w:rsid w:val="00466579"/>
    <w:rsid w:val="004665FF"/>
    <w:rsid w:val="004719F8"/>
    <w:rsid w:val="00471C00"/>
    <w:rsid w:val="00471E91"/>
    <w:rsid w:val="00472A1E"/>
    <w:rsid w:val="0047345E"/>
    <w:rsid w:val="00474340"/>
    <w:rsid w:val="00474675"/>
    <w:rsid w:val="0047470C"/>
    <w:rsid w:val="00474857"/>
    <w:rsid w:val="00474902"/>
    <w:rsid w:val="00475B97"/>
    <w:rsid w:val="004763B6"/>
    <w:rsid w:val="0047688E"/>
    <w:rsid w:val="0047694D"/>
    <w:rsid w:val="0047708E"/>
    <w:rsid w:val="0047779A"/>
    <w:rsid w:val="0048056B"/>
    <w:rsid w:val="004818AA"/>
    <w:rsid w:val="00481F04"/>
    <w:rsid w:val="0048200B"/>
    <w:rsid w:val="00483842"/>
    <w:rsid w:val="00485AC2"/>
    <w:rsid w:val="0048641D"/>
    <w:rsid w:val="00486812"/>
    <w:rsid w:val="00486C2F"/>
    <w:rsid w:val="00486D1C"/>
    <w:rsid w:val="00487451"/>
    <w:rsid w:val="004877B6"/>
    <w:rsid w:val="004907F8"/>
    <w:rsid w:val="004915F6"/>
    <w:rsid w:val="0049169E"/>
    <w:rsid w:val="00491751"/>
    <w:rsid w:val="0049296C"/>
    <w:rsid w:val="004933A6"/>
    <w:rsid w:val="004940EE"/>
    <w:rsid w:val="004951D8"/>
    <w:rsid w:val="00497305"/>
    <w:rsid w:val="004A1674"/>
    <w:rsid w:val="004A18FE"/>
    <w:rsid w:val="004A2800"/>
    <w:rsid w:val="004A2803"/>
    <w:rsid w:val="004A2D70"/>
    <w:rsid w:val="004A35F9"/>
    <w:rsid w:val="004A54A6"/>
    <w:rsid w:val="004A552E"/>
    <w:rsid w:val="004A5CE7"/>
    <w:rsid w:val="004A6C13"/>
    <w:rsid w:val="004A780E"/>
    <w:rsid w:val="004A7C94"/>
    <w:rsid w:val="004A7DE0"/>
    <w:rsid w:val="004B08D5"/>
    <w:rsid w:val="004B2212"/>
    <w:rsid w:val="004B24C1"/>
    <w:rsid w:val="004B2FC3"/>
    <w:rsid w:val="004B3783"/>
    <w:rsid w:val="004B3792"/>
    <w:rsid w:val="004B4DC2"/>
    <w:rsid w:val="004B5D43"/>
    <w:rsid w:val="004B68BE"/>
    <w:rsid w:val="004B7CC4"/>
    <w:rsid w:val="004B7FC7"/>
    <w:rsid w:val="004C0866"/>
    <w:rsid w:val="004C0F27"/>
    <w:rsid w:val="004C17B7"/>
    <w:rsid w:val="004C25F3"/>
    <w:rsid w:val="004C292F"/>
    <w:rsid w:val="004C2B00"/>
    <w:rsid w:val="004C2FA5"/>
    <w:rsid w:val="004C36DA"/>
    <w:rsid w:val="004C3903"/>
    <w:rsid w:val="004C4E88"/>
    <w:rsid w:val="004C5674"/>
    <w:rsid w:val="004C6B77"/>
    <w:rsid w:val="004C7769"/>
    <w:rsid w:val="004D0929"/>
    <w:rsid w:val="004D0E9A"/>
    <w:rsid w:val="004D0FA8"/>
    <w:rsid w:val="004D136F"/>
    <w:rsid w:val="004D1A5D"/>
    <w:rsid w:val="004D46B3"/>
    <w:rsid w:val="004D521E"/>
    <w:rsid w:val="004D55CD"/>
    <w:rsid w:val="004E04D0"/>
    <w:rsid w:val="004E06EB"/>
    <w:rsid w:val="004E0E5F"/>
    <w:rsid w:val="004E0F57"/>
    <w:rsid w:val="004E283D"/>
    <w:rsid w:val="004E2959"/>
    <w:rsid w:val="004E305C"/>
    <w:rsid w:val="004E42DD"/>
    <w:rsid w:val="004E44FA"/>
    <w:rsid w:val="004E56BA"/>
    <w:rsid w:val="004E5B72"/>
    <w:rsid w:val="004E6B16"/>
    <w:rsid w:val="004E70C3"/>
    <w:rsid w:val="004E75FD"/>
    <w:rsid w:val="004F0D1E"/>
    <w:rsid w:val="004F3DE9"/>
    <w:rsid w:val="004F4C43"/>
    <w:rsid w:val="004F50B6"/>
    <w:rsid w:val="004F5602"/>
    <w:rsid w:val="004F6209"/>
    <w:rsid w:val="004F6B3F"/>
    <w:rsid w:val="004F730A"/>
    <w:rsid w:val="004F7EB8"/>
    <w:rsid w:val="00500E7B"/>
    <w:rsid w:val="00501B2B"/>
    <w:rsid w:val="00501EE6"/>
    <w:rsid w:val="00502F94"/>
    <w:rsid w:val="00503B85"/>
    <w:rsid w:val="00504E93"/>
    <w:rsid w:val="00505A35"/>
    <w:rsid w:val="005068B8"/>
    <w:rsid w:val="0050725C"/>
    <w:rsid w:val="00507F63"/>
    <w:rsid w:val="00510280"/>
    <w:rsid w:val="005107E7"/>
    <w:rsid w:val="0051179A"/>
    <w:rsid w:val="00511DFA"/>
    <w:rsid w:val="0051213E"/>
    <w:rsid w:val="0051376E"/>
    <w:rsid w:val="00513D73"/>
    <w:rsid w:val="005141AB"/>
    <w:rsid w:val="005145B4"/>
    <w:rsid w:val="00514A43"/>
    <w:rsid w:val="00514B2C"/>
    <w:rsid w:val="00515898"/>
    <w:rsid w:val="00515DFC"/>
    <w:rsid w:val="00517090"/>
    <w:rsid w:val="005174E5"/>
    <w:rsid w:val="005212F5"/>
    <w:rsid w:val="00522393"/>
    <w:rsid w:val="00522620"/>
    <w:rsid w:val="00523CC3"/>
    <w:rsid w:val="00523DBB"/>
    <w:rsid w:val="00524286"/>
    <w:rsid w:val="00525114"/>
    <w:rsid w:val="00525269"/>
    <w:rsid w:val="00525656"/>
    <w:rsid w:val="005262D5"/>
    <w:rsid w:val="005262EC"/>
    <w:rsid w:val="0052682D"/>
    <w:rsid w:val="00526DD6"/>
    <w:rsid w:val="00527408"/>
    <w:rsid w:val="00532AA3"/>
    <w:rsid w:val="00533356"/>
    <w:rsid w:val="00533EA9"/>
    <w:rsid w:val="00534782"/>
    <w:rsid w:val="00534C02"/>
    <w:rsid w:val="00534DE9"/>
    <w:rsid w:val="00536EFF"/>
    <w:rsid w:val="00537E7C"/>
    <w:rsid w:val="005401F2"/>
    <w:rsid w:val="005416DB"/>
    <w:rsid w:val="00541D43"/>
    <w:rsid w:val="005425A2"/>
    <w:rsid w:val="0054264B"/>
    <w:rsid w:val="00542BF7"/>
    <w:rsid w:val="0054337F"/>
    <w:rsid w:val="00543786"/>
    <w:rsid w:val="00543931"/>
    <w:rsid w:val="00543A4D"/>
    <w:rsid w:val="00544087"/>
    <w:rsid w:val="0054425D"/>
    <w:rsid w:val="0054470A"/>
    <w:rsid w:val="00545988"/>
    <w:rsid w:val="00546339"/>
    <w:rsid w:val="00546933"/>
    <w:rsid w:val="00546F7F"/>
    <w:rsid w:val="00550655"/>
    <w:rsid w:val="0055084A"/>
    <w:rsid w:val="0055114B"/>
    <w:rsid w:val="005523E1"/>
    <w:rsid w:val="005533D7"/>
    <w:rsid w:val="0055383F"/>
    <w:rsid w:val="0055440E"/>
    <w:rsid w:val="005557C5"/>
    <w:rsid w:val="0055621E"/>
    <w:rsid w:val="00557425"/>
    <w:rsid w:val="0055763C"/>
    <w:rsid w:val="005577E3"/>
    <w:rsid w:val="00557EE1"/>
    <w:rsid w:val="00560305"/>
    <w:rsid w:val="005611A3"/>
    <w:rsid w:val="005615C4"/>
    <w:rsid w:val="0056221E"/>
    <w:rsid w:val="00563AB6"/>
    <w:rsid w:val="00565E61"/>
    <w:rsid w:val="0056646B"/>
    <w:rsid w:val="00566636"/>
    <w:rsid w:val="00566C97"/>
    <w:rsid w:val="005671FC"/>
    <w:rsid w:val="00567A0B"/>
    <w:rsid w:val="005703DE"/>
    <w:rsid w:val="0057102E"/>
    <w:rsid w:val="00571499"/>
    <w:rsid w:val="005718C5"/>
    <w:rsid w:val="005719A2"/>
    <w:rsid w:val="00571F9E"/>
    <w:rsid w:val="00572965"/>
    <w:rsid w:val="00572D96"/>
    <w:rsid w:val="005736F8"/>
    <w:rsid w:val="00576669"/>
    <w:rsid w:val="00577C99"/>
    <w:rsid w:val="005800FE"/>
    <w:rsid w:val="0058059B"/>
    <w:rsid w:val="00580F9C"/>
    <w:rsid w:val="0058147C"/>
    <w:rsid w:val="00581598"/>
    <w:rsid w:val="00582292"/>
    <w:rsid w:val="00582B8C"/>
    <w:rsid w:val="00583C4F"/>
    <w:rsid w:val="00583E05"/>
    <w:rsid w:val="0058464E"/>
    <w:rsid w:val="00585DF9"/>
    <w:rsid w:val="0058678E"/>
    <w:rsid w:val="00587325"/>
    <w:rsid w:val="00587F4D"/>
    <w:rsid w:val="00590910"/>
    <w:rsid w:val="00591534"/>
    <w:rsid w:val="005928B8"/>
    <w:rsid w:val="005938A6"/>
    <w:rsid w:val="00593B48"/>
    <w:rsid w:val="00595DB9"/>
    <w:rsid w:val="00595F15"/>
    <w:rsid w:val="0059687F"/>
    <w:rsid w:val="00596CC7"/>
    <w:rsid w:val="005A01CB"/>
    <w:rsid w:val="005A046F"/>
    <w:rsid w:val="005A0720"/>
    <w:rsid w:val="005A08D9"/>
    <w:rsid w:val="005A0F89"/>
    <w:rsid w:val="005A197F"/>
    <w:rsid w:val="005A2BAF"/>
    <w:rsid w:val="005A4504"/>
    <w:rsid w:val="005A476D"/>
    <w:rsid w:val="005A58FF"/>
    <w:rsid w:val="005A5EAF"/>
    <w:rsid w:val="005A5F7C"/>
    <w:rsid w:val="005A6332"/>
    <w:rsid w:val="005A64C0"/>
    <w:rsid w:val="005A69A6"/>
    <w:rsid w:val="005A74FA"/>
    <w:rsid w:val="005A7B6B"/>
    <w:rsid w:val="005B0D72"/>
    <w:rsid w:val="005B2BED"/>
    <w:rsid w:val="005B2C6D"/>
    <w:rsid w:val="005B2D22"/>
    <w:rsid w:val="005B3C11"/>
    <w:rsid w:val="005B448C"/>
    <w:rsid w:val="005B4631"/>
    <w:rsid w:val="005B48BA"/>
    <w:rsid w:val="005B49BA"/>
    <w:rsid w:val="005B5182"/>
    <w:rsid w:val="005B55D1"/>
    <w:rsid w:val="005B5F70"/>
    <w:rsid w:val="005B6F5C"/>
    <w:rsid w:val="005B72B0"/>
    <w:rsid w:val="005B768F"/>
    <w:rsid w:val="005C1C28"/>
    <w:rsid w:val="005C1FFD"/>
    <w:rsid w:val="005C22B0"/>
    <w:rsid w:val="005C258D"/>
    <w:rsid w:val="005C4585"/>
    <w:rsid w:val="005C56DE"/>
    <w:rsid w:val="005C5E07"/>
    <w:rsid w:val="005C6ADC"/>
    <w:rsid w:val="005C6DB5"/>
    <w:rsid w:val="005D0BD2"/>
    <w:rsid w:val="005D2344"/>
    <w:rsid w:val="005D2974"/>
    <w:rsid w:val="005D322D"/>
    <w:rsid w:val="005D5047"/>
    <w:rsid w:val="005D7232"/>
    <w:rsid w:val="005D7C3F"/>
    <w:rsid w:val="005E0938"/>
    <w:rsid w:val="005E0EC6"/>
    <w:rsid w:val="005E17BF"/>
    <w:rsid w:val="005E19E7"/>
    <w:rsid w:val="005E1E6A"/>
    <w:rsid w:val="005E29A8"/>
    <w:rsid w:val="005E32E9"/>
    <w:rsid w:val="005E33DF"/>
    <w:rsid w:val="005E3C6F"/>
    <w:rsid w:val="005E42E8"/>
    <w:rsid w:val="005E53A8"/>
    <w:rsid w:val="005E7AF9"/>
    <w:rsid w:val="005F02DD"/>
    <w:rsid w:val="005F037C"/>
    <w:rsid w:val="005F0D35"/>
    <w:rsid w:val="005F1914"/>
    <w:rsid w:val="005F251D"/>
    <w:rsid w:val="005F2E87"/>
    <w:rsid w:val="005F3557"/>
    <w:rsid w:val="005F3EA5"/>
    <w:rsid w:val="005F4AFD"/>
    <w:rsid w:val="005F607E"/>
    <w:rsid w:val="005F66D4"/>
    <w:rsid w:val="005F7E72"/>
    <w:rsid w:val="00600217"/>
    <w:rsid w:val="006019C0"/>
    <w:rsid w:val="006034D8"/>
    <w:rsid w:val="00603500"/>
    <w:rsid w:val="00603A2F"/>
    <w:rsid w:val="00606234"/>
    <w:rsid w:val="00606765"/>
    <w:rsid w:val="00606800"/>
    <w:rsid w:val="00606EC9"/>
    <w:rsid w:val="00610814"/>
    <w:rsid w:val="00611A01"/>
    <w:rsid w:val="0061207A"/>
    <w:rsid w:val="006124CF"/>
    <w:rsid w:val="00614E30"/>
    <w:rsid w:val="006150A9"/>
    <w:rsid w:val="006151CD"/>
    <w:rsid w:val="0061580B"/>
    <w:rsid w:val="0061716C"/>
    <w:rsid w:val="006171FF"/>
    <w:rsid w:val="006209D1"/>
    <w:rsid w:val="00620CB9"/>
    <w:rsid w:val="00620D8A"/>
    <w:rsid w:val="006214DD"/>
    <w:rsid w:val="0062158E"/>
    <w:rsid w:val="00621C19"/>
    <w:rsid w:val="00621D1F"/>
    <w:rsid w:val="00623BF3"/>
    <w:rsid w:val="006243A1"/>
    <w:rsid w:val="006244C7"/>
    <w:rsid w:val="00625099"/>
    <w:rsid w:val="00625CB6"/>
    <w:rsid w:val="00625F42"/>
    <w:rsid w:val="006266F8"/>
    <w:rsid w:val="006271DA"/>
    <w:rsid w:val="00627CBD"/>
    <w:rsid w:val="00627F6A"/>
    <w:rsid w:val="00630177"/>
    <w:rsid w:val="006301AA"/>
    <w:rsid w:val="00632228"/>
    <w:rsid w:val="00632A29"/>
    <w:rsid w:val="00632E56"/>
    <w:rsid w:val="0063461E"/>
    <w:rsid w:val="00634A0A"/>
    <w:rsid w:val="00634D16"/>
    <w:rsid w:val="006350F2"/>
    <w:rsid w:val="00635CBA"/>
    <w:rsid w:val="00637830"/>
    <w:rsid w:val="00637C85"/>
    <w:rsid w:val="006422A2"/>
    <w:rsid w:val="0064338B"/>
    <w:rsid w:val="00643CE7"/>
    <w:rsid w:val="0064443F"/>
    <w:rsid w:val="00644520"/>
    <w:rsid w:val="00644FE4"/>
    <w:rsid w:val="00645568"/>
    <w:rsid w:val="00645F88"/>
    <w:rsid w:val="0064618C"/>
    <w:rsid w:val="006463BE"/>
    <w:rsid w:val="00646542"/>
    <w:rsid w:val="006504B9"/>
    <w:rsid w:val="006504F4"/>
    <w:rsid w:val="00653250"/>
    <w:rsid w:val="006534D7"/>
    <w:rsid w:val="00654BC9"/>
    <w:rsid w:val="006552FD"/>
    <w:rsid w:val="0065565E"/>
    <w:rsid w:val="006559A2"/>
    <w:rsid w:val="0065617A"/>
    <w:rsid w:val="00657CAE"/>
    <w:rsid w:val="00657DDA"/>
    <w:rsid w:val="00660A48"/>
    <w:rsid w:val="00661362"/>
    <w:rsid w:val="006629E2"/>
    <w:rsid w:val="00663AF3"/>
    <w:rsid w:val="00664747"/>
    <w:rsid w:val="006653E2"/>
    <w:rsid w:val="00665C6F"/>
    <w:rsid w:val="00665EA6"/>
    <w:rsid w:val="00666B6C"/>
    <w:rsid w:val="00667497"/>
    <w:rsid w:val="006674E4"/>
    <w:rsid w:val="006677F6"/>
    <w:rsid w:val="0066795B"/>
    <w:rsid w:val="00670316"/>
    <w:rsid w:val="00670A72"/>
    <w:rsid w:val="0067334A"/>
    <w:rsid w:val="00674D84"/>
    <w:rsid w:val="006751B7"/>
    <w:rsid w:val="0067606E"/>
    <w:rsid w:val="00676B22"/>
    <w:rsid w:val="00676DCF"/>
    <w:rsid w:val="006777FC"/>
    <w:rsid w:val="00677E5E"/>
    <w:rsid w:val="00677F13"/>
    <w:rsid w:val="00680680"/>
    <w:rsid w:val="00680847"/>
    <w:rsid w:val="00680E3D"/>
    <w:rsid w:val="006814DE"/>
    <w:rsid w:val="006814E6"/>
    <w:rsid w:val="00682682"/>
    <w:rsid w:val="00682702"/>
    <w:rsid w:val="0068281B"/>
    <w:rsid w:val="00682CAE"/>
    <w:rsid w:val="00683DDD"/>
    <w:rsid w:val="00686755"/>
    <w:rsid w:val="00686916"/>
    <w:rsid w:val="006873FE"/>
    <w:rsid w:val="00687B49"/>
    <w:rsid w:val="00690BCF"/>
    <w:rsid w:val="00691DAC"/>
    <w:rsid w:val="00692368"/>
    <w:rsid w:val="00692B55"/>
    <w:rsid w:val="00694B50"/>
    <w:rsid w:val="00695751"/>
    <w:rsid w:val="00695C9C"/>
    <w:rsid w:val="00696333"/>
    <w:rsid w:val="006964F8"/>
    <w:rsid w:val="00697C13"/>
    <w:rsid w:val="006A1FB1"/>
    <w:rsid w:val="006A2EBC"/>
    <w:rsid w:val="006A362B"/>
    <w:rsid w:val="006A387D"/>
    <w:rsid w:val="006A546B"/>
    <w:rsid w:val="006A55BD"/>
    <w:rsid w:val="006A5EA0"/>
    <w:rsid w:val="006A6A45"/>
    <w:rsid w:val="006A70A9"/>
    <w:rsid w:val="006A783B"/>
    <w:rsid w:val="006A7920"/>
    <w:rsid w:val="006A7ABB"/>
    <w:rsid w:val="006A7B33"/>
    <w:rsid w:val="006B00BF"/>
    <w:rsid w:val="006B1D74"/>
    <w:rsid w:val="006B1FF8"/>
    <w:rsid w:val="006B3668"/>
    <w:rsid w:val="006B4238"/>
    <w:rsid w:val="006B43A0"/>
    <w:rsid w:val="006B4859"/>
    <w:rsid w:val="006B4D23"/>
    <w:rsid w:val="006B4E13"/>
    <w:rsid w:val="006B50D4"/>
    <w:rsid w:val="006B50E4"/>
    <w:rsid w:val="006B56EB"/>
    <w:rsid w:val="006B652B"/>
    <w:rsid w:val="006B7352"/>
    <w:rsid w:val="006B75DD"/>
    <w:rsid w:val="006C09CE"/>
    <w:rsid w:val="006C0D6B"/>
    <w:rsid w:val="006C2150"/>
    <w:rsid w:val="006C23A5"/>
    <w:rsid w:val="006C38DA"/>
    <w:rsid w:val="006C67E0"/>
    <w:rsid w:val="006C7895"/>
    <w:rsid w:val="006C7ABA"/>
    <w:rsid w:val="006D0D60"/>
    <w:rsid w:val="006D0EC6"/>
    <w:rsid w:val="006D1122"/>
    <w:rsid w:val="006D18CF"/>
    <w:rsid w:val="006D19BE"/>
    <w:rsid w:val="006D3117"/>
    <w:rsid w:val="006D3C00"/>
    <w:rsid w:val="006D4343"/>
    <w:rsid w:val="006D54BA"/>
    <w:rsid w:val="006D5958"/>
    <w:rsid w:val="006D5DE8"/>
    <w:rsid w:val="006D6957"/>
    <w:rsid w:val="006D6CF4"/>
    <w:rsid w:val="006D7986"/>
    <w:rsid w:val="006E0A50"/>
    <w:rsid w:val="006E0DDF"/>
    <w:rsid w:val="006E0ECF"/>
    <w:rsid w:val="006E1AA7"/>
    <w:rsid w:val="006E1B72"/>
    <w:rsid w:val="006E28D8"/>
    <w:rsid w:val="006E29D6"/>
    <w:rsid w:val="006E30D6"/>
    <w:rsid w:val="006E3675"/>
    <w:rsid w:val="006E4A62"/>
    <w:rsid w:val="006E4A7F"/>
    <w:rsid w:val="006E4CF2"/>
    <w:rsid w:val="006E4ECA"/>
    <w:rsid w:val="006E5528"/>
    <w:rsid w:val="006E592C"/>
    <w:rsid w:val="006E5C67"/>
    <w:rsid w:val="006E6DC7"/>
    <w:rsid w:val="006E7644"/>
    <w:rsid w:val="006F0D0B"/>
    <w:rsid w:val="006F2F0A"/>
    <w:rsid w:val="006F3C4D"/>
    <w:rsid w:val="006F40D8"/>
    <w:rsid w:val="00700092"/>
    <w:rsid w:val="0070021A"/>
    <w:rsid w:val="00701C67"/>
    <w:rsid w:val="00701D50"/>
    <w:rsid w:val="00701D87"/>
    <w:rsid w:val="007023F4"/>
    <w:rsid w:val="007028EE"/>
    <w:rsid w:val="00704DF6"/>
    <w:rsid w:val="007060E7"/>
    <w:rsid w:val="0070651C"/>
    <w:rsid w:val="00707EAA"/>
    <w:rsid w:val="0071096C"/>
    <w:rsid w:val="00710AB2"/>
    <w:rsid w:val="007124DE"/>
    <w:rsid w:val="00713019"/>
    <w:rsid w:val="007132A3"/>
    <w:rsid w:val="007138A9"/>
    <w:rsid w:val="00715581"/>
    <w:rsid w:val="00716421"/>
    <w:rsid w:val="0071676D"/>
    <w:rsid w:val="00717A6B"/>
    <w:rsid w:val="00717F50"/>
    <w:rsid w:val="007214C6"/>
    <w:rsid w:val="00722596"/>
    <w:rsid w:val="007229E8"/>
    <w:rsid w:val="00722AB4"/>
    <w:rsid w:val="00723272"/>
    <w:rsid w:val="00724EFB"/>
    <w:rsid w:val="007252FC"/>
    <w:rsid w:val="00725B93"/>
    <w:rsid w:val="00726E5C"/>
    <w:rsid w:val="00727144"/>
    <w:rsid w:val="007279A8"/>
    <w:rsid w:val="007307C5"/>
    <w:rsid w:val="00731D58"/>
    <w:rsid w:val="00732546"/>
    <w:rsid w:val="00734553"/>
    <w:rsid w:val="00736EA2"/>
    <w:rsid w:val="00737970"/>
    <w:rsid w:val="007404F1"/>
    <w:rsid w:val="0074140C"/>
    <w:rsid w:val="007419C3"/>
    <w:rsid w:val="007438B2"/>
    <w:rsid w:val="007442D9"/>
    <w:rsid w:val="00744699"/>
    <w:rsid w:val="00744F22"/>
    <w:rsid w:val="007467A7"/>
    <w:rsid w:val="007469DD"/>
    <w:rsid w:val="0074741B"/>
    <w:rsid w:val="0074759E"/>
    <w:rsid w:val="007478B6"/>
    <w:rsid w:val="007478EA"/>
    <w:rsid w:val="00747B47"/>
    <w:rsid w:val="007502B0"/>
    <w:rsid w:val="007528A1"/>
    <w:rsid w:val="00752B30"/>
    <w:rsid w:val="007531CC"/>
    <w:rsid w:val="00753C37"/>
    <w:rsid w:val="00753EEF"/>
    <w:rsid w:val="0075415C"/>
    <w:rsid w:val="00754943"/>
    <w:rsid w:val="00754CBC"/>
    <w:rsid w:val="0075553D"/>
    <w:rsid w:val="00755DF0"/>
    <w:rsid w:val="00755F0B"/>
    <w:rsid w:val="007568A6"/>
    <w:rsid w:val="00756BB7"/>
    <w:rsid w:val="007602E1"/>
    <w:rsid w:val="00760E2C"/>
    <w:rsid w:val="007619CC"/>
    <w:rsid w:val="0076211F"/>
    <w:rsid w:val="00763502"/>
    <w:rsid w:val="00764A91"/>
    <w:rsid w:val="00765EFE"/>
    <w:rsid w:val="007665EE"/>
    <w:rsid w:val="007670D0"/>
    <w:rsid w:val="00767586"/>
    <w:rsid w:val="0077009D"/>
    <w:rsid w:val="0077064B"/>
    <w:rsid w:val="00770C27"/>
    <w:rsid w:val="007730CA"/>
    <w:rsid w:val="00777943"/>
    <w:rsid w:val="00780333"/>
    <w:rsid w:val="007804FE"/>
    <w:rsid w:val="00780E92"/>
    <w:rsid w:val="00781316"/>
    <w:rsid w:val="00781575"/>
    <w:rsid w:val="00781883"/>
    <w:rsid w:val="00781D96"/>
    <w:rsid w:val="0078274D"/>
    <w:rsid w:val="00782D70"/>
    <w:rsid w:val="00785E66"/>
    <w:rsid w:val="00786E07"/>
    <w:rsid w:val="00786E72"/>
    <w:rsid w:val="0079011F"/>
    <w:rsid w:val="00790D62"/>
    <w:rsid w:val="007913AB"/>
    <w:rsid w:val="007914F7"/>
    <w:rsid w:val="00791822"/>
    <w:rsid w:val="00791834"/>
    <w:rsid w:val="007918C6"/>
    <w:rsid w:val="00791EC8"/>
    <w:rsid w:val="007941CE"/>
    <w:rsid w:val="00795878"/>
    <w:rsid w:val="0079656E"/>
    <w:rsid w:val="00796AE6"/>
    <w:rsid w:val="007A0636"/>
    <w:rsid w:val="007A0905"/>
    <w:rsid w:val="007A1658"/>
    <w:rsid w:val="007A2610"/>
    <w:rsid w:val="007A2835"/>
    <w:rsid w:val="007A2B25"/>
    <w:rsid w:val="007A4D57"/>
    <w:rsid w:val="007A5218"/>
    <w:rsid w:val="007A59C1"/>
    <w:rsid w:val="007A5BEC"/>
    <w:rsid w:val="007A6934"/>
    <w:rsid w:val="007A6C54"/>
    <w:rsid w:val="007A6F63"/>
    <w:rsid w:val="007A721A"/>
    <w:rsid w:val="007A7B0B"/>
    <w:rsid w:val="007A7B93"/>
    <w:rsid w:val="007B11BA"/>
    <w:rsid w:val="007B137B"/>
    <w:rsid w:val="007B1625"/>
    <w:rsid w:val="007B1742"/>
    <w:rsid w:val="007B2118"/>
    <w:rsid w:val="007B2393"/>
    <w:rsid w:val="007B2671"/>
    <w:rsid w:val="007B2DAF"/>
    <w:rsid w:val="007B3174"/>
    <w:rsid w:val="007B3A51"/>
    <w:rsid w:val="007B4F8C"/>
    <w:rsid w:val="007B543F"/>
    <w:rsid w:val="007B6B56"/>
    <w:rsid w:val="007B706E"/>
    <w:rsid w:val="007B70DD"/>
    <w:rsid w:val="007B7133"/>
    <w:rsid w:val="007B714A"/>
    <w:rsid w:val="007B71EB"/>
    <w:rsid w:val="007B79B8"/>
    <w:rsid w:val="007C1858"/>
    <w:rsid w:val="007C3062"/>
    <w:rsid w:val="007C3865"/>
    <w:rsid w:val="007C4258"/>
    <w:rsid w:val="007C4891"/>
    <w:rsid w:val="007C4E20"/>
    <w:rsid w:val="007C607D"/>
    <w:rsid w:val="007C6205"/>
    <w:rsid w:val="007C686A"/>
    <w:rsid w:val="007C69CB"/>
    <w:rsid w:val="007C6B9D"/>
    <w:rsid w:val="007C6D99"/>
    <w:rsid w:val="007C6EA6"/>
    <w:rsid w:val="007C6F5B"/>
    <w:rsid w:val="007C728E"/>
    <w:rsid w:val="007C7448"/>
    <w:rsid w:val="007C74E0"/>
    <w:rsid w:val="007C7584"/>
    <w:rsid w:val="007D08A2"/>
    <w:rsid w:val="007D1933"/>
    <w:rsid w:val="007D1B86"/>
    <w:rsid w:val="007D21A7"/>
    <w:rsid w:val="007D2502"/>
    <w:rsid w:val="007D296F"/>
    <w:rsid w:val="007D2C53"/>
    <w:rsid w:val="007D3D60"/>
    <w:rsid w:val="007D4F2A"/>
    <w:rsid w:val="007D52B7"/>
    <w:rsid w:val="007D54B8"/>
    <w:rsid w:val="007D560B"/>
    <w:rsid w:val="007D5610"/>
    <w:rsid w:val="007D567F"/>
    <w:rsid w:val="007D5B9D"/>
    <w:rsid w:val="007E03BC"/>
    <w:rsid w:val="007E068B"/>
    <w:rsid w:val="007E1399"/>
    <w:rsid w:val="007E1841"/>
    <w:rsid w:val="007E1980"/>
    <w:rsid w:val="007E23C8"/>
    <w:rsid w:val="007E23E4"/>
    <w:rsid w:val="007E27B5"/>
    <w:rsid w:val="007E2CE7"/>
    <w:rsid w:val="007E30F1"/>
    <w:rsid w:val="007E4B76"/>
    <w:rsid w:val="007E4C99"/>
    <w:rsid w:val="007E5EA8"/>
    <w:rsid w:val="007E64A0"/>
    <w:rsid w:val="007E6FB3"/>
    <w:rsid w:val="007E71BC"/>
    <w:rsid w:val="007E7BED"/>
    <w:rsid w:val="007E7DA8"/>
    <w:rsid w:val="007F025D"/>
    <w:rsid w:val="007F0CF1"/>
    <w:rsid w:val="007F12A5"/>
    <w:rsid w:val="007F1F8B"/>
    <w:rsid w:val="007F1F92"/>
    <w:rsid w:val="007F2090"/>
    <w:rsid w:val="007F2B40"/>
    <w:rsid w:val="007F2CE3"/>
    <w:rsid w:val="007F4359"/>
    <w:rsid w:val="007F49A5"/>
    <w:rsid w:val="007F4CF1"/>
    <w:rsid w:val="007F592C"/>
    <w:rsid w:val="007F71B0"/>
    <w:rsid w:val="007F7436"/>
    <w:rsid w:val="007F758D"/>
    <w:rsid w:val="007F7652"/>
    <w:rsid w:val="007F770C"/>
    <w:rsid w:val="007F7D52"/>
    <w:rsid w:val="0080033E"/>
    <w:rsid w:val="008004FB"/>
    <w:rsid w:val="00800EDA"/>
    <w:rsid w:val="008014A0"/>
    <w:rsid w:val="00801DF8"/>
    <w:rsid w:val="00802009"/>
    <w:rsid w:val="00802A9D"/>
    <w:rsid w:val="00802DD6"/>
    <w:rsid w:val="00804107"/>
    <w:rsid w:val="008055AC"/>
    <w:rsid w:val="00805C9C"/>
    <w:rsid w:val="0080654C"/>
    <w:rsid w:val="0080676B"/>
    <w:rsid w:val="00806CFB"/>
    <w:rsid w:val="008071C6"/>
    <w:rsid w:val="00810234"/>
    <w:rsid w:val="008124B6"/>
    <w:rsid w:val="008125D4"/>
    <w:rsid w:val="008132A7"/>
    <w:rsid w:val="00813BDA"/>
    <w:rsid w:val="008141F3"/>
    <w:rsid w:val="008150C2"/>
    <w:rsid w:val="0081561B"/>
    <w:rsid w:val="00815942"/>
    <w:rsid w:val="00816DD7"/>
    <w:rsid w:val="00817A00"/>
    <w:rsid w:val="00817B56"/>
    <w:rsid w:val="00817BCE"/>
    <w:rsid w:val="008209C0"/>
    <w:rsid w:val="00821875"/>
    <w:rsid w:val="00821CED"/>
    <w:rsid w:val="00822FDE"/>
    <w:rsid w:val="008236FE"/>
    <w:rsid w:val="0082466B"/>
    <w:rsid w:val="00824F05"/>
    <w:rsid w:val="008252FB"/>
    <w:rsid w:val="00825467"/>
    <w:rsid w:val="008262CB"/>
    <w:rsid w:val="00826884"/>
    <w:rsid w:val="00826BB6"/>
    <w:rsid w:val="00827009"/>
    <w:rsid w:val="00827554"/>
    <w:rsid w:val="008302E5"/>
    <w:rsid w:val="008305E8"/>
    <w:rsid w:val="008306AF"/>
    <w:rsid w:val="00830EE9"/>
    <w:rsid w:val="00831D26"/>
    <w:rsid w:val="00834366"/>
    <w:rsid w:val="008346DB"/>
    <w:rsid w:val="0083472F"/>
    <w:rsid w:val="00834921"/>
    <w:rsid w:val="0083563C"/>
    <w:rsid w:val="0083582F"/>
    <w:rsid w:val="008358EC"/>
    <w:rsid w:val="00835DB3"/>
    <w:rsid w:val="0083617B"/>
    <w:rsid w:val="00836BBD"/>
    <w:rsid w:val="008371BD"/>
    <w:rsid w:val="008418E2"/>
    <w:rsid w:val="00841945"/>
    <w:rsid w:val="00842129"/>
    <w:rsid w:val="00842B92"/>
    <w:rsid w:val="00843C03"/>
    <w:rsid w:val="00843E32"/>
    <w:rsid w:val="00844721"/>
    <w:rsid w:val="008449CF"/>
    <w:rsid w:val="008453CC"/>
    <w:rsid w:val="00845651"/>
    <w:rsid w:val="00846619"/>
    <w:rsid w:val="00846F24"/>
    <w:rsid w:val="0084741F"/>
    <w:rsid w:val="008504A8"/>
    <w:rsid w:val="00850CF4"/>
    <w:rsid w:val="008526A0"/>
    <w:rsid w:val="0085282E"/>
    <w:rsid w:val="008535D4"/>
    <w:rsid w:val="00854B7A"/>
    <w:rsid w:val="00854DD7"/>
    <w:rsid w:val="0085633C"/>
    <w:rsid w:val="008572C7"/>
    <w:rsid w:val="00857833"/>
    <w:rsid w:val="0086046F"/>
    <w:rsid w:val="008604E3"/>
    <w:rsid w:val="00860CA3"/>
    <w:rsid w:val="0086204E"/>
    <w:rsid w:val="00862681"/>
    <w:rsid w:val="008638D4"/>
    <w:rsid w:val="008640DC"/>
    <w:rsid w:val="00867ADE"/>
    <w:rsid w:val="008710C4"/>
    <w:rsid w:val="0087198C"/>
    <w:rsid w:val="00871AE8"/>
    <w:rsid w:val="00872C1F"/>
    <w:rsid w:val="008731DB"/>
    <w:rsid w:val="0087339C"/>
    <w:rsid w:val="008733EC"/>
    <w:rsid w:val="00873B42"/>
    <w:rsid w:val="00874D94"/>
    <w:rsid w:val="008763E1"/>
    <w:rsid w:val="008809EB"/>
    <w:rsid w:val="008812B7"/>
    <w:rsid w:val="00882049"/>
    <w:rsid w:val="0088217B"/>
    <w:rsid w:val="008821EB"/>
    <w:rsid w:val="008825B0"/>
    <w:rsid w:val="0088310F"/>
    <w:rsid w:val="00883130"/>
    <w:rsid w:val="0088528C"/>
    <w:rsid w:val="008856D8"/>
    <w:rsid w:val="008862AE"/>
    <w:rsid w:val="0088654A"/>
    <w:rsid w:val="00886F6E"/>
    <w:rsid w:val="00887353"/>
    <w:rsid w:val="00890CCC"/>
    <w:rsid w:val="008917D7"/>
    <w:rsid w:val="00892E82"/>
    <w:rsid w:val="008935B8"/>
    <w:rsid w:val="0089365B"/>
    <w:rsid w:val="00894E36"/>
    <w:rsid w:val="0089519B"/>
    <w:rsid w:val="00895D5F"/>
    <w:rsid w:val="008977EA"/>
    <w:rsid w:val="008A0164"/>
    <w:rsid w:val="008A0E36"/>
    <w:rsid w:val="008A10E5"/>
    <w:rsid w:val="008A177D"/>
    <w:rsid w:val="008A2AB6"/>
    <w:rsid w:val="008A3867"/>
    <w:rsid w:val="008A39E6"/>
    <w:rsid w:val="008A3E53"/>
    <w:rsid w:val="008A43B6"/>
    <w:rsid w:val="008A461B"/>
    <w:rsid w:val="008A4C8E"/>
    <w:rsid w:val="008A5008"/>
    <w:rsid w:val="008A64D0"/>
    <w:rsid w:val="008A7DFE"/>
    <w:rsid w:val="008B25F4"/>
    <w:rsid w:val="008B3141"/>
    <w:rsid w:val="008B3CE6"/>
    <w:rsid w:val="008B50C3"/>
    <w:rsid w:val="008B5614"/>
    <w:rsid w:val="008B597B"/>
    <w:rsid w:val="008B59F3"/>
    <w:rsid w:val="008B5B3B"/>
    <w:rsid w:val="008C0483"/>
    <w:rsid w:val="008C0574"/>
    <w:rsid w:val="008C1B58"/>
    <w:rsid w:val="008C23E2"/>
    <w:rsid w:val="008C2E21"/>
    <w:rsid w:val="008C3800"/>
    <w:rsid w:val="008C39AE"/>
    <w:rsid w:val="008C4A11"/>
    <w:rsid w:val="008C5348"/>
    <w:rsid w:val="008C590D"/>
    <w:rsid w:val="008C69EF"/>
    <w:rsid w:val="008D048B"/>
    <w:rsid w:val="008D14FB"/>
    <w:rsid w:val="008D5FEA"/>
    <w:rsid w:val="008D77C5"/>
    <w:rsid w:val="008D7B4B"/>
    <w:rsid w:val="008D7CC8"/>
    <w:rsid w:val="008D7E80"/>
    <w:rsid w:val="008E031B"/>
    <w:rsid w:val="008E0495"/>
    <w:rsid w:val="008E0902"/>
    <w:rsid w:val="008E0D80"/>
    <w:rsid w:val="008E0EBB"/>
    <w:rsid w:val="008E1443"/>
    <w:rsid w:val="008E1795"/>
    <w:rsid w:val="008E1B2D"/>
    <w:rsid w:val="008E1B87"/>
    <w:rsid w:val="008E2C50"/>
    <w:rsid w:val="008E3FBD"/>
    <w:rsid w:val="008E4722"/>
    <w:rsid w:val="008E580C"/>
    <w:rsid w:val="008E7029"/>
    <w:rsid w:val="008E7EF6"/>
    <w:rsid w:val="008F1F98"/>
    <w:rsid w:val="008F277B"/>
    <w:rsid w:val="008F334A"/>
    <w:rsid w:val="008F33B1"/>
    <w:rsid w:val="008F41A3"/>
    <w:rsid w:val="008F47EE"/>
    <w:rsid w:val="008F56F8"/>
    <w:rsid w:val="008F5BBC"/>
    <w:rsid w:val="008F6758"/>
    <w:rsid w:val="00900CF7"/>
    <w:rsid w:val="009010A7"/>
    <w:rsid w:val="0090158F"/>
    <w:rsid w:val="009019C8"/>
    <w:rsid w:val="00901FA8"/>
    <w:rsid w:val="00902638"/>
    <w:rsid w:val="0090392B"/>
    <w:rsid w:val="009040DD"/>
    <w:rsid w:val="0090443C"/>
    <w:rsid w:val="00905B47"/>
    <w:rsid w:val="00905E29"/>
    <w:rsid w:val="009062DC"/>
    <w:rsid w:val="00906786"/>
    <w:rsid w:val="0090753D"/>
    <w:rsid w:val="00907A17"/>
    <w:rsid w:val="0091331C"/>
    <w:rsid w:val="0091338E"/>
    <w:rsid w:val="00913B76"/>
    <w:rsid w:val="00913DAF"/>
    <w:rsid w:val="009141B9"/>
    <w:rsid w:val="00915578"/>
    <w:rsid w:val="0092014D"/>
    <w:rsid w:val="00920AC8"/>
    <w:rsid w:val="0092253A"/>
    <w:rsid w:val="00922575"/>
    <w:rsid w:val="0092268D"/>
    <w:rsid w:val="00923042"/>
    <w:rsid w:val="0092319F"/>
    <w:rsid w:val="0092382D"/>
    <w:rsid w:val="0092391F"/>
    <w:rsid w:val="0092416F"/>
    <w:rsid w:val="00924359"/>
    <w:rsid w:val="009246E2"/>
    <w:rsid w:val="00924773"/>
    <w:rsid w:val="00925262"/>
    <w:rsid w:val="00925E81"/>
    <w:rsid w:val="009267D9"/>
    <w:rsid w:val="00926EB3"/>
    <w:rsid w:val="009279DE"/>
    <w:rsid w:val="00930116"/>
    <w:rsid w:val="0093148F"/>
    <w:rsid w:val="00932AB4"/>
    <w:rsid w:val="00934AD7"/>
    <w:rsid w:val="00935CAD"/>
    <w:rsid w:val="00935D0B"/>
    <w:rsid w:val="00936129"/>
    <w:rsid w:val="00936861"/>
    <w:rsid w:val="009376BD"/>
    <w:rsid w:val="00937844"/>
    <w:rsid w:val="00937F2E"/>
    <w:rsid w:val="0094066E"/>
    <w:rsid w:val="009408AF"/>
    <w:rsid w:val="00940B6D"/>
    <w:rsid w:val="0094212C"/>
    <w:rsid w:val="00942CA6"/>
    <w:rsid w:val="0094310B"/>
    <w:rsid w:val="00943C9A"/>
    <w:rsid w:val="00945950"/>
    <w:rsid w:val="009462C1"/>
    <w:rsid w:val="009472F9"/>
    <w:rsid w:val="00947CBE"/>
    <w:rsid w:val="009525DA"/>
    <w:rsid w:val="0095320C"/>
    <w:rsid w:val="00954689"/>
    <w:rsid w:val="009553E9"/>
    <w:rsid w:val="00955731"/>
    <w:rsid w:val="00956209"/>
    <w:rsid w:val="00956C16"/>
    <w:rsid w:val="00957888"/>
    <w:rsid w:val="00957894"/>
    <w:rsid w:val="009617C9"/>
    <w:rsid w:val="00961873"/>
    <w:rsid w:val="00961C93"/>
    <w:rsid w:val="00962632"/>
    <w:rsid w:val="009645D6"/>
    <w:rsid w:val="00964C45"/>
    <w:rsid w:val="00964F3B"/>
    <w:rsid w:val="00964FDA"/>
    <w:rsid w:val="00965324"/>
    <w:rsid w:val="00965D9D"/>
    <w:rsid w:val="0096736C"/>
    <w:rsid w:val="009675A1"/>
    <w:rsid w:val="00967AD4"/>
    <w:rsid w:val="00967D2E"/>
    <w:rsid w:val="00967D42"/>
    <w:rsid w:val="00967E39"/>
    <w:rsid w:val="0097091E"/>
    <w:rsid w:val="00970C35"/>
    <w:rsid w:val="009716CE"/>
    <w:rsid w:val="00972542"/>
    <w:rsid w:val="009737D6"/>
    <w:rsid w:val="00973EEC"/>
    <w:rsid w:val="00975848"/>
    <w:rsid w:val="009760D3"/>
    <w:rsid w:val="009770D0"/>
    <w:rsid w:val="00977132"/>
    <w:rsid w:val="00981A4B"/>
    <w:rsid w:val="00981FCB"/>
    <w:rsid w:val="00982501"/>
    <w:rsid w:val="00982740"/>
    <w:rsid w:val="009828E4"/>
    <w:rsid w:val="0098306E"/>
    <w:rsid w:val="00983ECF"/>
    <w:rsid w:val="0098410D"/>
    <w:rsid w:val="00984309"/>
    <w:rsid w:val="00984967"/>
    <w:rsid w:val="0098521F"/>
    <w:rsid w:val="009866CD"/>
    <w:rsid w:val="009869CB"/>
    <w:rsid w:val="00986D61"/>
    <w:rsid w:val="009877D3"/>
    <w:rsid w:val="00987F5E"/>
    <w:rsid w:val="00990823"/>
    <w:rsid w:val="009924C2"/>
    <w:rsid w:val="009945D2"/>
    <w:rsid w:val="00994A86"/>
    <w:rsid w:val="00994E8F"/>
    <w:rsid w:val="009951DC"/>
    <w:rsid w:val="0099520C"/>
    <w:rsid w:val="009959BB"/>
    <w:rsid w:val="00995E4F"/>
    <w:rsid w:val="00997158"/>
    <w:rsid w:val="009A01B3"/>
    <w:rsid w:val="009A2321"/>
    <w:rsid w:val="009A27F1"/>
    <w:rsid w:val="009A2FD7"/>
    <w:rsid w:val="009A3A7C"/>
    <w:rsid w:val="009A3C31"/>
    <w:rsid w:val="009A507E"/>
    <w:rsid w:val="009A561B"/>
    <w:rsid w:val="009A5689"/>
    <w:rsid w:val="009A66DB"/>
    <w:rsid w:val="009A7061"/>
    <w:rsid w:val="009A7A45"/>
    <w:rsid w:val="009B15E6"/>
    <w:rsid w:val="009B1BC1"/>
    <w:rsid w:val="009B202E"/>
    <w:rsid w:val="009B25B5"/>
    <w:rsid w:val="009B2ADB"/>
    <w:rsid w:val="009B408F"/>
    <w:rsid w:val="009B4574"/>
    <w:rsid w:val="009B460C"/>
    <w:rsid w:val="009B603A"/>
    <w:rsid w:val="009B6344"/>
    <w:rsid w:val="009B7362"/>
    <w:rsid w:val="009C178B"/>
    <w:rsid w:val="009C22AE"/>
    <w:rsid w:val="009C237D"/>
    <w:rsid w:val="009C2D0E"/>
    <w:rsid w:val="009C3B53"/>
    <w:rsid w:val="009C3DAC"/>
    <w:rsid w:val="009C42E0"/>
    <w:rsid w:val="009C5090"/>
    <w:rsid w:val="009C51FA"/>
    <w:rsid w:val="009C5301"/>
    <w:rsid w:val="009C5974"/>
    <w:rsid w:val="009C68EE"/>
    <w:rsid w:val="009C6917"/>
    <w:rsid w:val="009C6B8B"/>
    <w:rsid w:val="009C72C4"/>
    <w:rsid w:val="009C753A"/>
    <w:rsid w:val="009D0409"/>
    <w:rsid w:val="009D0EA3"/>
    <w:rsid w:val="009D157D"/>
    <w:rsid w:val="009D1DB7"/>
    <w:rsid w:val="009D23CE"/>
    <w:rsid w:val="009D49B3"/>
    <w:rsid w:val="009D5362"/>
    <w:rsid w:val="009D586C"/>
    <w:rsid w:val="009D589D"/>
    <w:rsid w:val="009D5A32"/>
    <w:rsid w:val="009E02C3"/>
    <w:rsid w:val="009E0F4A"/>
    <w:rsid w:val="009E1415"/>
    <w:rsid w:val="009E1F26"/>
    <w:rsid w:val="009E2440"/>
    <w:rsid w:val="009E3FC8"/>
    <w:rsid w:val="009E4A01"/>
    <w:rsid w:val="009E4AB0"/>
    <w:rsid w:val="009E55F3"/>
    <w:rsid w:val="009E574C"/>
    <w:rsid w:val="009E6116"/>
    <w:rsid w:val="009E641D"/>
    <w:rsid w:val="009F02CE"/>
    <w:rsid w:val="009F13EE"/>
    <w:rsid w:val="009F161B"/>
    <w:rsid w:val="009F20BA"/>
    <w:rsid w:val="009F25FC"/>
    <w:rsid w:val="009F3B2F"/>
    <w:rsid w:val="009F3D1E"/>
    <w:rsid w:val="009F45F2"/>
    <w:rsid w:val="009F4F3A"/>
    <w:rsid w:val="009F57BA"/>
    <w:rsid w:val="009F6AE0"/>
    <w:rsid w:val="009F6F49"/>
    <w:rsid w:val="009F715E"/>
    <w:rsid w:val="00A008FD"/>
    <w:rsid w:val="00A00DFD"/>
    <w:rsid w:val="00A0153B"/>
    <w:rsid w:val="00A0258A"/>
    <w:rsid w:val="00A02AA2"/>
    <w:rsid w:val="00A02E43"/>
    <w:rsid w:val="00A035CE"/>
    <w:rsid w:val="00A03FF1"/>
    <w:rsid w:val="00A047AE"/>
    <w:rsid w:val="00A05711"/>
    <w:rsid w:val="00A065F9"/>
    <w:rsid w:val="00A06730"/>
    <w:rsid w:val="00A07804"/>
    <w:rsid w:val="00A07F34"/>
    <w:rsid w:val="00A1059B"/>
    <w:rsid w:val="00A122D9"/>
    <w:rsid w:val="00A12741"/>
    <w:rsid w:val="00A13938"/>
    <w:rsid w:val="00A145B7"/>
    <w:rsid w:val="00A1469D"/>
    <w:rsid w:val="00A158C9"/>
    <w:rsid w:val="00A15CBE"/>
    <w:rsid w:val="00A1758A"/>
    <w:rsid w:val="00A217E5"/>
    <w:rsid w:val="00A21CFD"/>
    <w:rsid w:val="00A22060"/>
    <w:rsid w:val="00A22154"/>
    <w:rsid w:val="00A22374"/>
    <w:rsid w:val="00A227CE"/>
    <w:rsid w:val="00A237E2"/>
    <w:rsid w:val="00A23915"/>
    <w:rsid w:val="00A2567C"/>
    <w:rsid w:val="00A25C38"/>
    <w:rsid w:val="00A25CE7"/>
    <w:rsid w:val="00A2637C"/>
    <w:rsid w:val="00A2704F"/>
    <w:rsid w:val="00A308ED"/>
    <w:rsid w:val="00A3096E"/>
    <w:rsid w:val="00A3141A"/>
    <w:rsid w:val="00A315C6"/>
    <w:rsid w:val="00A3204E"/>
    <w:rsid w:val="00A3262C"/>
    <w:rsid w:val="00A3432C"/>
    <w:rsid w:val="00A34DAE"/>
    <w:rsid w:val="00A34F85"/>
    <w:rsid w:val="00A364B9"/>
    <w:rsid w:val="00A367FE"/>
    <w:rsid w:val="00A36BBE"/>
    <w:rsid w:val="00A40A8C"/>
    <w:rsid w:val="00A412E3"/>
    <w:rsid w:val="00A41D0A"/>
    <w:rsid w:val="00A41D47"/>
    <w:rsid w:val="00A4226A"/>
    <w:rsid w:val="00A4257A"/>
    <w:rsid w:val="00A42C51"/>
    <w:rsid w:val="00A42CB3"/>
    <w:rsid w:val="00A4307A"/>
    <w:rsid w:val="00A4353D"/>
    <w:rsid w:val="00A43FF4"/>
    <w:rsid w:val="00A44BEA"/>
    <w:rsid w:val="00A44CC5"/>
    <w:rsid w:val="00A4548A"/>
    <w:rsid w:val="00A466CA"/>
    <w:rsid w:val="00A47AFA"/>
    <w:rsid w:val="00A47EBB"/>
    <w:rsid w:val="00A500B3"/>
    <w:rsid w:val="00A50622"/>
    <w:rsid w:val="00A50FD7"/>
    <w:rsid w:val="00A51BF7"/>
    <w:rsid w:val="00A51CDD"/>
    <w:rsid w:val="00A523DD"/>
    <w:rsid w:val="00A5373E"/>
    <w:rsid w:val="00A53A34"/>
    <w:rsid w:val="00A5482A"/>
    <w:rsid w:val="00A5496D"/>
    <w:rsid w:val="00A54987"/>
    <w:rsid w:val="00A549C5"/>
    <w:rsid w:val="00A559AF"/>
    <w:rsid w:val="00A5619E"/>
    <w:rsid w:val="00A56571"/>
    <w:rsid w:val="00A56AE2"/>
    <w:rsid w:val="00A57CE3"/>
    <w:rsid w:val="00A604A7"/>
    <w:rsid w:val="00A60664"/>
    <w:rsid w:val="00A60B8A"/>
    <w:rsid w:val="00A60E82"/>
    <w:rsid w:val="00A61548"/>
    <w:rsid w:val="00A632F7"/>
    <w:rsid w:val="00A63D8F"/>
    <w:rsid w:val="00A66C37"/>
    <w:rsid w:val="00A6730D"/>
    <w:rsid w:val="00A6780B"/>
    <w:rsid w:val="00A67DD0"/>
    <w:rsid w:val="00A70016"/>
    <w:rsid w:val="00A70B26"/>
    <w:rsid w:val="00A71625"/>
    <w:rsid w:val="00A71810"/>
    <w:rsid w:val="00A71891"/>
    <w:rsid w:val="00A71B9B"/>
    <w:rsid w:val="00A72804"/>
    <w:rsid w:val="00A72E52"/>
    <w:rsid w:val="00A7300C"/>
    <w:rsid w:val="00A7305E"/>
    <w:rsid w:val="00A73A1F"/>
    <w:rsid w:val="00A73C1B"/>
    <w:rsid w:val="00A73CFC"/>
    <w:rsid w:val="00A7499B"/>
    <w:rsid w:val="00A751C7"/>
    <w:rsid w:val="00A77434"/>
    <w:rsid w:val="00A7749D"/>
    <w:rsid w:val="00A775CE"/>
    <w:rsid w:val="00A805A5"/>
    <w:rsid w:val="00A80F02"/>
    <w:rsid w:val="00A81DEB"/>
    <w:rsid w:val="00A81F11"/>
    <w:rsid w:val="00A83406"/>
    <w:rsid w:val="00A847CC"/>
    <w:rsid w:val="00A848FF"/>
    <w:rsid w:val="00A84B4A"/>
    <w:rsid w:val="00A85639"/>
    <w:rsid w:val="00A85703"/>
    <w:rsid w:val="00A8596D"/>
    <w:rsid w:val="00A85C2E"/>
    <w:rsid w:val="00A86CB2"/>
    <w:rsid w:val="00A86E39"/>
    <w:rsid w:val="00A87324"/>
    <w:rsid w:val="00A87751"/>
    <w:rsid w:val="00A87844"/>
    <w:rsid w:val="00A87F74"/>
    <w:rsid w:val="00A912E0"/>
    <w:rsid w:val="00A91852"/>
    <w:rsid w:val="00A92BB4"/>
    <w:rsid w:val="00A93282"/>
    <w:rsid w:val="00A94B3B"/>
    <w:rsid w:val="00A95B2F"/>
    <w:rsid w:val="00A9673C"/>
    <w:rsid w:val="00A972FA"/>
    <w:rsid w:val="00AA038C"/>
    <w:rsid w:val="00AA0F10"/>
    <w:rsid w:val="00AA17B9"/>
    <w:rsid w:val="00AA1839"/>
    <w:rsid w:val="00AA39B4"/>
    <w:rsid w:val="00AA4DA3"/>
    <w:rsid w:val="00AA5FEC"/>
    <w:rsid w:val="00AA6A42"/>
    <w:rsid w:val="00AA7014"/>
    <w:rsid w:val="00AA7A09"/>
    <w:rsid w:val="00AA7DAC"/>
    <w:rsid w:val="00AB1D68"/>
    <w:rsid w:val="00AB20FC"/>
    <w:rsid w:val="00AB21E5"/>
    <w:rsid w:val="00AB22BA"/>
    <w:rsid w:val="00AB3235"/>
    <w:rsid w:val="00AB3B50"/>
    <w:rsid w:val="00AB3D60"/>
    <w:rsid w:val="00AB4A83"/>
    <w:rsid w:val="00AB4ACC"/>
    <w:rsid w:val="00AB6A37"/>
    <w:rsid w:val="00AB72D5"/>
    <w:rsid w:val="00AB7CA0"/>
    <w:rsid w:val="00AB7CD8"/>
    <w:rsid w:val="00AC05B1"/>
    <w:rsid w:val="00AC05ED"/>
    <w:rsid w:val="00AC179F"/>
    <w:rsid w:val="00AC1AD3"/>
    <w:rsid w:val="00AC38C7"/>
    <w:rsid w:val="00AC4F31"/>
    <w:rsid w:val="00AC6221"/>
    <w:rsid w:val="00AC66C3"/>
    <w:rsid w:val="00AC6C68"/>
    <w:rsid w:val="00AC7021"/>
    <w:rsid w:val="00AC7212"/>
    <w:rsid w:val="00AD0C67"/>
    <w:rsid w:val="00AD1A30"/>
    <w:rsid w:val="00AD29A7"/>
    <w:rsid w:val="00AD30FA"/>
    <w:rsid w:val="00AD33E0"/>
    <w:rsid w:val="00AD34C1"/>
    <w:rsid w:val="00AD356C"/>
    <w:rsid w:val="00AD51AA"/>
    <w:rsid w:val="00AD558A"/>
    <w:rsid w:val="00AD606B"/>
    <w:rsid w:val="00AD638B"/>
    <w:rsid w:val="00AD733B"/>
    <w:rsid w:val="00AD786A"/>
    <w:rsid w:val="00AE12B6"/>
    <w:rsid w:val="00AE170B"/>
    <w:rsid w:val="00AE1F48"/>
    <w:rsid w:val="00AE2914"/>
    <w:rsid w:val="00AE298B"/>
    <w:rsid w:val="00AE2D40"/>
    <w:rsid w:val="00AE313A"/>
    <w:rsid w:val="00AE4540"/>
    <w:rsid w:val="00AE51AD"/>
    <w:rsid w:val="00AE6D15"/>
    <w:rsid w:val="00AE6EB3"/>
    <w:rsid w:val="00AE71AF"/>
    <w:rsid w:val="00AE7799"/>
    <w:rsid w:val="00AF08A8"/>
    <w:rsid w:val="00AF0F57"/>
    <w:rsid w:val="00AF113F"/>
    <w:rsid w:val="00AF2E5A"/>
    <w:rsid w:val="00AF3456"/>
    <w:rsid w:val="00AF4CDC"/>
    <w:rsid w:val="00AF4F1D"/>
    <w:rsid w:val="00AF58A8"/>
    <w:rsid w:val="00AF5B35"/>
    <w:rsid w:val="00AF7002"/>
    <w:rsid w:val="00AF7E4A"/>
    <w:rsid w:val="00B01588"/>
    <w:rsid w:val="00B01DB2"/>
    <w:rsid w:val="00B03AF5"/>
    <w:rsid w:val="00B04069"/>
    <w:rsid w:val="00B04182"/>
    <w:rsid w:val="00B050C2"/>
    <w:rsid w:val="00B05EB2"/>
    <w:rsid w:val="00B05EC4"/>
    <w:rsid w:val="00B07AE3"/>
    <w:rsid w:val="00B07F6A"/>
    <w:rsid w:val="00B10287"/>
    <w:rsid w:val="00B112C5"/>
    <w:rsid w:val="00B1135A"/>
    <w:rsid w:val="00B11430"/>
    <w:rsid w:val="00B11C5B"/>
    <w:rsid w:val="00B140B7"/>
    <w:rsid w:val="00B15311"/>
    <w:rsid w:val="00B15D93"/>
    <w:rsid w:val="00B16B49"/>
    <w:rsid w:val="00B17695"/>
    <w:rsid w:val="00B20B14"/>
    <w:rsid w:val="00B215D3"/>
    <w:rsid w:val="00B22051"/>
    <w:rsid w:val="00B222C4"/>
    <w:rsid w:val="00B22355"/>
    <w:rsid w:val="00B245A1"/>
    <w:rsid w:val="00B24827"/>
    <w:rsid w:val="00B24B9E"/>
    <w:rsid w:val="00B24E90"/>
    <w:rsid w:val="00B24F58"/>
    <w:rsid w:val="00B254A8"/>
    <w:rsid w:val="00B2550A"/>
    <w:rsid w:val="00B2563B"/>
    <w:rsid w:val="00B266FA"/>
    <w:rsid w:val="00B26756"/>
    <w:rsid w:val="00B27B43"/>
    <w:rsid w:val="00B27B9C"/>
    <w:rsid w:val="00B27F1F"/>
    <w:rsid w:val="00B30199"/>
    <w:rsid w:val="00B30437"/>
    <w:rsid w:val="00B32B07"/>
    <w:rsid w:val="00B32C08"/>
    <w:rsid w:val="00B32E4E"/>
    <w:rsid w:val="00B331AF"/>
    <w:rsid w:val="00B3321B"/>
    <w:rsid w:val="00B34314"/>
    <w:rsid w:val="00B34659"/>
    <w:rsid w:val="00B35356"/>
    <w:rsid w:val="00B353EB"/>
    <w:rsid w:val="00B3591E"/>
    <w:rsid w:val="00B36838"/>
    <w:rsid w:val="00B371F8"/>
    <w:rsid w:val="00B37DE1"/>
    <w:rsid w:val="00B40E6C"/>
    <w:rsid w:val="00B420EC"/>
    <w:rsid w:val="00B42AED"/>
    <w:rsid w:val="00B43078"/>
    <w:rsid w:val="00B4396A"/>
    <w:rsid w:val="00B439C4"/>
    <w:rsid w:val="00B43FD7"/>
    <w:rsid w:val="00B449EE"/>
    <w:rsid w:val="00B45195"/>
    <w:rsid w:val="00B4535E"/>
    <w:rsid w:val="00B45B6A"/>
    <w:rsid w:val="00B460B9"/>
    <w:rsid w:val="00B467EE"/>
    <w:rsid w:val="00B46842"/>
    <w:rsid w:val="00B47BE2"/>
    <w:rsid w:val="00B500FF"/>
    <w:rsid w:val="00B50F1C"/>
    <w:rsid w:val="00B51227"/>
    <w:rsid w:val="00B5159F"/>
    <w:rsid w:val="00B522A9"/>
    <w:rsid w:val="00B5241F"/>
    <w:rsid w:val="00B52A8C"/>
    <w:rsid w:val="00B55494"/>
    <w:rsid w:val="00B558B7"/>
    <w:rsid w:val="00B5633B"/>
    <w:rsid w:val="00B56B93"/>
    <w:rsid w:val="00B5795E"/>
    <w:rsid w:val="00B6082B"/>
    <w:rsid w:val="00B61205"/>
    <w:rsid w:val="00B62DB4"/>
    <w:rsid w:val="00B636A8"/>
    <w:rsid w:val="00B63796"/>
    <w:rsid w:val="00B64232"/>
    <w:rsid w:val="00B65FE1"/>
    <w:rsid w:val="00B665C6"/>
    <w:rsid w:val="00B6697B"/>
    <w:rsid w:val="00B66AD0"/>
    <w:rsid w:val="00B66FEE"/>
    <w:rsid w:val="00B672EC"/>
    <w:rsid w:val="00B674CA"/>
    <w:rsid w:val="00B67D09"/>
    <w:rsid w:val="00B708D5"/>
    <w:rsid w:val="00B713AB"/>
    <w:rsid w:val="00B7145D"/>
    <w:rsid w:val="00B716D1"/>
    <w:rsid w:val="00B72ACB"/>
    <w:rsid w:val="00B739AA"/>
    <w:rsid w:val="00B73F20"/>
    <w:rsid w:val="00B74043"/>
    <w:rsid w:val="00B74D4D"/>
    <w:rsid w:val="00B76B2C"/>
    <w:rsid w:val="00B77057"/>
    <w:rsid w:val="00B77567"/>
    <w:rsid w:val="00B77A21"/>
    <w:rsid w:val="00B805AF"/>
    <w:rsid w:val="00B81146"/>
    <w:rsid w:val="00B812AD"/>
    <w:rsid w:val="00B8224B"/>
    <w:rsid w:val="00B82CC0"/>
    <w:rsid w:val="00B8366F"/>
    <w:rsid w:val="00B8490F"/>
    <w:rsid w:val="00B84A63"/>
    <w:rsid w:val="00B84C82"/>
    <w:rsid w:val="00B84DFC"/>
    <w:rsid w:val="00B8628E"/>
    <w:rsid w:val="00B869EC"/>
    <w:rsid w:val="00B86C79"/>
    <w:rsid w:val="00B86E3F"/>
    <w:rsid w:val="00B915AD"/>
    <w:rsid w:val="00B9397A"/>
    <w:rsid w:val="00B94259"/>
    <w:rsid w:val="00B94374"/>
    <w:rsid w:val="00B94865"/>
    <w:rsid w:val="00B958E7"/>
    <w:rsid w:val="00B95A1B"/>
    <w:rsid w:val="00B95A55"/>
    <w:rsid w:val="00B95B15"/>
    <w:rsid w:val="00B9633D"/>
    <w:rsid w:val="00B9761C"/>
    <w:rsid w:val="00BA0B75"/>
    <w:rsid w:val="00BA1231"/>
    <w:rsid w:val="00BA1CF6"/>
    <w:rsid w:val="00BA2EBE"/>
    <w:rsid w:val="00BA3045"/>
    <w:rsid w:val="00BA350B"/>
    <w:rsid w:val="00BA358B"/>
    <w:rsid w:val="00BA38A6"/>
    <w:rsid w:val="00BA411F"/>
    <w:rsid w:val="00BA583F"/>
    <w:rsid w:val="00BA5C72"/>
    <w:rsid w:val="00BA64E9"/>
    <w:rsid w:val="00BA67CB"/>
    <w:rsid w:val="00BA6E67"/>
    <w:rsid w:val="00BA7CD7"/>
    <w:rsid w:val="00BB08E2"/>
    <w:rsid w:val="00BB0F28"/>
    <w:rsid w:val="00BB15D4"/>
    <w:rsid w:val="00BB226E"/>
    <w:rsid w:val="00BB458A"/>
    <w:rsid w:val="00BB67D3"/>
    <w:rsid w:val="00BB6FDE"/>
    <w:rsid w:val="00BB7594"/>
    <w:rsid w:val="00BB775F"/>
    <w:rsid w:val="00BC0677"/>
    <w:rsid w:val="00BC09A4"/>
    <w:rsid w:val="00BC0D3A"/>
    <w:rsid w:val="00BC1257"/>
    <w:rsid w:val="00BC23C6"/>
    <w:rsid w:val="00BC2C45"/>
    <w:rsid w:val="00BC2F72"/>
    <w:rsid w:val="00BC312B"/>
    <w:rsid w:val="00BC31D0"/>
    <w:rsid w:val="00BC53C0"/>
    <w:rsid w:val="00BC57CD"/>
    <w:rsid w:val="00BC6DA2"/>
    <w:rsid w:val="00BD00D3"/>
    <w:rsid w:val="00BD1258"/>
    <w:rsid w:val="00BD1489"/>
    <w:rsid w:val="00BD1659"/>
    <w:rsid w:val="00BD18AC"/>
    <w:rsid w:val="00BD1A9F"/>
    <w:rsid w:val="00BD3AA9"/>
    <w:rsid w:val="00BD4763"/>
    <w:rsid w:val="00BD4A18"/>
    <w:rsid w:val="00BD5862"/>
    <w:rsid w:val="00BD5902"/>
    <w:rsid w:val="00BD5A59"/>
    <w:rsid w:val="00BD5CAC"/>
    <w:rsid w:val="00BD6DB2"/>
    <w:rsid w:val="00BD6DDE"/>
    <w:rsid w:val="00BD71A5"/>
    <w:rsid w:val="00BD766E"/>
    <w:rsid w:val="00BE0BA3"/>
    <w:rsid w:val="00BE11CF"/>
    <w:rsid w:val="00BE208E"/>
    <w:rsid w:val="00BE21AB"/>
    <w:rsid w:val="00BE4063"/>
    <w:rsid w:val="00BE464A"/>
    <w:rsid w:val="00BE55CB"/>
    <w:rsid w:val="00BE677B"/>
    <w:rsid w:val="00BE6C36"/>
    <w:rsid w:val="00BE7895"/>
    <w:rsid w:val="00BF081C"/>
    <w:rsid w:val="00BF1823"/>
    <w:rsid w:val="00BF182A"/>
    <w:rsid w:val="00BF617A"/>
    <w:rsid w:val="00BF6FCE"/>
    <w:rsid w:val="00BF7058"/>
    <w:rsid w:val="00BF7085"/>
    <w:rsid w:val="00BF765A"/>
    <w:rsid w:val="00BF7AD1"/>
    <w:rsid w:val="00C005F5"/>
    <w:rsid w:val="00C00A14"/>
    <w:rsid w:val="00C01B30"/>
    <w:rsid w:val="00C0226B"/>
    <w:rsid w:val="00C03747"/>
    <w:rsid w:val="00C0379D"/>
    <w:rsid w:val="00C03931"/>
    <w:rsid w:val="00C043C7"/>
    <w:rsid w:val="00C05CF0"/>
    <w:rsid w:val="00C05FE3"/>
    <w:rsid w:val="00C06D2A"/>
    <w:rsid w:val="00C07515"/>
    <w:rsid w:val="00C07974"/>
    <w:rsid w:val="00C07D43"/>
    <w:rsid w:val="00C1027F"/>
    <w:rsid w:val="00C1029A"/>
    <w:rsid w:val="00C10C32"/>
    <w:rsid w:val="00C12A32"/>
    <w:rsid w:val="00C12A87"/>
    <w:rsid w:val="00C12BE7"/>
    <w:rsid w:val="00C13887"/>
    <w:rsid w:val="00C13F43"/>
    <w:rsid w:val="00C14896"/>
    <w:rsid w:val="00C14B91"/>
    <w:rsid w:val="00C14CDA"/>
    <w:rsid w:val="00C14DB9"/>
    <w:rsid w:val="00C15F5E"/>
    <w:rsid w:val="00C2136D"/>
    <w:rsid w:val="00C214EE"/>
    <w:rsid w:val="00C21912"/>
    <w:rsid w:val="00C21B57"/>
    <w:rsid w:val="00C22EAD"/>
    <w:rsid w:val="00C2314B"/>
    <w:rsid w:val="00C23304"/>
    <w:rsid w:val="00C23751"/>
    <w:rsid w:val="00C23D99"/>
    <w:rsid w:val="00C24971"/>
    <w:rsid w:val="00C25481"/>
    <w:rsid w:val="00C2551E"/>
    <w:rsid w:val="00C262E3"/>
    <w:rsid w:val="00C26783"/>
    <w:rsid w:val="00C26BE5"/>
    <w:rsid w:val="00C26E4D"/>
    <w:rsid w:val="00C27238"/>
    <w:rsid w:val="00C27566"/>
    <w:rsid w:val="00C27909"/>
    <w:rsid w:val="00C27B03"/>
    <w:rsid w:val="00C314E1"/>
    <w:rsid w:val="00C3223F"/>
    <w:rsid w:val="00C3235B"/>
    <w:rsid w:val="00C329D2"/>
    <w:rsid w:val="00C32AA1"/>
    <w:rsid w:val="00C32D35"/>
    <w:rsid w:val="00C33121"/>
    <w:rsid w:val="00C34397"/>
    <w:rsid w:val="00C34641"/>
    <w:rsid w:val="00C34C01"/>
    <w:rsid w:val="00C352B9"/>
    <w:rsid w:val="00C36F8A"/>
    <w:rsid w:val="00C3788B"/>
    <w:rsid w:val="00C37E03"/>
    <w:rsid w:val="00C40250"/>
    <w:rsid w:val="00C406A2"/>
    <w:rsid w:val="00C4095D"/>
    <w:rsid w:val="00C41DBB"/>
    <w:rsid w:val="00C42D57"/>
    <w:rsid w:val="00C43A1E"/>
    <w:rsid w:val="00C445B1"/>
    <w:rsid w:val="00C4463B"/>
    <w:rsid w:val="00C44C1D"/>
    <w:rsid w:val="00C44D69"/>
    <w:rsid w:val="00C44D88"/>
    <w:rsid w:val="00C455A5"/>
    <w:rsid w:val="00C47E99"/>
    <w:rsid w:val="00C5076A"/>
    <w:rsid w:val="00C51A90"/>
    <w:rsid w:val="00C529F2"/>
    <w:rsid w:val="00C53810"/>
    <w:rsid w:val="00C54DB3"/>
    <w:rsid w:val="00C54F25"/>
    <w:rsid w:val="00C550C5"/>
    <w:rsid w:val="00C5590B"/>
    <w:rsid w:val="00C55983"/>
    <w:rsid w:val="00C5621C"/>
    <w:rsid w:val="00C568CE"/>
    <w:rsid w:val="00C601D2"/>
    <w:rsid w:val="00C60267"/>
    <w:rsid w:val="00C610EE"/>
    <w:rsid w:val="00C61AD4"/>
    <w:rsid w:val="00C629E4"/>
    <w:rsid w:val="00C62E65"/>
    <w:rsid w:val="00C63F2B"/>
    <w:rsid w:val="00C646F2"/>
    <w:rsid w:val="00C6522C"/>
    <w:rsid w:val="00C65317"/>
    <w:rsid w:val="00C6540E"/>
    <w:rsid w:val="00C65486"/>
    <w:rsid w:val="00C65BCC"/>
    <w:rsid w:val="00C66970"/>
    <w:rsid w:val="00C6709D"/>
    <w:rsid w:val="00C70ECB"/>
    <w:rsid w:val="00C7146B"/>
    <w:rsid w:val="00C71D63"/>
    <w:rsid w:val="00C7283C"/>
    <w:rsid w:val="00C72D34"/>
    <w:rsid w:val="00C731B3"/>
    <w:rsid w:val="00C73A8B"/>
    <w:rsid w:val="00C73DA4"/>
    <w:rsid w:val="00C73E5D"/>
    <w:rsid w:val="00C75382"/>
    <w:rsid w:val="00C762F8"/>
    <w:rsid w:val="00C77520"/>
    <w:rsid w:val="00C77942"/>
    <w:rsid w:val="00C77A97"/>
    <w:rsid w:val="00C77F5E"/>
    <w:rsid w:val="00C8038D"/>
    <w:rsid w:val="00C80E55"/>
    <w:rsid w:val="00C814EC"/>
    <w:rsid w:val="00C81FA7"/>
    <w:rsid w:val="00C82CFF"/>
    <w:rsid w:val="00C82EF5"/>
    <w:rsid w:val="00C83C76"/>
    <w:rsid w:val="00C84EE2"/>
    <w:rsid w:val="00C858F2"/>
    <w:rsid w:val="00C867C9"/>
    <w:rsid w:val="00C867FE"/>
    <w:rsid w:val="00C8691C"/>
    <w:rsid w:val="00C86A2D"/>
    <w:rsid w:val="00C86CAD"/>
    <w:rsid w:val="00C86DF9"/>
    <w:rsid w:val="00C87942"/>
    <w:rsid w:val="00C90236"/>
    <w:rsid w:val="00C90BB3"/>
    <w:rsid w:val="00C90E7D"/>
    <w:rsid w:val="00C90F65"/>
    <w:rsid w:val="00C91299"/>
    <w:rsid w:val="00C912A8"/>
    <w:rsid w:val="00C91DB9"/>
    <w:rsid w:val="00C9235F"/>
    <w:rsid w:val="00C92A89"/>
    <w:rsid w:val="00C92FAC"/>
    <w:rsid w:val="00C9401C"/>
    <w:rsid w:val="00C94133"/>
    <w:rsid w:val="00C966BF"/>
    <w:rsid w:val="00CA168A"/>
    <w:rsid w:val="00CA16C5"/>
    <w:rsid w:val="00CA20F6"/>
    <w:rsid w:val="00CA357E"/>
    <w:rsid w:val="00CA37B0"/>
    <w:rsid w:val="00CA38E0"/>
    <w:rsid w:val="00CA44F9"/>
    <w:rsid w:val="00CA4A69"/>
    <w:rsid w:val="00CA4CBD"/>
    <w:rsid w:val="00CA55A5"/>
    <w:rsid w:val="00CA5D3B"/>
    <w:rsid w:val="00CA5DE5"/>
    <w:rsid w:val="00CA5F76"/>
    <w:rsid w:val="00CA6F39"/>
    <w:rsid w:val="00CA715E"/>
    <w:rsid w:val="00CB0D38"/>
    <w:rsid w:val="00CB0FB7"/>
    <w:rsid w:val="00CB11B8"/>
    <w:rsid w:val="00CB264B"/>
    <w:rsid w:val="00CB2F30"/>
    <w:rsid w:val="00CB45D5"/>
    <w:rsid w:val="00CB5B99"/>
    <w:rsid w:val="00CB60E2"/>
    <w:rsid w:val="00CB6338"/>
    <w:rsid w:val="00CB672D"/>
    <w:rsid w:val="00CB6E56"/>
    <w:rsid w:val="00CB7507"/>
    <w:rsid w:val="00CB7B85"/>
    <w:rsid w:val="00CB7FD0"/>
    <w:rsid w:val="00CC09C5"/>
    <w:rsid w:val="00CC09EB"/>
    <w:rsid w:val="00CC0CB3"/>
    <w:rsid w:val="00CC1A72"/>
    <w:rsid w:val="00CC1C5D"/>
    <w:rsid w:val="00CC3A9A"/>
    <w:rsid w:val="00CC3CAB"/>
    <w:rsid w:val="00CC3E0C"/>
    <w:rsid w:val="00CC41F5"/>
    <w:rsid w:val="00CC442A"/>
    <w:rsid w:val="00CC58D3"/>
    <w:rsid w:val="00CC6AB7"/>
    <w:rsid w:val="00CC700F"/>
    <w:rsid w:val="00CC784D"/>
    <w:rsid w:val="00CC7FE6"/>
    <w:rsid w:val="00CD0647"/>
    <w:rsid w:val="00CD0B88"/>
    <w:rsid w:val="00CD1BF7"/>
    <w:rsid w:val="00CD22E7"/>
    <w:rsid w:val="00CD262A"/>
    <w:rsid w:val="00CD28B9"/>
    <w:rsid w:val="00CD2D27"/>
    <w:rsid w:val="00CD3582"/>
    <w:rsid w:val="00CD39D7"/>
    <w:rsid w:val="00CD3E62"/>
    <w:rsid w:val="00CD45D5"/>
    <w:rsid w:val="00CD4ACB"/>
    <w:rsid w:val="00CD4F24"/>
    <w:rsid w:val="00CD571E"/>
    <w:rsid w:val="00CD5C3D"/>
    <w:rsid w:val="00CD7077"/>
    <w:rsid w:val="00CD7C55"/>
    <w:rsid w:val="00CE127A"/>
    <w:rsid w:val="00CE163E"/>
    <w:rsid w:val="00CE2598"/>
    <w:rsid w:val="00CE2DE0"/>
    <w:rsid w:val="00CE37BC"/>
    <w:rsid w:val="00CE37D6"/>
    <w:rsid w:val="00CE39AA"/>
    <w:rsid w:val="00CE3ABA"/>
    <w:rsid w:val="00CE3B1B"/>
    <w:rsid w:val="00CE63BE"/>
    <w:rsid w:val="00CE6939"/>
    <w:rsid w:val="00CF0627"/>
    <w:rsid w:val="00CF0EE9"/>
    <w:rsid w:val="00CF1194"/>
    <w:rsid w:val="00CF1646"/>
    <w:rsid w:val="00CF3711"/>
    <w:rsid w:val="00CF41E2"/>
    <w:rsid w:val="00CF48FF"/>
    <w:rsid w:val="00CF6CAB"/>
    <w:rsid w:val="00CF73B8"/>
    <w:rsid w:val="00CF7FBF"/>
    <w:rsid w:val="00D0009F"/>
    <w:rsid w:val="00D00413"/>
    <w:rsid w:val="00D01E51"/>
    <w:rsid w:val="00D0337B"/>
    <w:rsid w:val="00D0407C"/>
    <w:rsid w:val="00D056F0"/>
    <w:rsid w:val="00D05F2F"/>
    <w:rsid w:val="00D07314"/>
    <w:rsid w:val="00D079B2"/>
    <w:rsid w:val="00D07F86"/>
    <w:rsid w:val="00D07FFB"/>
    <w:rsid w:val="00D114E9"/>
    <w:rsid w:val="00D11797"/>
    <w:rsid w:val="00D147B3"/>
    <w:rsid w:val="00D14F6C"/>
    <w:rsid w:val="00D15566"/>
    <w:rsid w:val="00D157E3"/>
    <w:rsid w:val="00D15D4E"/>
    <w:rsid w:val="00D205FD"/>
    <w:rsid w:val="00D2070D"/>
    <w:rsid w:val="00D21200"/>
    <w:rsid w:val="00D2129A"/>
    <w:rsid w:val="00D215E4"/>
    <w:rsid w:val="00D21624"/>
    <w:rsid w:val="00D223DF"/>
    <w:rsid w:val="00D22727"/>
    <w:rsid w:val="00D25291"/>
    <w:rsid w:val="00D253C3"/>
    <w:rsid w:val="00D25515"/>
    <w:rsid w:val="00D265BB"/>
    <w:rsid w:val="00D30A42"/>
    <w:rsid w:val="00D30C49"/>
    <w:rsid w:val="00D31CBF"/>
    <w:rsid w:val="00D32929"/>
    <w:rsid w:val="00D32A35"/>
    <w:rsid w:val="00D33F4E"/>
    <w:rsid w:val="00D351C9"/>
    <w:rsid w:val="00D373B5"/>
    <w:rsid w:val="00D37608"/>
    <w:rsid w:val="00D37AD6"/>
    <w:rsid w:val="00D37C0C"/>
    <w:rsid w:val="00D37D6C"/>
    <w:rsid w:val="00D405DD"/>
    <w:rsid w:val="00D42286"/>
    <w:rsid w:val="00D429C6"/>
    <w:rsid w:val="00D42A91"/>
    <w:rsid w:val="00D42F88"/>
    <w:rsid w:val="00D43709"/>
    <w:rsid w:val="00D449B3"/>
    <w:rsid w:val="00D44D4E"/>
    <w:rsid w:val="00D44E7B"/>
    <w:rsid w:val="00D452F1"/>
    <w:rsid w:val="00D45525"/>
    <w:rsid w:val="00D47231"/>
    <w:rsid w:val="00D47748"/>
    <w:rsid w:val="00D524E4"/>
    <w:rsid w:val="00D527E8"/>
    <w:rsid w:val="00D5333E"/>
    <w:rsid w:val="00D53CED"/>
    <w:rsid w:val="00D53D21"/>
    <w:rsid w:val="00D54AA1"/>
    <w:rsid w:val="00D54C14"/>
    <w:rsid w:val="00D54CC3"/>
    <w:rsid w:val="00D550BE"/>
    <w:rsid w:val="00D56475"/>
    <w:rsid w:val="00D6008B"/>
    <w:rsid w:val="00D6041A"/>
    <w:rsid w:val="00D605C7"/>
    <w:rsid w:val="00D60949"/>
    <w:rsid w:val="00D61D96"/>
    <w:rsid w:val="00D621A7"/>
    <w:rsid w:val="00D63261"/>
    <w:rsid w:val="00D633EB"/>
    <w:rsid w:val="00D6365D"/>
    <w:rsid w:val="00D64EB8"/>
    <w:rsid w:val="00D6536A"/>
    <w:rsid w:val="00D66436"/>
    <w:rsid w:val="00D66627"/>
    <w:rsid w:val="00D6762E"/>
    <w:rsid w:val="00D67FB4"/>
    <w:rsid w:val="00D70D80"/>
    <w:rsid w:val="00D7144B"/>
    <w:rsid w:val="00D7157C"/>
    <w:rsid w:val="00D72783"/>
    <w:rsid w:val="00D72C87"/>
    <w:rsid w:val="00D7324E"/>
    <w:rsid w:val="00D74094"/>
    <w:rsid w:val="00D7763D"/>
    <w:rsid w:val="00D807B5"/>
    <w:rsid w:val="00D809BE"/>
    <w:rsid w:val="00D814F8"/>
    <w:rsid w:val="00D82896"/>
    <w:rsid w:val="00D82FF7"/>
    <w:rsid w:val="00D8390C"/>
    <w:rsid w:val="00D83FF6"/>
    <w:rsid w:val="00D845FC"/>
    <w:rsid w:val="00D847FE"/>
    <w:rsid w:val="00D85FF8"/>
    <w:rsid w:val="00D86B51"/>
    <w:rsid w:val="00D87731"/>
    <w:rsid w:val="00D90EB7"/>
    <w:rsid w:val="00D91484"/>
    <w:rsid w:val="00D928F6"/>
    <w:rsid w:val="00D92A01"/>
    <w:rsid w:val="00D92B85"/>
    <w:rsid w:val="00D933B1"/>
    <w:rsid w:val="00D953E5"/>
    <w:rsid w:val="00D955B4"/>
    <w:rsid w:val="00D95844"/>
    <w:rsid w:val="00D958EA"/>
    <w:rsid w:val="00D964EA"/>
    <w:rsid w:val="00D966D0"/>
    <w:rsid w:val="00D96FC4"/>
    <w:rsid w:val="00DA09FF"/>
    <w:rsid w:val="00DA0C59"/>
    <w:rsid w:val="00DA1F21"/>
    <w:rsid w:val="00DA3991"/>
    <w:rsid w:val="00DA4E27"/>
    <w:rsid w:val="00DA54FD"/>
    <w:rsid w:val="00DA5594"/>
    <w:rsid w:val="00DA5AFD"/>
    <w:rsid w:val="00DB0990"/>
    <w:rsid w:val="00DB11C8"/>
    <w:rsid w:val="00DB23E5"/>
    <w:rsid w:val="00DB29EE"/>
    <w:rsid w:val="00DB2D35"/>
    <w:rsid w:val="00DB38EC"/>
    <w:rsid w:val="00DB4408"/>
    <w:rsid w:val="00DB45CC"/>
    <w:rsid w:val="00DB4EF5"/>
    <w:rsid w:val="00DB5061"/>
    <w:rsid w:val="00DB526F"/>
    <w:rsid w:val="00DB653C"/>
    <w:rsid w:val="00DB65C9"/>
    <w:rsid w:val="00DB6CD8"/>
    <w:rsid w:val="00DB729B"/>
    <w:rsid w:val="00DB77E5"/>
    <w:rsid w:val="00DB7D24"/>
    <w:rsid w:val="00DB7E6C"/>
    <w:rsid w:val="00DC0676"/>
    <w:rsid w:val="00DC0F77"/>
    <w:rsid w:val="00DC2F40"/>
    <w:rsid w:val="00DC2F91"/>
    <w:rsid w:val="00DC33AD"/>
    <w:rsid w:val="00DC33EE"/>
    <w:rsid w:val="00DC4B8E"/>
    <w:rsid w:val="00DC695B"/>
    <w:rsid w:val="00DC7221"/>
    <w:rsid w:val="00DC7A44"/>
    <w:rsid w:val="00DC7B36"/>
    <w:rsid w:val="00DD00B0"/>
    <w:rsid w:val="00DD019B"/>
    <w:rsid w:val="00DD0442"/>
    <w:rsid w:val="00DD0CE0"/>
    <w:rsid w:val="00DD18E4"/>
    <w:rsid w:val="00DD1BE5"/>
    <w:rsid w:val="00DD2356"/>
    <w:rsid w:val="00DD29E7"/>
    <w:rsid w:val="00DD3D30"/>
    <w:rsid w:val="00DD4CCE"/>
    <w:rsid w:val="00DD5097"/>
    <w:rsid w:val="00DD5397"/>
    <w:rsid w:val="00DD5A29"/>
    <w:rsid w:val="00DD5D9D"/>
    <w:rsid w:val="00DD6299"/>
    <w:rsid w:val="00DD635F"/>
    <w:rsid w:val="00DD65BB"/>
    <w:rsid w:val="00DD6CC1"/>
    <w:rsid w:val="00DD6DB7"/>
    <w:rsid w:val="00DE029D"/>
    <w:rsid w:val="00DE0F63"/>
    <w:rsid w:val="00DE11BC"/>
    <w:rsid w:val="00DE1A8D"/>
    <w:rsid w:val="00DE1D72"/>
    <w:rsid w:val="00DE2F9E"/>
    <w:rsid w:val="00DE35CB"/>
    <w:rsid w:val="00DE50F8"/>
    <w:rsid w:val="00DE5AB7"/>
    <w:rsid w:val="00DE5FF1"/>
    <w:rsid w:val="00DE62A6"/>
    <w:rsid w:val="00DE63A4"/>
    <w:rsid w:val="00DE6445"/>
    <w:rsid w:val="00DE6651"/>
    <w:rsid w:val="00DE6981"/>
    <w:rsid w:val="00DE6AF3"/>
    <w:rsid w:val="00DE7216"/>
    <w:rsid w:val="00DF092B"/>
    <w:rsid w:val="00DF1865"/>
    <w:rsid w:val="00DF21E9"/>
    <w:rsid w:val="00DF228B"/>
    <w:rsid w:val="00DF2325"/>
    <w:rsid w:val="00DF3269"/>
    <w:rsid w:val="00DF350F"/>
    <w:rsid w:val="00DF4346"/>
    <w:rsid w:val="00DF581E"/>
    <w:rsid w:val="00DF7786"/>
    <w:rsid w:val="00E00277"/>
    <w:rsid w:val="00E00F14"/>
    <w:rsid w:val="00E019AD"/>
    <w:rsid w:val="00E024EF"/>
    <w:rsid w:val="00E02B1D"/>
    <w:rsid w:val="00E02D27"/>
    <w:rsid w:val="00E03A02"/>
    <w:rsid w:val="00E05E45"/>
    <w:rsid w:val="00E05FD1"/>
    <w:rsid w:val="00E06386"/>
    <w:rsid w:val="00E06A8C"/>
    <w:rsid w:val="00E10B68"/>
    <w:rsid w:val="00E1149B"/>
    <w:rsid w:val="00E11534"/>
    <w:rsid w:val="00E118DB"/>
    <w:rsid w:val="00E11E8A"/>
    <w:rsid w:val="00E120C9"/>
    <w:rsid w:val="00E1232A"/>
    <w:rsid w:val="00E12821"/>
    <w:rsid w:val="00E12C54"/>
    <w:rsid w:val="00E12F06"/>
    <w:rsid w:val="00E13486"/>
    <w:rsid w:val="00E137D3"/>
    <w:rsid w:val="00E14343"/>
    <w:rsid w:val="00E17CF4"/>
    <w:rsid w:val="00E17FA4"/>
    <w:rsid w:val="00E2076D"/>
    <w:rsid w:val="00E20E88"/>
    <w:rsid w:val="00E217FC"/>
    <w:rsid w:val="00E22616"/>
    <w:rsid w:val="00E23532"/>
    <w:rsid w:val="00E239E6"/>
    <w:rsid w:val="00E23D47"/>
    <w:rsid w:val="00E24098"/>
    <w:rsid w:val="00E24742"/>
    <w:rsid w:val="00E247AD"/>
    <w:rsid w:val="00E24830"/>
    <w:rsid w:val="00E24EB4"/>
    <w:rsid w:val="00E252B7"/>
    <w:rsid w:val="00E257C5"/>
    <w:rsid w:val="00E26F56"/>
    <w:rsid w:val="00E30FAC"/>
    <w:rsid w:val="00E320ED"/>
    <w:rsid w:val="00E329EA"/>
    <w:rsid w:val="00E32A52"/>
    <w:rsid w:val="00E33AFB"/>
    <w:rsid w:val="00E34218"/>
    <w:rsid w:val="00E345D9"/>
    <w:rsid w:val="00E34A3D"/>
    <w:rsid w:val="00E34B95"/>
    <w:rsid w:val="00E42485"/>
    <w:rsid w:val="00E42ED3"/>
    <w:rsid w:val="00E43A4B"/>
    <w:rsid w:val="00E43EA6"/>
    <w:rsid w:val="00E44178"/>
    <w:rsid w:val="00E443A3"/>
    <w:rsid w:val="00E448DA"/>
    <w:rsid w:val="00E4517A"/>
    <w:rsid w:val="00E46282"/>
    <w:rsid w:val="00E46A29"/>
    <w:rsid w:val="00E470A5"/>
    <w:rsid w:val="00E47104"/>
    <w:rsid w:val="00E4717B"/>
    <w:rsid w:val="00E50B57"/>
    <w:rsid w:val="00E50E4E"/>
    <w:rsid w:val="00E51668"/>
    <w:rsid w:val="00E5216E"/>
    <w:rsid w:val="00E52996"/>
    <w:rsid w:val="00E53E47"/>
    <w:rsid w:val="00E54AAD"/>
    <w:rsid w:val="00E56BEA"/>
    <w:rsid w:val="00E616D5"/>
    <w:rsid w:val="00E61B43"/>
    <w:rsid w:val="00E63EAD"/>
    <w:rsid w:val="00E63EDB"/>
    <w:rsid w:val="00E6630F"/>
    <w:rsid w:val="00E671D6"/>
    <w:rsid w:val="00E6767E"/>
    <w:rsid w:val="00E67A54"/>
    <w:rsid w:val="00E70AAA"/>
    <w:rsid w:val="00E726E7"/>
    <w:rsid w:val="00E72E28"/>
    <w:rsid w:val="00E7317C"/>
    <w:rsid w:val="00E759A8"/>
    <w:rsid w:val="00E75C38"/>
    <w:rsid w:val="00E75DF1"/>
    <w:rsid w:val="00E76E88"/>
    <w:rsid w:val="00E7759C"/>
    <w:rsid w:val="00E77825"/>
    <w:rsid w:val="00E80CC5"/>
    <w:rsid w:val="00E82236"/>
    <w:rsid w:val="00E82251"/>
    <w:rsid w:val="00E82344"/>
    <w:rsid w:val="00E834FB"/>
    <w:rsid w:val="00E836E2"/>
    <w:rsid w:val="00E83AAC"/>
    <w:rsid w:val="00E841C5"/>
    <w:rsid w:val="00E84AF4"/>
    <w:rsid w:val="00E84C82"/>
    <w:rsid w:val="00E84D64"/>
    <w:rsid w:val="00E84ECC"/>
    <w:rsid w:val="00E85226"/>
    <w:rsid w:val="00E85CE2"/>
    <w:rsid w:val="00E86384"/>
    <w:rsid w:val="00E864C3"/>
    <w:rsid w:val="00E87312"/>
    <w:rsid w:val="00E87408"/>
    <w:rsid w:val="00E8777E"/>
    <w:rsid w:val="00E90076"/>
    <w:rsid w:val="00E908FD"/>
    <w:rsid w:val="00E90B84"/>
    <w:rsid w:val="00E914C4"/>
    <w:rsid w:val="00E915EC"/>
    <w:rsid w:val="00E93426"/>
    <w:rsid w:val="00E934F5"/>
    <w:rsid w:val="00E93AB3"/>
    <w:rsid w:val="00E94F28"/>
    <w:rsid w:val="00E950EF"/>
    <w:rsid w:val="00E95250"/>
    <w:rsid w:val="00E953A6"/>
    <w:rsid w:val="00E96961"/>
    <w:rsid w:val="00E96DAC"/>
    <w:rsid w:val="00E97691"/>
    <w:rsid w:val="00EA07B1"/>
    <w:rsid w:val="00EA084D"/>
    <w:rsid w:val="00EA2BED"/>
    <w:rsid w:val="00EA5C4F"/>
    <w:rsid w:val="00EA6BE4"/>
    <w:rsid w:val="00EA6F2F"/>
    <w:rsid w:val="00EA72E0"/>
    <w:rsid w:val="00EA72EC"/>
    <w:rsid w:val="00EA7570"/>
    <w:rsid w:val="00EB0251"/>
    <w:rsid w:val="00EB0B0A"/>
    <w:rsid w:val="00EB11CB"/>
    <w:rsid w:val="00EB13E3"/>
    <w:rsid w:val="00EB18CD"/>
    <w:rsid w:val="00EB275A"/>
    <w:rsid w:val="00EB2875"/>
    <w:rsid w:val="00EB2CE3"/>
    <w:rsid w:val="00EB4246"/>
    <w:rsid w:val="00EB4E97"/>
    <w:rsid w:val="00EB634C"/>
    <w:rsid w:val="00EB786A"/>
    <w:rsid w:val="00EB7D34"/>
    <w:rsid w:val="00EB7DC5"/>
    <w:rsid w:val="00EC00C4"/>
    <w:rsid w:val="00EC0F4E"/>
    <w:rsid w:val="00EC1578"/>
    <w:rsid w:val="00EC18D9"/>
    <w:rsid w:val="00EC1C72"/>
    <w:rsid w:val="00EC1CA4"/>
    <w:rsid w:val="00EC3041"/>
    <w:rsid w:val="00EC39E0"/>
    <w:rsid w:val="00EC3CC9"/>
    <w:rsid w:val="00EC4B4A"/>
    <w:rsid w:val="00EC5DAF"/>
    <w:rsid w:val="00EC618D"/>
    <w:rsid w:val="00EC680A"/>
    <w:rsid w:val="00EC6B00"/>
    <w:rsid w:val="00EC6CB0"/>
    <w:rsid w:val="00EC6E25"/>
    <w:rsid w:val="00EC7344"/>
    <w:rsid w:val="00EC794C"/>
    <w:rsid w:val="00EC7D57"/>
    <w:rsid w:val="00ED02C9"/>
    <w:rsid w:val="00ED0452"/>
    <w:rsid w:val="00ED063C"/>
    <w:rsid w:val="00ED0F6C"/>
    <w:rsid w:val="00ED1918"/>
    <w:rsid w:val="00ED21BF"/>
    <w:rsid w:val="00ED21DC"/>
    <w:rsid w:val="00ED4007"/>
    <w:rsid w:val="00ED4825"/>
    <w:rsid w:val="00ED5986"/>
    <w:rsid w:val="00ED6955"/>
    <w:rsid w:val="00ED6F62"/>
    <w:rsid w:val="00ED723A"/>
    <w:rsid w:val="00ED7FD6"/>
    <w:rsid w:val="00EE02B7"/>
    <w:rsid w:val="00EE0BE1"/>
    <w:rsid w:val="00EE1147"/>
    <w:rsid w:val="00EE1A19"/>
    <w:rsid w:val="00EE2766"/>
    <w:rsid w:val="00EE2BED"/>
    <w:rsid w:val="00EE2F20"/>
    <w:rsid w:val="00EE36C0"/>
    <w:rsid w:val="00EE374B"/>
    <w:rsid w:val="00EE37F8"/>
    <w:rsid w:val="00EE3B31"/>
    <w:rsid w:val="00EE41FD"/>
    <w:rsid w:val="00EE44C3"/>
    <w:rsid w:val="00EE5179"/>
    <w:rsid w:val="00EE592B"/>
    <w:rsid w:val="00EE6720"/>
    <w:rsid w:val="00EE675C"/>
    <w:rsid w:val="00EE6A6E"/>
    <w:rsid w:val="00EE6BA2"/>
    <w:rsid w:val="00EE6DAC"/>
    <w:rsid w:val="00EE70D2"/>
    <w:rsid w:val="00EE71AE"/>
    <w:rsid w:val="00EE7C71"/>
    <w:rsid w:val="00EE7D4D"/>
    <w:rsid w:val="00EF0C61"/>
    <w:rsid w:val="00EF198B"/>
    <w:rsid w:val="00EF23F6"/>
    <w:rsid w:val="00EF243B"/>
    <w:rsid w:val="00EF2FC8"/>
    <w:rsid w:val="00EF4B92"/>
    <w:rsid w:val="00EF5964"/>
    <w:rsid w:val="00EF5B0E"/>
    <w:rsid w:val="00EF68ED"/>
    <w:rsid w:val="00EF6906"/>
    <w:rsid w:val="00EF6931"/>
    <w:rsid w:val="00EF761F"/>
    <w:rsid w:val="00EF7B9A"/>
    <w:rsid w:val="00F00ED2"/>
    <w:rsid w:val="00F012DA"/>
    <w:rsid w:val="00F0194E"/>
    <w:rsid w:val="00F01CD4"/>
    <w:rsid w:val="00F01DC5"/>
    <w:rsid w:val="00F03BAD"/>
    <w:rsid w:val="00F03D08"/>
    <w:rsid w:val="00F04607"/>
    <w:rsid w:val="00F04BC9"/>
    <w:rsid w:val="00F05011"/>
    <w:rsid w:val="00F050A3"/>
    <w:rsid w:val="00F05452"/>
    <w:rsid w:val="00F06A78"/>
    <w:rsid w:val="00F06D77"/>
    <w:rsid w:val="00F07974"/>
    <w:rsid w:val="00F1039C"/>
    <w:rsid w:val="00F103DC"/>
    <w:rsid w:val="00F10924"/>
    <w:rsid w:val="00F10B92"/>
    <w:rsid w:val="00F11511"/>
    <w:rsid w:val="00F11BB5"/>
    <w:rsid w:val="00F11CAA"/>
    <w:rsid w:val="00F1417B"/>
    <w:rsid w:val="00F14AD4"/>
    <w:rsid w:val="00F1736A"/>
    <w:rsid w:val="00F178C8"/>
    <w:rsid w:val="00F17F81"/>
    <w:rsid w:val="00F20B7A"/>
    <w:rsid w:val="00F217C4"/>
    <w:rsid w:val="00F23899"/>
    <w:rsid w:val="00F25378"/>
    <w:rsid w:val="00F254A3"/>
    <w:rsid w:val="00F25529"/>
    <w:rsid w:val="00F25A3C"/>
    <w:rsid w:val="00F26756"/>
    <w:rsid w:val="00F2734F"/>
    <w:rsid w:val="00F33CE3"/>
    <w:rsid w:val="00F343ED"/>
    <w:rsid w:val="00F34A7E"/>
    <w:rsid w:val="00F34B99"/>
    <w:rsid w:val="00F354A8"/>
    <w:rsid w:val="00F366FE"/>
    <w:rsid w:val="00F367F9"/>
    <w:rsid w:val="00F36ABC"/>
    <w:rsid w:val="00F37E56"/>
    <w:rsid w:val="00F400DD"/>
    <w:rsid w:val="00F40350"/>
    <w:rsid w:val="00F409FF"/>
    <w:rsid w:val="00F40DA3"/>
    <w:rsid w:val="00F413B2"/>
    <w:rsid w:val="00F42A4E"/>
    <w:rsid w:val="00F431B9"/>
    <w:rsid w:val="00F434C3"/>
    <w:rsid w:val="00F43A7E"/>
    <w:rsid w:val="00F43BEA"/>
    <w:rsid w:val="00F442DB"/>
    <w:rsid w:val="00F4456B"/>
    <w:rsid w:val="00F4631A"/>
    <w:rsid w:val="00F464E3"/>
    <w:rsid w:val="00F4692E"/>
    <w:rsid w:val="00F46D2B"/>
    <w:rsid w:val="00F46DA5"/>
    <w:rsid w:val="00F47C34"/>
    <w:rsid w:val="00F47DB3"/>
    <w:rsid w:val="00F47DE5"/>
    <w:rsid w:val="00F47FA5"/>
    <w:rsid w:val="00F50B68"/>
    <w:rsid w:val="00F50DA9"/>
    <w:rsid w:val="00F50F25"/>
    <w:rsid w:val="00F516B7"/>
    <w:rsid w:val="00F5177C"/>
    <w:rsid w:val="00F51C2A"/>
    <w:rsid w:val="00F5227B"/>
    <w:rsid w:val="00F523FC"/>
    <w:rsid w:val="00F52756"/>
    <w:rsid w:val="00F52DAB"/>
    <w:rsid w:val="00F54029"/>
    <w:rsid w:val="00F543F0"/>
    <w:rsid w:val="00F56C60"/>
    <w:rsid w:val="00F57BA0"/>
    <w:rsid w:val="00F603B6"/>
    <w:rsid w:val="00F60473"/>
    <w:rsid w:val="00F61103"/>
    <w:rsid w:val="00F61DAB"/>
    <w:rsid w:val="00F62BB2"/>
    <w:rsid w:val="00F63329"/>
    <w:rsid w:val="00F63F4B"/>
    <w:rsid w:val="00F65078"/>
    <w:rsid w:val="00F66030"/>
    <w:rsid w:val="00F6688C"/>
    <w:rsid w:val="00F712F0"/>
    <w:rsid w:val="00F72891"/>
    <w:rsid w:val="00F72A38"/>
    <w:rsid w:val="00F7385D"/>
    <w:rsid w:val="00F744AE"/>
    <w:rsid w:val="00F74FE1"/>
    <w:rsid w:val="00F7517A"/>
    <w:rsid w:val="00F751AC"/>
    <w:rsid w:val="00F7532D"/>
    <w:rsid w:val="00F75C0C"/>
    <w:rsid w:val="00F7606F"/>
    <w:rsid w:val="00F7721F"/>
    <w:rsid w:val="00F77660"/>
    <w:rsid w:val="00F77D7F"/>
    <w:rsid w:val="00F8145A"/>
    <w:rsid w:val="00F8160D"/>
    <w:rsid w:val="00F81D29"/>
    <w:rsid w:val="00F8222D"/>
    <w:rsid w:val="00F83B09"/>
    <w:rsid w:val="00F83F23"/>
    <w:rsid w:val="00F84188"/>
    <w:rsid w:val="00F8421A"/>
    <w:rsid w:val="00F8450A"/>
    <w:rsid w:val="00F8504A"/>
    <w:rsid w:val="00F8527C"/>
    <w:rsid w:val="00F85829"/>
    <w:rsid w:val="00F85955"/>
    <w:rsid w:val="00F91C4D"/>
    <w:rsid w:val="00F91E68"/>
    <w:rsid w:val="00F92FD9"/>
    <w:rsid w:val="00F9326F"/>
    <w:rsid w:val="00F94A14"/>
    <w:rsid w:val="00F95398"/>
    <w:rsid w:val="00F9585F"/>
    <w:rsid w:val="00F95C63"/>
    <w:rsid w:val="00F97BF2"/>
    <w:rsid w:val="00FA15AF"/>
    <w:rsid w:val="00FA1C55"/>
    <w:rsid w:val="00FA2582"/>
    <w:rsid w:val="00FA5590"/>
    <w:rsid w:val="00FA56E7"/>
    <w:rsid w:val="00FA6684"/>
    <w:rsid w:val="00FA731E"/>
    <w:rsid w:val="00FB0746"/>
    <w:rsid w:val="00FB0E51"/>
    <w:rsid w:val="00FB2B38"/>
    <w:rsid w:val="00FB44C1"/>
    <w:rsid w:val="00FB4B8E"/>
    <w:rsid w:val="00FB60DB"/>
    <w:rsid w:val="00FC05F6"/>
    <w:rsid w:val="00FC152C"/>
    <w:rsid w:val="00FC1BFA"/>
    <w:rsid w:val="00FC206D"/>
    <w:rsid w:val="00FC21C1"/>
    <w:rsid w:val="00FC2243"/>
    <w:rsid w:val="00FC2B50"/>
    <w:rsid w:val="00FC2B6B"/>
    <w:rsid w:val="00FC58F5"/>
    <w:rsid w:val="00FC5986"/>
    <w:rsid w:val="00FC5B1A"/>
    <w:rsid w:val="00FC6358"/>
    <w:rsid w:val="00FC749B"/>
    <w:rsid w:val="00FC79EE"/>
    <w:rsid w:val="00FD01CF"/>
    <w:rsid w:val="00FD11DF"/>
    <w:rsid w:val="00FD1447"/>
    <w:rsid w:val="00FD1C20"/>
    <w:rsid w:val="00FD1FE0"/>
    <w:rsid w:val="00FD320D"/>
    <w:rsid w:val="00FD628D"/>
    <w:rsid w:val="00FD68C2"/>
    <w:rsid w:val="00FE03BC"/>
    <w:rsid w:val="00FE1B6E"/>
    <w:rsid w:val="00FE235D"/>
    <w:rsid w:val="00FE23DE"/>
    <w:rsid w:val="00FE3208"/>
    <w:rsid w:val="00FE34D9"/>
    <w:rsid w:val="00FE4037"/>
    <w:rsid w:val="00FE5476"/>
    <w:rsid w:val="00FE5B34"/>
    <w:rsid w:val="00FE5D8C"/>
    <w:rsid w:val="00FE734C"/>
    <w:rsid w:val="00FE7B79"/>
    <w:rsid w:val="00FF0481"/>
    <w:rsid w:val="00FF0995"/>
    <w:rsid w:val="00FF0D2B"/>
    <w:rsid w:val="00FF1130"/>
    <w:rsid w:val="00FF1F0F"/>
    <w:rsid w:val="00FF3176"/>
    <w:rsid w:val="00FF4880"/>
    <w:rsid w:val="00FF4909"/>
    <w:rsid w:val="00FF763D"/>
    <w:rsid w:val="00FF77AB"/>
    <w:rsid w:val="00FF7CAE"/>
    <w:rsid w:val="010333FC"/>
    <w:rsid w:val="010711B5"/>
    <w:rsid w:val="010F7FF3"/>
    <w:rsid w:val="01145609"/>
    <w:rsid w:val="011A24F4"/>
    <w:rsid w:val="011E0236"/>
    <w:rsid w:val="01227D26"/>
    <w:rsid w:val="01260E98"/>
    <w:rsid w:val="01273DE6"/>
    <w:rsid w:val="012F5F52"/>
    <w:rsid w:val="0131725B"/>
    <w:rsid w:val="01325A8F"/>
    <w:rsid w:val="013B2B96"/>
    <w:rsid w:val="013E4434"/>
    <w:rsid w:val="013F7938"/>
    <w:rsid w:val="014918D7"/>
    <w:rsid w:val="014A6652"/>
    <w:rsid w:val="014B1603"/>
    <w:rsid w:val="01562A82"/>
    <w:rsid w:val="01565C22"/>
    <w:rsid w:val="0159301C"/>
    <w:rsid w:val="01663593"/>
    <w:rsid w:val="016C7665"/>
    <w:rsid w:val="0179546C"/>
    <w:rsid w:val="01822782"/>
    <w:rsid w:val="0196601E"/>
    <w:rsid w:val="019978BC"/>
    <w:rsid w:val="01AA7D1B"/>
    <w:rsid w:val="01C0753F"/>
    <w:rsid w:val="01CF32DE"/>
    <w:rsid w:val="01D32DCE"/>
    <w:rsid w:val="01D408F4"/>
    <w:rsid w:val="01D60B10"/>
    <w:rsid w:val="01DB7ED5"/>
    <w:rsid w:val="01DE76BE"/>
    <w:rsid w:val="01E274B5"/>
    <w:rsid w:val="01EC5C3E"/>
    <w:rsid w:val="01F42D45"/>
    <w:rsid w:val="01F64D0F"/>
    <w:rsid w:val="01F66ABD"/>
    <w:rsid w:val="01FD140C"/>
    <w:rsid w:val="020016E9"/>
    <w:rsid w:val="02025461"/>
    <w:rsid w:val="0204567E"/>
    <w:rsid w:val="020C62E0"/>
    <w:rsid w:val="02151639"/>
    <w:rsid w:val="021653B1"/>
    <w:rsid w:val="021A09FD"/>
    <w:rsid w:val="021A6C4F"/>
    <w:rsid w:val="02223D56"/>
    <w:rsid w:val="022950E4"/>
    <w:rsid w:val="02355AC4"/>
    <w:rsid w:val="023C4E17"/>
    <w:rsid w:val="023F0464"/>
    <w:rsid w:val="02447828"/>
    <w:rsid w:val="024737BC"/>
    <w:rsid w:val="02493090"/>
    <w:rsid w:val="024E06A7"/>
    <w:rsid w:val="02555ED9"/>
    <w:rsid w:val="025832D3"/>
    <w:rsid w:val="026C6D7F"/>
    <w:rsid w:val="026D3223"/>
    <w:rsid w:val="027F790B"/>
    <w:rsid w:val="028B5457"/>
    <w:rsid w:val="028D5673"/>
    <w:rsid w:val="028E4F47"/>
    <w:rsid w:val="029307AF"/>
    <w:rsid w:val="029F0F02"/>
    <w:rsid w:val="02A1111E"/>
    <w:rsid w:val="02A84E4A"/>
    <w:rsid w:val="02A956C1"/>
    <w:rsid w:val="02AD3C55"/>
    <w:rsid w:val="02AD7AC3"/>
    <w:rsid w:val="02AF44D9"/>
    <w:rsid w:val="02B20C36"/>
    <w:rsid w:val="02B250DA"/>
    <w:rsid w:val="02BA136E"/>
    <w:rsid w:val="02BA21E0"/>
    <w:rsid w:val="02BD3404"/>
    <w:rsid w:val="02C32E43"/>
    <w:rsid w:val="02C60B85"/>
    <w:rsid w:val="02CB7F49"/>
    <w:rsid w:val="02D74B40"/>
    <w:rsid w:val="02DE7C7D"/>
    <w:rsid w:val="02ED1C6E"/>
    <w:rsid w:val="02F32FFC"/>
    <w:rsid w:val="02F70D3E"/>
    <w:rsid w:val="02F73CCD"/>
    <w:rsid w:val="03015719"/>
    <w:rsid w:val="03035935"/>
    <w:rsid w:val="03086AA8"/>
    <w:rsid w:val="03165668"/>
    <w:rsid w:val="031C69F7"/>
    <w:rsid w:val="031E62CB"/>
    <w:rsid w:val="03206BDA"/>
    <w:rsid w:val="0328539C"/>
    <w:rsid w:val="032B6C3A"/>
    <w:rsid w:val="032C4E8C"/>
    <w:rsid w:val="032E54AA"/>
    <w:rsid w:val="032E681D"/>
    <w:rsid w:val="033124A2"/>
    <w:rsid w:val="0332621A"/>
    <w:rsid w:val="033B50CF"/>
    <w:rsid w:val="03465822"/>
    <w:rsid w:val="034C72DC"/>
    <w:rsid w:val="034F09E1"/>
    <w:rsid w:val="03536953"/>
    <w:rsid w:val="03595555"/>
    <w:rsid w:val="03615549"/>
    <w:rsid w:val="03662AD9"/>
    <w:rsid w:val="03667C72"/>
    <w:rsid w:val="03677D1F"/>
    <w:rsid w:val="03732022"/>
    <w:rsid w:val="0374413D"/>
    <w:rsid w:val="03771E7F"/>
    <w:rsid w:val="037B196F"/>
    <w:rsid w:val="037B54CB"/>
    <w:rsid w:val="0385634A"/>
    <w:rsid w:val="039B5B6E"/>
    <w:rsid w:val="039E11BA"/>
    <w:rsid w:val="039E565E"/>
    <w:rsid w:val="03A10CAA"/>
    <w:rsid w:val="03AC7D7B"/>
    <w:rsid w:val="03B45812"/>
    <w:rsid w:val="03B46C2F"/>
    <w:rsid w:val="03B66504"/>
    <w:rsid w:val="03B8313A"/>
    <w:rsid w:val="03C30C20"/>
    <w:rsid w:val="03C31AFA"/>
    <w:rsid w:val="03C350C4"/>
    <w:rsid w:val="03C52BEB"/>
    <w:rsid w:val="03C76963"/>
    <w:rsid w:val="03CD1A9F"/>
    <w:rsid w:val="03D1333D"/>
    <w:rsid w:val="03D25A35"/>
    <w:rsid w:val="03D80B70"/>
    <w:rsid w:val="03DE3CAC"/>
    <w:rsid w:val="03E119CF"/>
    <w:rsid w:val="03EC461B"/>
    <w:rsid w:val="03F62DA4"/>
    <w:rsid w:val="03FF60B0"/>
    <w:rsid w:val="040063ED"/>
    <w:rsid w:val="04051239"/>
    <w:rsid w:val="04096F7B"/>
    <w:rsid w:val="040B538E"/>
    <w:rsid w:val="040E27E3"/>
    <w:rsid w:val="04133AD6"/>
    <w:rsid w:val="04185410"/>
    <w:rsid w:val="041F679F"/>
    <w:rsid w:val="042C4A18"/>
    <w:rsid w:val="043775F0"/>
    <w:rsid w:val="043B4385"/>
    <w:rsid w:val="04536448"/>
    <w:rsid w:val="04581CB1"/>
    <w:rsid w:val="046B19E4"/>
    <w:rsid w:val="04706FFA"/>
    <w:rsid w:val="04722D72"/>
    <w:rsid w:val="047B0B7A"/>
    <w:rsid w:val="04810DA6"/>
    <w:rsid w:val="04815DBC"/>
    <w:rsid w:val="04874344"/>
    <w:rsid w:val="048E56D2"/>
    <w:rsid w:val="04932CE9"/>
    <w:rsid w:val="04A171B4"/>
    <w:rsid w:val="04A42800"/>
    <w:rsid w:val="04AA616F"/>
    <w:rsid w:val="04AC7907"/>
    <w:rsid w:val="04B213C1"/>
    <w:rsid w:val="04B7292F"/>
    <w:rsid w:val="04C410F4"/>
    <w:rsid w:val="04C66C1A"/>
    <w:rsid w:val="04CA223B"/>
    <w:rsid w:val="04D1736D"/>
    <w:rsid w:val="04DC643E"/>
    <w:rsid w:val="04DE21B6"/>
    <w:rsid w:val="04DF7CDC"/>
    <w:rsid w:val="04E672BC"/>
    <w:rsid w:val="04ED41A7"/>
    <w:rsid w:val="04EF43C3"/>
    <w:rsid w:val="04F25C61"/>
    <w:rsid w:val="04FA6940"/>
    <w:rsid w:val="04FC7394"/>
    <w:rsid w:val="0506170D"/>
    <w:rsid w:val="05091A55"/>
    <w:rsid w:val="050924D4"/>
    <w:rsid w:val="05092FAB"/>
    <w:rsid w:val="050C3B6C"/>
    <w:rsid w:val="051A0D14"/>
    <w:rsid w:val="051B6A89"/>
    <w:rsid w:val="05235E1B"/>
    <w:rsid w:val="05243941"/>
    <w:rsid w:val="052669B9"/>
    <w:rsid w:val="052878D5"/>
    <w:rsid w:val="05340028"/>
    <w:rsid w:val="05404C1F"/>
    <w:rsid w:val="05514685"/>
    <w:rsid w:val="05542478"/>
    <w:rsid w:val="056106F1"/>
    <w:rsid w:val="056800F4"/>
    <w:rsid w:val="056E321B"/>
    <w:rsid w:val="056E5EA7"/>
    <w:rsid w:val="05730947"/>
    <w:rsid w:val="05790131"/>
    <w:rsid w:val="058663AA"/>
    <w:rsid w:val="05882122"/>
    <w:rsid w:val="0589009F"/>
    <w:rsid w:val="058A7C48"/>
    <w:rsid w:val="05A86320"/>
    <w:rsid w:val="05AF5900"/>
    <w:rsid w:val="05BC1DCB"/>
    <w:rsid w:val="05BC5C44"/>
    <w:rsid w:val="05C04FA9"/>
    <w:rsid w:val="05C60B46"/>
    <w:rsid w:val="05C649F8"/>
    <w:rsid w:val="05C7424F"/>
    <w:rsid w:val="05C94F5D"/>
    <w:rsid w:val="05CA098C"/>
    <w:rsid w:val="05CE467E"/>
    <w:rsid w:val="05D62E8D"/>
    <w:rsid w:val="05D84E57"/>
    <w:rsid w:val="05DC4F61"/>
    <w:rsid w:val="05E41A4E"/>
    <w:rsid w:val="05E7514C"/>
    <w:rsid w:val="05F1143A"/>
    <w:rsid w:val="05F11A75"/>
    <w:rsid w:val="05F872A7"/>
    <w:rsid w:val="06055520"/>
    <w:rsid w:val="060E36E2"/>
    <w:rsid w:val="060F639F"/>
    <w:rsid w:val="06123C38"/>
    <w:rsid w:val="061340E1"/>
    <w:rsid w:val="0616597F"/>
    <w:rsid w:val="061A6353"/>
    <w:rsid w:val="061E4834"/>
    <w:rsid w:val="062736E9"/>
    <w:rsid w:val="062A06DB"/>
    <w:rsid w:val="062B0A7C"/>
    <w:rsid w:val="062F07EF"/>
    <w:rsid w:val="06314567"/>
    <w:rsid w:val="063953ED"/>
    <w:rsid w:val="063A468B"/>
    <w:rsid w:val="064047AA"/>
    <w:rsid w:val="064222D0"/>
    <w:rsid w:val="064E62B9"/>
    <w:rsid w:val="06585F98"/>
    <w:rsid w:val="06622973"/>
    <w:rsid w:val="066928B6"/>
    <w:rsid w:val="066A5D01"/>
    <w:rsid w:val="066F12AC"/>
    <w:rsid w:val="06721CFF"/>
    <w:rsid w:val="068063B8"/>
    <w:rsid w:val="0680729D"/>
    <w:rsid w:val="06821BC2"/>
    <w:rsid w:val="06853C15"/>
    <w:rsid w:val="068723D9"/>
    <w:rsid w:val="068943A3"/>
    <w:rsid w:val="068E324C"/>
    <w:rsid w:val="068E5516"/>
    <w:rsid w:val="06952A54"/>
    <w:rsid w:val="06952D48"/>
    <w:rsid w:val="06A20FC1"/>
    <w:rsid w:val="06A72A7B"/>
    <w:rsid w:val="06AB60C8"/>
    <w:rsid w:val="06AE7966"/>
    <w:rsid w:val="06AF1E70"/>
    <w:rsid w:val="06B55198"/>
    <w:rsid w:val="06B64A6C"/>
    <w:rsid w:val="06B70F10"/>
    <w:rsid w:val="06C673A5"/>
    <w:rsid w:val="06C7508F"/>
    <w:rsid w:val="06C90049"/>
    <w:rsid w:val="06CC603E"/>
    <w:rsid w:val="06D34828"/>
    <w:rsid w:val="06DD6751"/>
    <w:rsid w:val="06DF0467"/>
    <w:rsid w:val="06E710CA"/>
    <w:rsid w:val="06EB2968"/>
    <w:rsid w:val="0707271F"/>
    <w:rsid w:val="070B300A"/>
    <w:rsid w:val="070B4DB8"/>
    <w:rsid w:val="070B6B66"/>
    <w:rsid w:val="070D6D82"/>
    <w:rsid w:val="07100621"/>
    <w:rsid w:val="07114CD3"/>
    <w:rsid w:val="071579E5"/>
    <w:rsid w:val="07181283"/>
    <w:rsid w:val="072365A6"/>
    <w:rsid w:val="072454A2"/>
    <w:rsid w:val="072D11D3"/>
    <w:rsid w:val="073836D3"/>
    <w:rsid w:val="073A1069"/>
    <w:rsid w:val="073A569E"/>
    <w:rsid w:val="073C31C4"/>
    <w:rsid w:val="073E518E"/>
    <w:rsid w:val="074107DA"/>
    <w:rsid w:val="074402CA"/>
    <w:rsid w:val="0744651C"/>
    <w:rsid w:val="074F739B"/>
    <w:rsid w:val="07504EC1"/>
    <w:rsid w:val="07593D76"/>
    <w:rsid w:val="07594547"/>
    <w:rsid w:val="07603356"/>
    <w:rsid w:val="07691ADF"/>
    <w:rsid w:val="07726BE5"/>
    <w:rsid w:val="0777731F"/>
    <w:rsid w:val="077C5CB6"/>
    <w:rsid w:val="07893F2F"/>
    <w:rsid w:val="078A2F3D"/>
    <w:rsid w:val="078B414B"/>
    <w:rsid w:val="0797489E"/>
    <w:rsid w:val="079B25E0"/>
    <w:rsid w:val="07A31495"/>
    <w:rsid w:val="07A4456D"/>
    <w:rsid w:val="07A56FBB"/>
    <w:rsid w:val="07A62D33"/>
    <w:rsid w:val="07AF7E3A"/>
    <w:rsid w:val="07B436A2"/>
    <w:rsid w:val="07B76CEE"/>
    <w:rsid w:val="07B90CB8"/>
    <w:rsid w:val="07BC725B"/>
    <w:rsid w:val="07C03DF5"/>
    <w:rsid w:val="07C04D51"/>
    <w:rsid w:val="07C136C9"/>
    <w:rsid w:val="07CD62D1"/>
    <w:rsid w:val="07D26850"/>
    <w:rsid w:val="07D353E0"/>
    <w:rsid w:val="07D35584"/>
    <w:rsid w:val="07D63618"/>
    <w:rsid w:val="07D87919"/>
    <w:rsid w:val="07DB0C2F"/>
    <w:rsid w:val="07DB29DD"/>
    <w:rsid w:val="07E90BEF"/>
    <w:rsid w:val="07EC2E3C"/>
    <w:rsid w:val="07ED0783"/>
    <w:rsid w:val="07ED44BE"/>
    <w:rsid w:val="07F12200"/>
    <w:rsid w:val="07F43A9E"/>
    <w:rsid w:val="07FE491D"/>
    <w:rsid w:val="080B2B96"/>
    <w:rsid w:val="08145EEF"/>
    <w:rsid w:val="081D1247"/>
    <w:rsid w:val="081E4FBF"/>
    <w:rsid w:val="08225FD4"/>
    <w:rsid w:val="0825634E"/>
    <w:rsid w:val="08280CB4"/>
    <w:rsid w:val="083420ED"/>
    <w:rsid w:val="08362309"/>
    <w:rsid w:val="084A1910"/>
    <w:rsid w:val="084E7652"/>
    <w:rsid w:val="08536A17"/>
    <w:rsid w:val="085409E1"/>
    <w:rsid w:val="08591B53"/>
    <w:rsid w:val="086D61BC"/>
    <w:rsid w:val="086E3851"/>
    <w:rsid w:val="086F75C9"/>
    <w:rsid w:val="087B4212"/>
    <w:rsid w:val="08836BD0"/>
    <w:rsid w:val="08854027"/>
    <w:rsid w:val="08856DEC"/>
    <w:rsid w:val="088924EF"/>
    <w:rsid w:val="088A4403"/>
    <w:rsid w:val="088C1F29"/>
    <w:rsid w:val="089332B7"/>
    <w:rsid w:val="08976167"/>
    <w:rsid w:val="089808CE"/>
    <w:rsid w:val="089A2898"/>
    <w:rsid w:val="08A07782"/>
    <w:rsid w:val="08A234FA"/>
    <w:rsid w:val="08A74A42"/>
    <w:rsid w:val="08AE6343"/>
    <w:rsid w:val="08B03E69"/>
    <w:rsid w:val="08B15EBF"/>
    <w:rsid w:val="08B5322E"/>
    <w:rsid w:val="08B7594A"/>
    <w:rsid w:val="08C23B9D"/>
    <w:rsid w:val="08CC28F5"/>
    <w:rsid w:val="08D12032"/>
    <w:rsid w:val="08D20524"/>
    <w:rsid w:val="08DB07BA"/>
    <w:rsid w:val="08E25FED"/>
    <w:rsid w:val="08E65ADD"/>
    <w:rsid w:val="08EC29C7"/>
    <w:rsid w:val="08ED02E5"/>
    <w:rsid w:val="08F301FA"/>
    <w:rsid w:val="08FA1588"/>
    <w:rsid w:val="08FA50E4"/>
    <w:rsid w:val="08FA6E92"/>
    <w:rsid w:val="0902043D"/>
    <w:rsid w:val="09061CDB"/>
    <w:rsid w:val="09076D68"/>
    <w:rsid w:val="0908724F"/>
    <w:rsid w:val="09095327"/>
    <w:rsid w:val="090A001D"/>
    <w:rsid w:val="090B5543"/>
    <w:rsid w:val="090E72E7"/>
    <w:rsid w:val="09102B5A"/>
    <w:rsid w:val="091066B6"/>
    <w:rsid w:val="0911460C"/>
    <w:rsid w:val="09150170"/>
    <w:rsid w:val="091837BC"/>
    <w:rsid w:val="091D7025"/>
    <w:rsid w:val="09246605"/>
    <w:rsid w:val="0926237D"/>
    <w:rsid w:val="092B34F0"/>
    <w:rsid w:val="09322AD0"/>
    <w:rsid w:val="093554CC"/>
    <w:rsid w:val="09364C2E"/>
    <w:rsid w:val="093A3733"/>
    <w:rsid w:val="093A7BD7"/>
    <w:rsid w:val="093E1E85"/>
    <w:rsid w:val="0946657C"/>
    <w:rsid w:val="09491BC8"/>
    <w:rsid w:val="094F3001"/>
    <w:rsid w:val="09513CBB"/>
    <w:rsid w:val="09523172"/>
    <w:rsid w:val="09540C99"/>
    <w:rsid w:val="0956400D"/>
    <w:rsid w:val="095742E5"/>
    <w:rsid w:val="095B4ED1"/>
    <w:rsid w:val="095D0386"/>
    <w:rsid w:val="095F13EB"/>
    <w:rsid w:val="09616963"/>
    <w:rsid w:val="096802A0"/>
    <w:rsid w:val="096D3B08"/>
    <w:rsid w:val="09753869"/>
    <w:rsid w:val="0977188E"/>
    <w:rsid w:val="09791D2D"/>
    <w:rsid w:val="097D1872"/>
    <w:rsid w:val="09824082"/>
    <w:rsid w:val="09864BCA"/>
    <w:rsid w:val="098B471C"/>
    <w:rsid w:val="098D41AA"/>
    <w:rsid w:val="098D5F59"/>
    <w:rsid w:val="098F1CD1"/>
    <w:rsid w:val="09905A49"/>
    <w:rsid w:val="099217C1"/>
    <w:rsid w:val="09930E56"/>
    <w:rsid w:val="09995A7F"/>
    <w:rsid w:val="099A2423"/>
    <w:rsid w:val="099B68C7"/>
    <w:rsid w:val="099C263F"/>
    <w:rsid w:val="09A5414B"/>
    <w:rsid w:val="09AA4D5C"/>
    <w:rsid w:val="09AB6325"/>
    <w:rsid w:val="09B434E5"/>
    <w:rsid w:val="09D43B87"/>
    <w:rsid w:val="09DC47EA"/>
    <w:rsid w:val="09E57B43"/>
    <w:rsid w:val="09EF203B"/>
    <w:rsid w:val="09FC6C3A"/>
    <w:rsid w:val="0A031F6E"/>
    <w:rsid w:val="0A064685"/>
    <w:rsid w:val="0A0F6BB1"/>
    <w:rsid w:val="0A173A74"/>
    <w:rsid w:val="0A193C90"/>
    <w:rsid w:val="0A204C35"/>
    <w:rsid w:val="0A2166A1"/>
    <w:rsid w:val="0A3A7F79"/>
    <w:rsid w:val="0A4725AB"/>
    <w:rsid w:val="0A486323"/>
    <w:rsid w:val="0A516F86"/>
    <w:rsid w:val="0A530F50"/>
    <w:rsid w:val="0A5847B8"/>
    <w:rsid w:val="0A5B026E"/>
    <w:rsid w:val="0A606AA7"/>
    <w:rsid w:val="0A61267A"/>
    <w:rsid w:val="0A6273E5"/>
    <w:rsid w:val="0A6A4F68"/>
    <w:rsid w:val="0A6D18E6"/>
    <w:rsid w:val="0A6D60C7"/>
    <w:rsid w:val="0A7E1D45"/>
    <w:rsid w:val="0A7E3AF3"/>
    <w:rsid w:val="0A821835"/>
    <w:rsid w:val="0A8D3CB7"/>
    <w:rsid w:val="0A933DE7"/>
    <w:rsid w:val="0A9450C5"/>
    <w:rsid w:val="0A9652E1"/>
    <w:rsid w:val="0A984BB5"/>
    <w:rsid w:val="0A9A6B7F"/>
    <w:rsid w:val="0A9D666F"/>
    <w:rsid w:val="0AA00668"/>
    <w:rsid w:val="0AA10745"/>
    <w:rsid w:val="0AA55524"/>
    <w:rsid w:val="0AA7129C"/>
    <w:rsid w:val="0AA74DF8"/>
    <w:rsid w:val="0AB72260"/>
    <w:rsid w:val="0ABB08A3"/>
    <w:rsid w:val="0ABC67F5"/>
    <w:rsid w:val="0ABE2142"/>
    <w:rsid w:val="0AD6392F"/>
    <w:rsid w:val="0ADE50EA"/>
    <w:rsid w:val="0AEE6ECB"/>
    <w:rsid w:val="0AF53DB5"/>
    <w:rsid w:val="0AF618DB"/>
    <w:rsid w:val="0AF82338"/>
    <w:rsid w:val="0AFF69E2"/>
    <w:rsid w:val="0B04049C"/>
    <w:rsid w:val="0B074587"/>
    <w:rsid w:val="0B100BEF"/>
    <w:rsid w:val="0B163D2C"/>
    <w:rsid w:val="0B187AA4"/>
    <w:rsid w:val="0B1A381C"/>
    <w:rsid w:val="0B21104E"/>
    <w:rsid w:val="0B212DFC"/>
    <w:rsid w:val="0B22254C"/>
    <w:rsid w:val="0B2428ED"/>
    <w:rsid w:val="0B270413"/>
    <w:rsid w:val="0B27418B"/>
    <w:rsid w:val="0B2807C6"/>
    <w:rsid w:val="0B372620"/>
    <w:rsid w:val="0B3E3D5B"/>
    <w:rsid w:val="0B420FC5"/>
    <w:rsid w:val="0B436C9C"/>
    <w:rsid w:val="0B4765DB"/>
    <w:rsid w:val="0B495EAF"/>
    <w:rsid w:val="0B4D3BF1"/>
    <w:rsid w:val="0B4E34C6"/>
    <w:rsid w:val="0B5036E2"/>
    <w:rsid w:val="0B511399"/>
    <w:rsid w:val="0B552AA6"/>
    <w:rsid w:val="0B57681E"/>
    <w:rsid w:val="0B5F1B77"/>
    <w:rsid w:val="0B5F56D3"/>
    <w:rsid w:val="0B6727D9"/>
    <w:rsid w:val="0B6B4077"/>
    <w:rsid w:val="0B6D6042"/>
    <w:rsid w:val="0B6D7317"/>
    <w:rsid w:val="0B786794"/>
    <w:rsid w:val="0B8D0492"/>
    <w:rsid w:val="0BA17A99"/>
    <w:rsid w:val="0BA457DB"/>
    <w:rsid w:val="0BAB4DBC"/>
    <w:rsid w:val="0BB35A1E"/>
    <w:rsid w:val="0BB772BD"/>
    <w:rsid w:val="0BBA4FFF"/>
    <w:rsid w:val="0BBC6B39"/>
    <w:rsid w:val="0BC100EF"/>
    <w:rsid w:val="0BC33EB3"/>
    <w:rsid w:val="0BC639A4"/>
    <w:rsid w:val="0BC65E66"/>
    <w:rsid w:val="0BC96FF0"/>
    <w:rsid w:val="0BCB2D68"/>
    <w:rsid w:val="0BCD6A8D"/>
    <w:rsid w:val="0BD87233"/>
    <w:rsid w:val="0BDD1B0C"/>
    <w:rsid w:val="0BDF61A9"/>
    <w:rsid w:val="0BEA58E4"/>
    <w:rsid w:val="0BF40511"/>
    <w:rsid w:val="0BF95B27"/>
    <w:rsid w:val="0BFC1173"/>
    <w:rsid w:val="0C006EB6"/>
    <w:rsid w:val="0C01642A"/>
    <w:rsid w:val="0C030754"/>
    <w:rsid w:val="0C0B5B34"/>
    <w:rsid w:val="0C1069CD"/>
    <w:rsid w:val="0C1160EA"/>
    <w:rsid w:val="0C1741FF"/>
    <w:rsid w:val="0C175FAD"/>
    <w:rsid w:val="0C183BFB"/>
    <w:rsid w:val="0C191D25"/>
    <w:rsid w:val="0C19598C"/>
    <w:rsid w:val="0C1C0E0A"/>
    <w:rsid w:val="0C1C7A68"/>
    <w:rsid w:val="0C1E10EA"/>
    <w:rsid w:val="0C234952"/>
    <w:rsid w:val="0C25691C"/>
    <w:rsid w:val="0C2D757F"/>
    <w:rsid w:val="0C3B6140"/>
    <w:rsid w:val="0C3C7EA2"/>
    <w:rsid w:val="0C436DA2"/>
    <w:rsid w:val="0C4548C9"/>
    <w:rsid w:val="0C4A0131"/>
    <w:rsid w:val="0C4A1EDF"/>
    <w:rsid w:val="0C4C3EA9"/>
    <w:rsid w:val="0C4F1BEB"/>
    <w:rsid w:val="0C556EB6"/>
    <w:rsid w:val="0C670CE3"/>
    <w:rsid w:val="0C6929E4"/>
    <w:rsid w:val="0C712EE4"/>
    <w:rsid w:val="0C72762C"/>
    <w:rsid w:val="0C776A4C"/>
    <w:rsid w:val="0C7927C4"/>
    <w:rsid w:val="0C7F1EEE"/>
    <w:rsid w:val="0C85560D"/>
    <w:rsid w:val="0C863B24"/>
    <w:rsid w:val="0C8A2C23"/>
    <w:rsid w:val="0C8C699B"/>
    <w:rsid w:val="0C8E2094"/>
    <w:rsid w:val="0C915D60"/>
    <w:rsid w:val="0C9413AC"/>
    <w:rsid w:val="0C943AA2"/>
    <w:rsid w:val="0C9B098C"/>
    <w:rsid w:val="0C9C64B3"/>
    <w:rsid w:val="0CA50693"/>
    <w:rsid w:val="0CA50BB5"/>
    <w:rsid w:val="0CAB771F"/>
    <w:rsid w:val="0CB90E13"/>
    <w:rsid w:val="0CC31C91"/>
    <w:rsid w:val="0CC872A8"/>
    <w:rsid w:val="0CCC323C"/>
    <w:rsid w:val="0CDA0A12"/>
    <w:rsid w:val="0CE57E5A"/>
    <w:rsid w:val="0CEC568C"/>
    <w:rsid w:val="0CF32576"/>
    <w:rsid w:val="0CF51215"/>
    <w:rsid w:val="0CF54541"/>
    <w:rsid w:val="0CFB58CF"/>
    <w:rsid w:val="0CFB767D"/>
    <w:rsid w:val="0D06669E"/>
    <w:rsid w:val="0D090F19"/>
    <w:rsid w:val="0D0C188A"/>
    <w:rsid w:val="0D0F4ED6"/>
    <w:rsid w:val="0D103128"/>
    <w:rsid w:val="0D136775"/>
    <w:rsid w:val="0D176F04"/>
    <w:rsid w:val="0D270472"/>
    <w:rsid w:val="0D275BF5"/>
    <w:rsid w:val="0D295F98"/>
    <w:rsid w:val="0D2B61B4"/>
    <w:rsid w:val="0D2B7F62"/>
    <w:rsid w:val="0D3037CB"/>
    <w:rsid w:val="0D3D37F2"/>
    <w:rsid w:val="0D4032E2"/>
    <w:rsid w:val="0D5805F8"/>
    <w:rsid w:val="0D605732"/>
    <w:rsid w:val="0D696B6C"/>
    <w:rsid w:val="0D6B4803"/>
    <w:rsid w:val="0D71793F"/>
    <w:rsid w:val="0D725B91"/>
    <w:rsid w:val="0D816EAE"/>
    <w:rsid w:val="0D894B6D"/>
    <w:rsid w:val="0D896A37"/>
    <w:rsid w:val="0D8B0A01"/>
    <w:rsid w:val="0D921D8F"/>
    <w:rsid w:val="0D984ECC"/>
    <w:rsid w:val="0DA6583B"/>
    <w:rsid w:val="0DA96231"/>
    <w:rsid w:val="0DAE3791"/>
    <w:rsid w:val="0DAF0B93"/>
    <w:rsid w:val="0DC07BD7"/>
    <w:rsid w:val="0DC363ED"/>
    <w:rsid w:val="0DC874AD"/>
    <w:rsid w:val="0DC87621"/>
    <w:rsid w:val="0DC932D7"/>
    <w:rsid w:val="0DD203DE"/>
    <w:rsid w:val="0DD57ECE"/>
    <w:rsid w:val="0DD73C46"/>
    <w:rsid w:val="0DDE2B76"/>
    <w:rsid w:val="0DE16873"/>
    <w:rsid w:val="0DEA1BCB"/>
    <w:rsid w:val="0DED16BC"/>
    <w:rsid w:val="0DF447F8"/>
    <w:rsid w:val="0E0D58BA"/>
    <w:rsid w:val="0E122ED0"/>
    <w:rsid w:val="0E124C7E"/>
    <w:rsid w:val="0E146C48"/>
    <w:rsid w:val="0E15476E"/>
    <w:rsid w:val="0E1674B9"/>
    <w:rsid w:val="0E1B7FD7"/>
    <w:rsid w:val="0E25322A"/>
    <w:rsid w:val="0E2D7D0A"/>
    <w:rsid w:val="0E2F5830"/>
    <w:rsid w:val="0E387AD5"/>
    <w:rsid w:val="0E39045D"/>
    <w:rsid w:val="0E3A41D5"/>
    <w:rsid w:val="0E3A5F83"/>
    <w:rsid w:val="0E417312"/>
    <w:rsid w:val="0E442DD3"/>
    <w:rsid w:val="0E462B7A"/>
    <w:rsid w:val="0E4709CC"/>
    <w:rsid w:val="0E4B23A3"/>
    <w:rsid w:val="0E4D5CB6"/>
    <w:rsid w:val="0E511C4A"/>
    <w:rsid w:val="0E5D2F5E"/>
    <w:rsid w:val="0E5E7EC3"/>
    <w:rsid w:val="0E601E8E"/>
    <w:rsid w:val="0E6059EA"/>
    <w:rsid w:val="0E6255D4"/>
    <w:rsid w:val="0E6A6868"/>
    <w:rsid w:val="0E6D6624"/>
    <w:rsid w:val="0E813BB2"/>
    <w:rsid w:val="0E833DCE"/>
    <w:rsid w:val="0E903460"/>
    <w:rsid w:val="0E91452D"/>
    <w:rsid w:val="0E950639"/>
    <w:rsid w:val="0E9E4764"/>
    <w:rsid w:val="0EAD49A7"/>
    <w:rsid w:val="0EB45D35"/>
    <w:rsid w:val="0EB61AAE"/>
    <w:rsid w:val="0EC15F37"/>
    <w:rsid w:val="0EC71F0D"/>
    <w:rsid w:val="0EC8358F"/>
    <w:rsid w:val="0ED939EE"/>
    <w:rsid w:val="0ED944E4"/>
    <w:rsid w:val="0ED9579C"/>
    <w:rsid w:val="0EDE6C39"/>
    <w:rsid w:val="0EE213FB"/>
    <w:rsid w:val="0EE3661B"/>
    <w:rsid w:val="0EE62E40"/>
    <w:rsid w:val="0EE7435D"/>
    <w:rsid w:val="0EFA067E"/>
    <w:rsid w:val="0EFA4090"/>
    <w:rsid w:val="0EFA766A"/>
    <w:rsid w:val="0F00541F"/>
    <w:rsid w:val="0F0740B7"/>
    <w:rsid w:val="0F0A3BA7"/>
    <w:rsid w:val="0F143212"/>
    <w:rsid w:val="0F1E7653"/>
    <w:rsid w:val="0F2A2A74"/>
    <w:rsid w:val="0F2E5C60"/>
    <w:rsid w:val="0F331350"/>
    <w:rsid w:val="0F384DD6"/>
    <w:rsid w:val="0F3B1FB3"/>
    <w:rsid w:val="0F4426E4"/>
    <w:rsid w:val="0F4E1CE6"/>
    <w:rsid w:val="0F533AFD"/>
    <w:rsid w:val="0F556ADB"/>
    <w:rsid w:val="0F563E0E"/>
    <w:rsid w:val="0F621C35"/>
    <w:rsid w:val="0F711E78"/>
    <w:rsid w:val="0F7A4116"/>
    <w:rsid w:val="0F81030D"/>
    <w:rsid w:val="0F847D4F"/>
    <w:rsid w:val="0F865924"/>
    <w:rsid w:val="0F8B2F3A"/>
    <w:rsid w:val="0F8D573D"/>
    <w:rsid w:val="0F9067A2"/>
    <w:rsid w:val="0F957915"/>
    <w:rsid w:val="0FA22032"/>
    <w:rsid w:val="0FA523E0"/>
    <w:rsid w:val="0FA64EF2"/>
    <w:rsid w:val="0FB32491"/>
    <w:rsid w:val="0FB51D65"/>
    <w:rsid w:val="0FB56209"/>
    <w:rsid w:val="0FB57E7C"/>
    <w:rsid w:val="0FBA72F6"/>
    <w:rsid w:val="0FBD50BE"/>
    <w:rsid w:val="0FBE4063"/>
    <w:rsid w:val="0FC71A98"/>
    <w:rsid w:val="0FCD3553"/>
    <w:rsid w:val="0FCF1B8E"/>
    <w:rsid w:val="0FD348E1"/>
    <w:rsid w:val="0FE12B5A"/>
    <w:rsid w:val="0FE30F5B"/>
    <w:rsid w:val="0FE8038D"/>
    <w:rsid w:val="0FF00FEF"/>
    <w:rsid w:val="0FF02D9D"/>
    <w:rsid w:val="0FF46D31"/>
    <w:rsid w:val="0FF87EA4"/>
    <w:rsid w:val="0FFD1DF6"/>
    <w:rsid w:val="0FFF7484"/>
    <w:rsid w:val="10017995"/>
    <w:rsid w:val="100C40A0"/>
    <w:rsid w:val="1010343F"/>
    <w:rsid w:val="10120F66"/>
    <w:rsid w:val="101A606C"/>
    <w:rsid w:val="1025513D"/>
    <w:rsid w:val="10260EB5"/>
    <w:rsid w:val="10264A11"/>
    <w:rsid w:val="10294501"/>
    <w:rsid w:val="102B64CB"/>
    <w:rsid w:val="1034712E"/>
    <w:rsid w:val="103669CA"/>
    <w:rsid w:val="1041184B"/>
    <w:rsid w:val="1041483A"/>
    <w:rsid w:val="10437371"/>
    <w:rsid w:val="104B08D9"/>
    <w:rsid w:val="1054227F"/>
    <w:rsid w:val="106019E9"/>
    <w:rsid w:val="106318F7"/>
    <w:rsid w:val="106519DD"/>
    <w:rsid w:val="106A6FF4"/>
    <w:rsid w:val="106B4CAF"/>
    <w:rsid w:val="106F0166"/>
    <w:rsid w:val="10744F6A"/>
    <w:rsid w:val="107A2AFD"/>
    <w:rsid w:val="107B2FAF"/>
    <w:rsid w:val="107B4E95"/>
    <w:rsid w:val="10855BDB"/>
    <w:rsid w:val="109457DD"/>
    <w:rsid w:val="10947BCD"/>
    <w:rsid w:val="10964D0E"/>
    <w:rsid w:val="10A1053B"/>
    <w:rsid w:val="10A818CA"/>
    <w:rsid w:val="10B85FB1"/>
    <w:rsid w:val="10BB784F"/>
    <w:rsid w:val="10BE2E9B"/>
    <w:rsid w:val="10C009C2"/>
    <w:rsid w:val="10D0642C"/>
    <w:rsid w:val="10D3222D"/>
    <w:rsid w:val="10D6329E"/>
    <w:rsid w:val="10DB1C9F"/>
    <w:rsid w:val="10E01064"/>
    <w:rsid w:val="10E16330"/>
    <w:rsid w:val="10E548CC"/>
    <w:rsid w:val="10EA0134"/>
    <w:rsid w:val="10EC17B7"/>
    <w:rsid w:val="10ED552F"/>
    <w:rsid w:val="10F22B45"/>
    <w:rsid w:val="10F66AD9"/>
    <w:rsid w:val="10F7015B"/>
    <w:rsid w:val="10F863AD"/>
    <w:rsid w:val="1102547E"/>
    <w:rsid w:val="112076B2"/>
    <w:rsid w:val="11207D94"/>
    <w:rsid w:val="1122167C"/>
    <w:rsid w:val="112627C6"/>
    <w:rsid w:val="11276C93"/>
    <w:rsid w:val="112F4F73"/>
    <w:rsid w:val="1131519D"/>
    <w:rsid w:val="1134315E"/>
    <w:rsid w:val="11346DE1"/>
    <w:rsid w:val="11366ED6"/>
    <w:rsid w:val="113676AF"/>
    <w:rsid w:val="113B0990"/>
    <w:rsid w:val="1145536B"/>
    <w:rsid w:val="11496C09"/>
    <w:rsid w:val="114F5592"/>
    <w:rsid w:val="115050FF"/>
    <w:rsid w:val="115B4B8E"/>
    <w:rsid w:val="11602143"/>
    <w:rsid w:val="11627CCB"/>
    <w:rsid w:val="116B3023"/>
    <w:rsid w:val="11743EDB"/>
    <w:rsid w:val="117556CB"/>
    <w:rsid w:val="117619C8"/>
    <w:rsid w:val="11800151"/>
    <w:rsid w:val="118063A3"/>
    <w:rsid w:val="118770D0"/>
    <w:rsid w:val="11877731"/>
    <w:rsid w:val="11943BFC"/>
    <w:rsid w:val="119A56B6"/>
    <w:rsid w:val="11A025A1"/>
    <w:rsid w:val="11A16A45"/>
    <w:rsid w:val="11A343E8"/>
    <w:rsid w:val="11A77DD3"/>
    <w:rsid w:val="11A84C1C"/>
    <w:rsid w:val="11A9419B"/>
    <w:rsid w:val="11B5429E"/>
    <w:rsid w:val="11BB1753"/>
    <w:rsid w:val="11BB562D"/>
    <w:rsid w:val="11BB73DB"/>
    <w:rsid w:val="11C269BB"/>
    <w:rsid w:val="11C42C96"/>
    <w:rsid w:val="11C72224"/>
    <w:rsid w:val="11C75D80"/>
    <w:rsid w:val="11D02E86"/>
    <w:rsid w:val="11D230A2"/>
    <w:rsid w:val="11D54941"/>
    <w:rsid w:val="11DA3D05"/>
    <w:rsid w:val="11F8062F"/>
    <w:rsid w:val="11F92E24"/>
    <w:rsid w:val="11FD5C45"/>
    <w:rsid w:val="11FD5EAD"/>
    <w:rsid w:val="12080872"/>
    <w:rsid w:val="120945EA"/>
    <w:rsid w:val="120B3EBE"/>
    <w:rsid w:val="12170AB5"/>
    <w:rsid w:val="12174F59"/>
    <w:rsid w:val="12184141"/>
    <w:rsid w:val="121856EB"/>
    <w:rsid w:val="12192A7F"/>
    <w:rsid w:val="121B205F"/>
    <w:rsid w:val="121E3673"/>
    <w:rsid w:val="122136E2"/>
    <w:rsid w:val="12217B86"/>
    <w:rsid w:val="12301B77"/>
    <w:rsid w:val="12445622"/>
    <w:rsid w:val="124949E7"/>
    <w:rsid w:val="124B4C03"/>
    <w:rsid w:val="124F46F3"/>
    <w:rsid w:val="12502219"/>
    <w:rsid w:val="12527D3F"/>
    <w:rsid w:val="12597320"/>
    <w:rsid w:val="125A4E46"/>
    <w:rsid w:val="125C296C"/>
    <w:rsid w:val="125C4B3E"/>
    <w:rsid w:val="125E66E4"/>
    <w:rsid w:val="12614426"/>
    <w:rsid w:val="12641821"/>
    <w:rsid w:val="12665599"/>
    <w:rsid w:val="126757CA"/>
    <w:rsid w:val="127777A6"/>
    <w:rsid w:val="12791770"/>
    <w:rsid w:val="12816876"/>
    <w:rsid w:val="1283436C"/>
    <w:rsid w:val="12866653"/>
    <w:rsid w:val="12912FC5"/>
    <w:rsid w:val="12940358"/>
    <w:rsid w:val="12A20FFF"/>
    <w:rsid w:val="12A606A8"/>
    <w:rsid w:val="12A762DD"/>
    <w:rsid w:val="12A83E03"/>
    <w:rsid w:val="12B04A66"/>
    <w:rsid w:val="12B4368F"/>
    <w:rsid w:val="12B614F8"/>
    <w:rsid w:val="12B94AE7"/>
    <w:rsid w:val="12D469A6"/>
    <w:rsid w:val="12D9220E"/>
    <w:rsid w:val="12DB5F87"/>
    <w:rsid w:val="12DC3AAD"/>
    <w:rsid w:val="12DE5A77"/>
    <w:rsid w:val="12E0359D"/>
    <w:rsid w:val="12E806A4"/>
    <w:rsid w:val="12EB221A"/>
    <w:rsid w:val="12EB3CF0"/>
    <w:rsid w:val="12EC511A"/>
    <w:rsid w:val="12ED7A68"/>
    <w:rsid w:val="12EF558E"/>
    <w:rsid w:val="12F14EDE"/>
    <w:rsid w:val="13051255"/>
    <w:rsid w:val="130A686C"/>
    <w:rsid w:val="130C25E4"/>
    <w:rsid w:val="130F3E82"/>
    <w:rsid w:val="13117BFA"/>
    <w:rsid w:val="13130D57"/>
    <w:rsid w:val="13196AAF"/>
    <w:rsid w:val="13197383"/>
    <w:rsid w:val="131B412C"/>
    <w:rsid w:val="131B6383"/>
    <w:rsid w:val="131D034D"/>
    <w:rsid w:val="13225964"/>
    <w:rsid w:val="13284A96"/>
    <w:rsid w:val="132A0CBC"/>
    <w:rsid w:val="132C233E"/>
    <w:rsid w:val="132C67E2"/>
    <w:rsid w:val="13337B71"/>
    <w:rsid w:val="133758B3"/>
    <w:rsid w:val="133A6809"/>
    <w:rsid w:val="133B07D3"/>
    <w:rsid w:val="1341179F"/>
    <w:rsid w:val="134E6759"/>
    <w:rsid w:val="134F0723"/>
    <w:rsid w:val="134F427F"/>
    <w:rsid w:val="135A334F"/>
    <w:rsid w:val="13623FB2"/>
    <w:rsid w:val="13685340"/>
    <w:rsid w:val="13697265"/>
    <w:rsid w:val="136A730B"/>
    <w:rsid w:val="136C3083"/>
    <w:rsid w:val="13710699"/>
    <w:rsid w:val="13741F37"/>
    <w:rsid w:val="13767A5D"/>
    <w:rsid w:val="13786431"/>
    <w:rsid w:val="137D0DEC"/>
    <w:rsid w:val="137D2B9A"/>
    <w:rsid w:val="137D703E"/>
    <w:rsid w:val="137F2DB6"/>
    <w:rsid w:val="137F4B64"/>
    <w:rsid w:val="138228A6"/>
    <w:rsid w:val="13827DB0"/>
    <w:rsid w:val="13851BD8"/>
    <w:rsid w:val="1387469B"/>
    <w:rsid w:val="13891521"/>
    <w:rsid w:val="138F74A5"/>
    <w:rsid w:val="13A02D2C"/>
    <w:rsid w:val="13A10F7E"/>
    <w:rsid w:val="13A50343"/>
    <w:rsid w:val="13A85F90"/>
    <w:rsid w:val="13AA5959"/>
    <w:rsid w:val="13AA7707"/>
    <w:rsid w:val="13AF2F6F"/>
    <w:rsid w:val="13BD2305"/>
    <w:rsid w:val="13CC58CF"/>
    <w:rsid w:val="13CF716E"/>
    <w:rsid w:val="13D33102"/>
    <w:rsid w:val="13D72EAC"/>
    <w:rsid w:val="13DA4490"/>
    <w:rsid w:val="13DB65BE"/>
    <w:rsid w:val="13E42C19"/>
    <w:rsid w:val="13E45391"/>
    <w:rsid w:val="13E62E35"/>
    <w:rsid w:val="13E75ACA"/>
    <w:rsid w:val="13F4401F"/>
    <w:rsid w:val="13F56BD4"/>
    <w:rsid w:val="13FD3CDB"/>
    <w:rsid w:val="140908D1"/>
    <w:rsid w:val="141554C8"/>
    <w:rsid w:val="14164D9C"/>
    <w:rsid w:val="141A663B"/>
    <w:rsid w:val="14213E6D"/>
    <w:rsid w:val="1427276B"/>
    <w:rsid w:val="14276FAA"/>
    <w:rsid w:val="142B4B2C"/>
    <w:rsid w:val="1437543F"/>
    <w:rsid w:val="144162BD"/>
    <w:rsid w:val="14467430"/>
    <w:rsid w:val="144E4536"/>
    <w:rsid w:val="145271E3"/>
    <w:rsid w:val="145A737F"/>
    <w:rsid w:val="145D29CB"/>
    <w:rsid w:val="145E1751"/>
    <w:rsid w:val="14624962"/>
    <w:rsid w:val="146401FE"/>
    <w:rsid w:val="14641FAC"/>
    <w:rsid w:val="14665D24"/>
    <w:rsid w:val="146B50E8"/>
    <w:rsid w:val="14741EAA"/>
    <w:rsid w:val="1485147D"/>
    <w:rsid w:val="14887A48"/>
    <w:rsid w:val="149E2411"/>
    <w:rsid w:val="14A01236"/>
    <w:rsid w:val="14A10B0A"/>
    <w:rsid w:val="14A31322"/>
    <w:rsid w:val="14AF76CB"/>
    <w:rsid w:val="14B2324D"/>
    <w:rsid w:val="14B52807"/>
    <w:rsid w:val="14BA31D7"/>
    <w:rsid w:val="14BD6081"/>
    <w:rsid w:val="14BE7550"/>
    <w:rsid w:val="14BE790E"/>
    <w:rsid w:val="14D07641"/>
    <w:rsid w:val="14D709D0"/>
    <w:rsid w:val="14DB04C0"/>
    <w:rsid w:val="14DB226E"/>
    <w:rsid w:val="14DE3B0C"/>
    <w:rsid w:val="14E05AD6"/>
    <w:rsid w:val="14E309FD"/>
    <w:rsid w:val="14E46C49"/>
    <w:rsid w:val="14E81A03"/>
    <w:rsid w:val="14EE0055"/>
    <w:rsid w:val="14EE4930"/>
    <w:rsid w:val="14F41582"/>
    <w:rsid w:val="14F450DE"/>
    <w:rsid w:val="14F63766"/>
    <w:rsid w:val="150115A9"/>
    <w:rsid w:val="150B47B1"/>
    <w:rsid w:val="150D44D8"/>
    <w:rsid w:val="15113EE2"/>
    <w:rsid w:val="15152A9B"/>
    <w:rsid w:val="15190FE8"/>
    <w:rsid w:val="151E03AD"/>
    <w:rsid w:val="151F3228"/>
    <w:rsid w:val="151F6325"/>
    <w:rsid w:val="15282FD9"/>
    <w:rsid w:val="15311E8E"/>
    <w:rsid w:val="15316332"/>
    <w:rsid w:val="154222ED"/>
    <w:rsid w:val="154716B1"/>
    <w:rsid w:val="15567B46"/>
    <w:rsid w:val="155C2C83"/>
    <w:rsid w:val="1565422D"/>
    <w:rsid w:val="156758B0"/>
    <w:rsid w:val="156B46E8"/>
    <w:rsid w:val="157818BB"/>
    <w:rsid w:val="15783F61"/>
    <w:rsid w:val="15791A87"/>
    <w:rsid w:val="157B135B"/>
    <w:rsid w:val="157D4738"/>
    <w:rsid w:val="15882F8B"/>
    <w:rsid w:val="15897F1C"/>
    <w:rsid w:val="158C17BA"/>
    <w:rsid w:val="158F4E06"/>
    <w:rsid w:val="15A22988"/>
    <w:rsid w:val="15A22D8C"/>
    <w:rsid w:val="15AA5A95"/>
    <w:rsid w:val="15B20B9C"/>
    <w:rsid w:val="15B34F99"/>
    <w:rsid w:val="15B60598"/>
    <w:rsid w:val="15B9195C"/>
    <w:rsid w:val="15BB3E4D"/>
    <w:rsid w:val="15C2342E"/>
    <w:rsid w:val="15C54914"/>
    <w:rsid w:val="15CE592F"/>
    <w:rsid w:val="15D46D86"/>
    <w:rsid w:val="15D942D4"/>
    <w:rsid w:val="15E078F7"/>
    <w:rsid w:val="15E213DA"/>
    <w:rsid w:val="15E433A4"/>
    <w:rsid w:val="15F07F9B"/>
    <w:rsid w:val="15F20809"/>
    <w:rsid w:val="15F30A7F"/>
    <w:rsid w:val="15F53275"/>
    <w:rsid w:val="15F829AC"/>
    <w:rsid w:val="15F85DBC"/>
    <w:rsid w:val="15F97F78"/>
    <w:rsid w:val="15FF1F8C"/>
    <w:rsid w:val="160A26DF"/>
    <w:rsid w:val="160C28FB"/>
    <w:rsid w:val="160C46A9"/>
    <w:rsid w:val="161377E5"/>
    <w:rsid w:val="16152899"/>
    <w:rsid w:val="161B669A"/>
    <w:rsid w:val="16207967"/>
    <w:rsid w:val="16227A29"/>
    <w:rsid w:val="16297009"/>
    <w:rsid w:val="162E0AC3"/>
    <w:rsid w:val="162E6597"/>
    <w:rsid w:val="16353C00"/>
    <w:rsid w:val="165322D8"/>
    <w:rsid w:val="16534086"/>
    <w:rsid w:val="167209B0"/>
    <w:rsid w:val="16777D74"/>
    <w:rsid w:val="168129A1"/>
    <w:rsid w:val="16816E45"/>
    <w:rsid w:val="168421C7"/>
    <w:rsid w:val="1686445B"/>
    <w:rsid w:val="16985F3D"/>
    <w:rsid w:val="169B3BC1"/>
    <w:rsid w:val="16A11295"/>
    <w:rsid w:val="16A55E66"/>
    <w:rsid w:val="16A91EF8"/>
    <w:rsid w:val="16AE5760"/>
    <w:rsid w:val="16AF1032"/>
    <w:rsid w:val="16AF39B2"/>
    <w:rsid w:val="16B234A2"/>
    <w:rsid w:val="16B70AB9"/>
    <w:rsid w:val="16BA2357"/>
    <w:rsid w:val="16BA5EB3"/>
    <w:rsid w:val="16BF171B"/>
    <w:rsid w:val="16BF505A"/>
    <w:rsid w:val="16C17241"/>
    <w:rsid w:val="16C3120C"/>
    <w:rsid w:val="16C64858"/>
    <w:rsid w:val="16C86822"/>
    <w:rsid w:val="16CD6BF0"/>
    <w:rsid w:val="16D43419"/>
    <w:rsid w:val="16D73F0C"/>
    <w:rsid w:val="16D927DD"/>
    <w:rsid w:val="16DA6555"/>
    <w:rsid w:val="16E15B36"/>
    <w:rsid w:val="16EF01EB"/>
    <w:rsid w:val="16F21AF1"/>
    <w:rsid w:val="16FA41E7"/>
    <w:rsid w:val="17163A31"/>
    <w:rsid w:val="171E28E6"/>
    <w:rsid w:val="1721486F"/>
    <w:rsid w:val="17285513"/>
    <w:rsid w:val="172B4254"/>
    <w:rsid w:val="172F064F"/>
    <w:rsid w:val="17367C2F"/>
    <w:rsid w:val="173739A8"/>
    <w:rsid w:val="17380566"/>
    <w:rsid w:val="1743234C"/>
    <w:rsid w:val="17455F04"/>
    <w:rsid w:val="17457ECD"/>
    <w:rsid w:val="174D4F79"/>
    <w:rsid w:val="175005C5"/>
    <w:rsid w:val="1750414E"/>
    <w:rsid w:val="17544559"/>
    <w:rsid w:val="17606A5A"/>
    <w:rsid w:val="176C3651"/>
    <w:rsid w:val="176E561B"/>
    <w:rsid w:val="17712A16"/>
    <w:rsid w:val="17793FC0"/>
    <w:rsid w:val="177C13BA"/>
    <w:rsid w:val="178766DD"/>
    <w:rsid w:val="178C784F"/>
    <w:rsid w:val="17902670"/>
    <w:rsid w:val="17936E30"/>
    <w:rsid w:val="17966920"/>
    <w:rsid w:val="17982698"/>
    <w:rsid w:val="179C380B"/>
    <w:rsid w:val="179E417B"/>
    <w:rsid w:val="17AB7334"/>
    <w:rsid w:val="17AD77C6"/>
    <w:rsid w:val="17AF353E"/>
    <w:rsid w:val="17AF79E2"/>
    <w:rsid w:val="17BD3EAD"/>
    <w:rsid w:val="17BF1544"/>
    <w:rsid w:val="17BF15CD"/>
    <w:rsid w:val="17BF6F48"/>
    <w:rsid w:val="17BF7040"/>
    <w:rsid w:val="17C84953"/>
    <w:rsid w:val="17D47448"/>
    <w:rsid w:val="17DE1A7C"/>
    <w:rsid w:val="17E4768B"/>
    <w:rsid w:val="17E72CD8"/>
    <w:rsid w:val="17EC3FFC"/>
    <w:rsid w:val="17ED6284"/>
    <w:rsid w:val="17FB49D5"/>
    <w:rsid w:val="18133ACD"/>
    <w:rsid w:val="181B6B0B"/>
    <w:rsid w:val="181D2B9D"/>
    <w:rsid w:val="181E2472"/>
    <w:rsid w:val="18267CA4"/>
    <w:rsid w:val="18291542"/>
    <w:rsid w:val="182932F0"/>
    <w:rsid w:val="183028D1"/>
    <w:rsid w:val="18316649"/>
    <w:rsid w:val="18335F1D"/>
    <w:rsid w:val="183D6D9C"/>
    <w:rsid w:val="183F48C2"/>
    <w:rsid w:val="18504D21"/>
    <w:rsid w:val="18580212"/>
    <w:rsid w:val="18581E27"/>
    <w:rsid w:val="185A16FC"/>
    <w:rsid w:val="185D743E"/>
    <w:rsid w:val="18626607"/>
    <w:rsid w:val="18702CCD"/>
    <w:rsid w:val="18736C61"/>
    <w:rsid w:val="1888270D"/>
    <w:rsid w:val="18897EA7"/>
    <w:rsid w:val="188A5B47"/>
    <w:rsid w:val="18960BC6"/>
    <w:rsid w:val="18A46E1B"/>
    <w:rsid w:val="18A62B93"/>
    <w:rsid w:val="18AB7E67"/>
    <w:rsid w:val="18B352B0"/>
    <w:rsid w:val="18C13529"/>
    <w:rsid w:val="18C474BD"/>
    <w:rsid w:val="18CB084B"/>
    <w:rsid w:val="18CD0120"/>
    <w:rsid w:val="18CE20EA"/>
    <w:rsid w:val="18D17154"/>
    <w:rsid w:val="18D3325C"/>
    <w:rsid w:val="18D53478"/>
    <w:rsid w:val="18D72D4C"/>
    <w:rsid w:val="18DA3DCB"/>
    <w:rsid w:val="18E13BCB"/>
    <w:rsid w:val="18E15979"/>
    <w:rsid w:val="18E81518"/>
    <w:rsid w:val="18EB4A4A"/>
    <w:rsid w:val="18EC62C1"/>
    <w:rsid w:val="18F02060"/>
    <w:rsid w:val="18F25DD8"/>
    <w:rsid w:val="18F30F3D"/>
    <w:rsid w:val="18F35201"/>
    <w:rsid w:val="1902682E"/>
    <w:rsid w:val="19037FE5"/>
    <w:rsid w:val="190B6E9A"/>
    <w:rsid w:val="1910625E"/>
    <w:rsid w:val="191250D1"/>
    <w:rsid w:val="19143FA0"/>
    <w:rsid w:val="191A70DD"/>
    <w:rsid w:val="191E4E1F"/>
    <w:rsid w:val="192B1DF0"/>
    <w:rsid w:val="192F0DDA"/>
    <w:rsid w:val="193208CA"/>
    <w:rsid w:val="193B777F"/>
    <w:rsid w:val="193C7053"/>
    <w:rsid w:val="19461C80"/>
    <w:rsid w:val="195425EF"/>
    <w:rsid w:val="195720DF"/>
    <w:rsid w:val="195900EA"/>
    <w:rsid w:val="195B1BCF"/>
    <w:rsid w:val="19600F94"/>
    <w:rsid w:val="196B16E7"/>
    <w:rsid w:val="196F7429"/>
    <w:rsid w:val="196F7865"/>
    <w:rsid w:val="19743CA1"/>
    <w:rsid w:val="19744A3F"/>
    <w:rsid w:val="197467ED"/>
    <w:rsid w:val="197B401F"/>
    <w:rsid w:val="197C0B23"/>
    <w:rsid w:val="197C1B46"/>
    <w:rsid w:val="197E141A"/>
    <w:rsid w:val="197E58BE"/>
    <w:rsid w:val="198253AE"/>
    <w:rsid w:val="19832ED4"/>
    <w:rsid w:val="198E0887"/>
    <w:rsid w:val="198F3627"/>
    <w:rsid w:val="19A4163F"/>
    <w:rsid w:val="19B117EF"/>
    <w:rsid w:val="19B25567"/>
    <w:rsid w:val="19B81CB1"/>
    <w:rsid w:val="19BD63E6"/>
    <w:rsid w:val="19C37774"/>
    <w:rsid w:val="19C92FDD"/>
    <w:rsid w:val="19CA465F"/>
    <w:rsid w:val="19CC6629"/>
    <w:rsid w:val="19D13C3F"/>
    <w:rsid w:val="19D21AFD"/>
    <w:rsid w:val="19D35C36"/>
    <w:rsid w:val="19DC475A"/>
    <w:rsid w:val="19E03E83"/>
    <w:rsid w:val="19E33973"/>
    <w:rsid w:val="19E576EB"/>
    <w:rsid w:val="19EA6632"/>
    <w:rsid w:val="19F142E2"/>
    <w:rsid w:val="19F17E3E"/>
    <w:rsid w:val="19F618F8"/>
    <w:rsid w:val="19F85670"/>
    <w:rsid w:val="1A0062D3"/>
    <w:rsid w:val="1A11228E"/>
    <w:rsid w:val="1A163D48"/>
    <w:rsid w:val="1A165196"/>
    <w:rsid w:val="1A1931C1"/>
    <w:rsid w:val="1A1B135F"/>
    <w:rsid w:val="1A1B4EBB"/>
    <w:rsid w:val="1A1D6E85"/>
    <w:rsid w:val="1A1F090F"/>
    <w:rsid w:val="1A240213"/>
    <w:rsid w:val="1A2A090A"/>
    <w:rsid w:val="1A2E1092"/>
    <w:rsid w:val="1A2E4BEE"/>
    <w:rsid w:val="1A2E7DF6"/>
    <w:rsid w:val="1A381F10"/>
    <w:rsid w:val="1A383CBF"/>
    <w:rsid w:val="1A3B730B"/>
    <w:rsid w:val="1A424257"/>
    <w:rsid w:val="1A472154"/>
    <w:rsid w:val="1A4E1AB7"/>
    <w:rsid w:val="1A55661F"/>
    <w:rsid w:val="1A562397"/>
    <w:rsid w:val="1A564145"/>
    <w:rsid w:val="1A586B42"/>
    <w:rsid w:val="1A5959E3"/>
    <w:rsid w:val="1A5B26D0"/>
    <w:rsid w:val="1A5F56EF"/>
    <w:rsid w:val="1A606D71"/>
    <w:rsid w:val="1A670100"/>
    <w:rsid w:val="1A6745A4"/>
    <w:rsid w:val="1A69031C"/>
    <w:rsid w:val="1A6925BC"/>
    <w:rsid w:val="1A6A7BF0"/>
    <w:rsid w:val="1A6C3968"/>
    <w:rsid w:val="1A770212"/>
    <w:rsid w:val="1A771F99"/>
    <w:rsid w:val="1A7F18ED"/>
    <w:rsid w:val="1A7F5449"/>
    <w:rsid w:val="1A922031"/>
    <w:rsid w:val="1A93346C"/>
    <w:rsid w:val="1A98475D"/>
    <w:rsid w:val="1AA31AE3"/>
    <w:rsid w:val="1AAD645B"/>
    <w:rsid w:val="1AB175CD"/>
    <w:rsid w:val="1AB377E9"/>
    <w:rsid w:val="1AB86BAD"/>
    <w:rsid w:val="1AC1498A"/>
    <w:rsid w:val="1AC441A6"/>
    <w:rsid w:val="1AC75042"/>
    <w:rsid w:val="1AC830B4"/>
    <w:rsid w:val="1AC94CD1"/>
    <w:rsid w:val="1ACB7F93"/>
    <w:rsid w:val="1ACD2659"/>
    <w:rsid w:val="1AD0039B"/>
    <w:rsid w:val="1AD25EC1"/>
    <w:rsid w:val="1AD80709"/>
    <w:rsid w:val="1AD87250"/>
    <w:rsid w:val="1AF04599"/>
    <w:rsid w:val="1AF07A25"/>
    <w:rsid w:val="1AF51BB0"/>
    <w:rsid w:val="1AF57E02"/>
    <w:rsid w:val="1AF71484"/>
    <w:rsid w:val="1AFF6269"/>
    <w:rsid w:val="1B03607B"/>
    <w:rsid w:val="1B0F3B71"/>
    <w:rsid w:val="1B13565A"/>
    <w:rsid w:val="1B140288"/>
    <w:rsid w:val="1B1464DA"/>
    <w:rsid w:val="1B1A7868"/>
    <w:rsid w:val="1B26620D"/>
    <w:rsid w:val="1B270636"/>
    <w:rsid w:val="1B2B07E3"/>
    <w:rsid w:val="1B2B3823"/>
    <w:rsid w:val="1B2D1349"/>
    <w:rsid w:val="1B324BB2"/>
    <w:rsid w:val="1B333503"/>
    <w:rsid w:val="1B3F107D"/>
    <w:rsid w:val="1B413419"/>
    <w:rsid w:val="1B430D6D"/>
    <w:rsid w:val="1B4346C9"/>
    <w:rsid w:val="1B4D19EC"/>
    <w:rsid w:val="1B4F7512"/>
    <w:rsid w:val="1B5061CD"/>
    <w:rsid w:val="1B511493"/>
    <w:rsid w:val="1B5B0BBC"/>
    <w:rsid w:val="1B5E6C05"/>
    <w:rsid w:val="1B632FBD"/>
    <w:rsid w:val="1B650AE3"/>
    <w:rsid w:val="1B695D05"/>
    <w:rsid w:val="1B707488"/>
    <w:rsid w:val="1B707950"/>
    <w:rsid w:val="1B7156DA"/>
    <w:rsid w:val="1B742AD4"/>
    <w:rsid w:val="1B8435CA"/>
    <w:rsid w:val="1B851185"/>
    <w:rsid w:val="1B852F33"/>
    <w:rsid w:val="1B880ABD"/>
    <w:rsid w:val="1B931722"/>
    <w:rsid w:val="1BA62EAA"/>
    <w:rsid w:val="1BA956F4"/>
    <w:rsid w:val="1BAF1D5E"/>
    <w:rsid w:val="1BAF6202"/>
    <w:rsid w:val="1BB90E2F"/>
    <w:rsid w:val="1BC17CE4"/>
    <w:rsid w:val="1BC7354C"/>
    <w:rsid w:val="1BCF0653"/>
    <w:rsid w:val="1BD82057"/>
    <w:rsid w:val="1BDC68CC"/>
    <w:rsid w:val="1BE0016A"/>
    <w:rsid w:val="1BE35EAC"/>
    <w:rsid w:val="1BE7774A"/>
    <w:rsid w:val="1BE85270"/>
    <w:rsid w:val="1BEA548C"/>
    <w:rsid w:val="1BF27E9D"/>
    <w:rsid w:val="1BF6000C"/>
    <w:rsid w:val="1BFB0875"/>
    <w:rsid w:val="1BFD51C0"/>
    <w:rsid w:val="1BFD6F6E"/>
    <w:rsid w:val="1C054074"/>
    <w:rsid w:val="1C093B64"/>
    <w:rsid w:val="1C1442B7"/>
    <w:rsid w:val="1C176EA4"/>
    <w:rsid w:val="1C185B56"/>
    <w:rsid w:val="1C1B73F4"/>
    <w:rsid w:val="1C1E0C92"/>
    <w:rsid w:val="1C273FEB"/>
    <w:rsid w:val="1C276EDC"/>
    <w:rsid w:val="1C387FA6"/>
    <w:rsid w:val="1C3D736A"/>
    <w:rsid w:val="1C4032FE"/>
    <w:rsid w:val="1C421C41"/>
    <w:rsid w:val="1C441E18"/>
    <w:rsid w:val="1C473594"/>
    <w:rsid w:val="1C4F3541"/>
    <w:rsid w:val="1C5B3C94"/>
    <w:rsid w:val="1C6012AB"/>
    <w:rsid w:val="1C60574F"/>
    <w:rsid w:val="1C6568C1"/>
    <w:rsid w:val="1C6B037B"/>
    <w:rsid w:val="1C6C40F3"/>
    <w:rsid w:val="1C6F14EE"/>
    <w:rsid w:val="1C7217BC"/>
    <w:rsid w:val="1C821221"/>
    <w:rsid w:val="1C8A6328"/>
    <w:rsid w:val="1C8B457A"/>
    <w:rsid w:val="1C9B0535"/>
    <w:rsid w:val="1CA4563B"/>
    <w:rsid w:val="1CAC629E"/>
    <w:rsid w:val="1CAD0994"/>
    <w:rsid w:val="1CAD4738"/>
    <w:rsid w:val="1CB33AD0"/>
    <w:rsid w:val="1CB57848"/>
    <w:rsid w:val="1CBA09BB"/>
    <w:rsid w:val="1CBB2985"/>
    <w:rsid w:val="1CBD66FD"/>
    <w:rsid w:val="1CCB0E1A"/>
    <w:rsid w:val="1CCB4001"/>
    <w:rsid w:val="1CD31A7D"/>
    <w:rsid w:val="1CD3634C"/>
    <w:rsid w:val="1CD51C99"/>
    <w:rsid w:val="1CDF48C5"/>
    <w:rsid w:val="1CEB326A"/>
    <w:rsid w:val="1CF814E3"/>
    <w:rsid w:val="1CF842F2"/>
    <w:rsid w:val="1CFD2F9D"/>
    <w:rsid w:val="1D0B56BA"/>
    <w:rsid w:val="1D0B7468"/>
    <w:rsid w:val="1D0D3EFB"/>
    <w:rsid w:val="1D1A3B4F"/>
    <w:rsid w:val="1D1C78C7"/>
    <w:rsid w:val="1D1F1166"/>
    <w:rsid w:val="1D2D3883"/>
    <w:rsid w:val="1D34638C"/>
    <w:rsid w:val="1D3B560A"/>
    <w:rsid w:val="1D3E15EC"/>
    <w:rsid w:val="1D3E4832"/>
    <w:rsid w:val="1D3F35B6"/>
    <w:rsid w:val="1D436C7E"/>
    <w:rsid w:val="1D464944"/>
    <w:rsid w:val="1D4D5CD3"/>
    <w:rsid w:val="1D4F1A4B"/>
    <w:rsid w:val="1D594678"/>
    <w:rsid w:val="1D5C7CC4"/>
    <w:rsid w:val="1D61177E"/>
    <w:rsid w:val="1D6372A4"/>
    <w:rsid w:val="1D750D86"/>
    <w:rsid w:val="1D7E5E8C"/>
    <w:rsid w:val="1D8316F5"/>
    <w:rsid w:val="1D8A0AEB"/>
    <w:rsid w:val="1D8A2A83"/>
    <w:rsid w:val="1D8F1E47"/>
    <w:rsid w:val="1D903E12"/>
    <w:rsid w:val="1D9E652E"/>
    <w:rsid w:val="1DA11F5F"/>
    <w:rsid w:val="1DA17DCD"/>
    <w:rsid w:val="1DAD11AE"/>
    <w:rsid w:val="1DAF6046"/>
    <w:rsid w:val="1DB25B36"/>
    <w:rsid w:val="1DBE097F"/>
    <w:rsid w:val="1DC31AF1"/>
    <w:rsid w:val="1DC85359"/>
    <w:rsid w:val="1DD12460"/>
    <w:rsid w:val="1DD36E51"/>
    <w:rsid w:val="1DDE06AA"/>
    <w:rsid w:val="1DDE2DCF"/>
    <w:rsid w:val="1DE32918"/>
    <w:rsid w:val="1DE877AA"/>
    <w:rsid w:val="1DF12B02"/>
    <w:rsid w:val="1DF22484"/>
    <w:rsid w:val="1DF47EFC"/>
    <w:rsid w:val="1DF60118"/>
    <w:rsid w:val="1DF75C3F"/>
    <w:rsid w:val="1E081BFA"/>
    <w:rsid w:val="1E0D5462"/>
    <w:rsid w:val="1E161C2B"/>
    <w:rsid w:val="1E1A5D2C"/>
    <w:rsid w:val="1E1C1ED6"/>
    <w:rsid w:val="1E2A1B70"/>
    <w:rsid w:val="1E325443"/>
    <w:rsid w:val="1E3E386E"/>
    <w:rsid w:val="1E401394"/>
    <w:rsid w:val="1E454BFC"/>
    <w:rsid w:val="1E470974"/>
    <w:rsid w:val="1E48649A"/>
    <w:rsid w:val="1E4C0BBB"/>
    <w:rsid w:val="1E4C1AE7"/>
    <w:rsid w:val="1E4C5F8A"/>
    <w:rsid w:val="1E4E3603"/>
    <w:rsid w:val="1E5135A1"/>
    <w:rsid w:val="1E5E181A"/>
    <w:rsid w:val="1E6908EA"/>
    <w:rsid w:val="1E6D6A63"/>
    <w:rsid w:val="1E71154D"/>
    <w:rsid w:val="1E725200"/>
    <w:rsid w:val="1E756FC6"/>
    <w:rsid w:val="1E7D649F"/>
    <w:rsid w:val="1E7F010E"/>
    <w:rsid w:val="1E845724"/>
    <w:rsid w:val="1E854FF8"/>
    <w:rsid w:val="1E8E0351"/>
    <w:rsid w:val="1E9D00DB"/>
    <w:rsid w:val="1E9D0594"/>
    <w:rsid w:val="1EA01E32"/>
    <w:rsid w:val="1EA47B74"/>
    <w:rsid w:val="1EA96F39"/>
    <w:rsid w:val="1EAA2CB1"/>
    <w:rsid w:val="1EAD3EF6"/>
    <w:rsid w:val="1EB450DB"/>
    <w:rsid w:val="1EB72054"/>
    <w:rsid w:val="1EBB0A1A"/>
    <w:rsid w:val="1EBD0C36"/>
    <w:rsid w:val="1EBF050A"/>
    <w:rsid w:val="1EC65D3D"/>
    <w:rsid w:val="1EC843E0"/>
    <w:rsid w:val="1ED0096A"/>
    <w:rsid w:val="1ED878EA"/>
    <w:rsid w:val="1EDA17E8"/>
    <w:rsid w:val="1EE2244B"/>
    <w:rsid w:val="1EE77A61"/>
    <w:rsid w:val="1EE95587"/>
    <w:rsid w:val="1EEC146E"/>
    <w:rsid w:val="1EED151B"/>
    <w:rsid w:val="1EEE6427"/>
    <w:rsid w:val="1EF108E0"/>
    <w:rsid w:val="1EFA1543"/>
    <w:rsid w:val="1EFA7794"/>
    <w:rsid w:val="1EFB52BB"/>
    <w:rsid w:val="1EFC175F"/>
    <w:rsid w:val="1F0145AD"/>
    <w:rsid w:val="1F066139"/>
    <w:rsid w:val="1F0A2573"/>
    <w:rsid w:val="1F104CD1"/>
    <w:rsid w:val="1F106FB8"/>
    <w:rsid w:val="1F182311"/>
    <w:rsid w:val="1F185E6D"/>
    <w:rsid w:val="1F240CB5"/>
    <w:rsid w:val="1F282554"/>
    <w:rsid w:val="1F356A1F"/>
    <w:rsid w:val="1F3A4035"/>
    <w:rsid w:val="1F3B4E29"/>
    <w:rsid w:val="1F3C1B5B"/>
    <w:rsid w:val="1F3D58D3"/>
    <w:rsid w:val="1F3F0FF1"/>
    <w:rsid w:val="1F417171"/>
    <w:rsid w:val="1F4D3D68"/>
    <w:rsid w:val="1F505606"/>
    <w:rsid w:val="1F533349"/>
    <w:rsid w:val="1F5C044F"/>
    <w:rsid w:val="1F5F1CED"/>
    <w:rsid w:val="1F62533A"/>
    <w:rsid w:val="1F666BD8"/>
    <w:rsid w:val="1F6966C8"/>
    <w:rsid w:val="1F757489"/>
    <w:rsid w:val="1F802FD4"/>
    <w:rsid w:val="1F896D6A"/>
    <w:rsid w:val="1F8A4FBC"/>
    <w:rsid w:val="1F8B5AF7"/>
    <w:rsid w:val="1F941997"/>
    <w:rsid w:val="1F9B458D"/>
    <w:rsid w:val="1F9C6A9E"/>
    <w:rsid w:val="1FBA5176"/>
    <w:rsid w:val="1FBC4A4A"/>
    <w:rsid w:val="1FCB7383"/>
    <w:rsid w:val="1FD46237"/>
    <w:rsid w:val="1FD53D5E"/>
    <w:rsid w:val="1FD77AD6"/>
    <w:rsid w:val="1FDD2B0F"/>
    <w:rsid w:val="1FE10954"/>
    <w:rsid w:val="1FE346CD"/>
    <w:rsid w:val="1FE83A91"/>
    <w:rsid w:val="1FE8583F"/>
    <w:rsid w:val="1FF57F5C"/>
    <w:rsid w:val="1FF73CD4"/>
    <w:rsid w:val="1FF93EF0"/>
    <w:rsid w:val="1FFC12EA"/>
    <w:rsid w:val="20015EDA"/>
    <w:rsid w:val="20031B14"/>
    <w:rsid w:val="20052895"/>
    <w:rsid w:val="20143EB1"/>
    <w:rsid w:val="201C198C"/>
    <w:rsid w:val="202076CF"/>
    <w:rsid w:val="20210D51"/>
    <w:rsid w:val="202251F5"/>
    <w:rsid w:val="20232D1B"/>
    <w:rsid w:val="20286583"/>
    <w:rsid w:val="202A22FB"/>
    <w:rsid w:val="202D3B9A"/>
    <w:rsid w:val="203767C6"/>
    <w:rsid w:val="20452C91"/>
    <w:rsid w:val="20476A09"/>
    <w:rsid w:val="20592BE1"/>
    <w:rsid w:val="205B4263"/>
    <w:rsid w:val="205D447F"/>
    <w:rsid w:val="206C021E"/>
    <w:rsid w:val="206F41B2"/>
    <w:rsid w:val="20735A50"/>
    <w:rsid w:val="20790B8D"/>
    <w:rsid w:val="207B66B3"/>
    <w:rsid w:val="208E288A"/>
    <w:rsid w:val="208F6602"/>
    <w:rsid w:val="209459C7"/>
    <w:rsid w:val="209A70D9"/>
    <w:rsid w:val="20A0436C"/>
    <w:rsid w:val="20AB317A"/>
    <w:rsid w:val="20AD0837"/>
    <w:rsid w:val="20B758B9"/>
    <w:rsid w:val="20B87907"/>
    <w:rsid w:val="20B92EE7"/>
    <w:rsid w:val="20BD6CCC"/>
    <w:rsid w:val="20C53018"/>
    <w:rsid w:val="20C91B14"/>
    <w:rsid w:val="20DB53A4"/>
    <w:rsid w:val="20DB67D7"/>
    <w:rsid w:val="20E8626D"/>
    <w:rsid w:val="20EA33F1"/>
    <w:rsid w:val="20EC135F"/>
    <w:rsid w:val="20F621DE"/>
    <w:rsid w:val="20FD26D5"/>
    <w:rsid w:val="21090163"/>
    <w:rsid w:val="210B3EDB"/>
    <w:rsid w:val="211D3C0E"/>
    <w:rsid w:val="212845C7"/>
    <w:rsid w:val="212E5E1B"/>
    <w:rsid w:val="21382847"/>
    <w:rsid w:val="21577120"/>
    <w:rsid w:val="21804450"/>
    <w:rsid w:val="21841EDD"/>
    <w:rsid w:val="21845A3B"/>
    <w:rsid w:val="218C669E"/>
    <w:rsid w:val="21906B58"/>
    <w:rsid w:val="219E6AFD"/>
    <w:rsid w:val="21A97250"/>
    <w:rsid w:val="21B300CF"/>
    <w:rsid w:val="21B52099"/>
    <w:rsid w:val="21BA320B"/>
    <w:rsid w:val="21BF4CC5"/>
    <w:rsid w:val="21BF6A73"/>
    <w:rsid w:val="21C67E02"/>
    <w:rsid w:val="21C73954"/>
    <w:rsid w:val="21C9535E"/>
    <w:rsid w:val="21C978F2"/>
    <w:rsid w:val="21CD2F3E"/>
    <w:rsid w:val="21D25264"/>
    <w:rsid w:val="21DD6262"/>
    <w:rsid w:val="21E14C3C"/>
    <w:rsid w:val="21E321AC"/>
    <w:rsid w:val="21E464DA"/>
    <w:rsid w:val="21E8794D"/>
    <w:rsid w:val="21EA5DD8"/>
    <w:rsid w:val="21EB5ABA"/>
    <w:rsid w:val="21ED538F"/>
    <w:rsid w:val="21F02829"/>
    <w:rsid w:val="21F4671D"/>
    <w:rsid w:val="21F726B1"/>
    <w:rsid w:val="21F7445F"/>
    <w:rsid w:val="22032E04"/>
    <w:rsid w:val="220A4192"/>
    <w:rsid w:val="220B7F0B"/>
    <w:rsid w:val="22105521"/>
    <w:rsid w:val="221548E5"/>
    <w:rsid w:val="221C5C74"/>
    <w:rsid w:val="22235254"/>
    <w:rsid w:val="22362E63"/>
    <w:rsid w:val="22396826"/>
    <w:rsid w:val="223C00C4"/>
    <w:rsid w:val="223E1A39"/>
    <w:rsid w:val="22424A77"/>
    <w:rsid w:val="22425A2E"/>
    <w:rsid w:val="22462048"/>
    <w:rsid w:val="224F6049"/>
    <w:rsid w:val="22511DC1"/>
    <w:rsid w:val="225355A5"/>
    <w:rsid w:val="225B7C0B"/>
    <w:rsid w:val="22673393"/>
    <w:rsid w:val="22721D38"/>
    <w:rsid w:val="227635D6"/>
    <w:rsid w:val="22791318"/>
    <w:rsid w:val="227B299A"/>
    <w:rsid w:val="227B4B7F"/>
    <w:rsid w:val="22877591"/>
    <w:rsid w:val="228F4698"/>
    <w:rsid w:val="229121BE"/>
    <w:rsid w:val="229879F0"/>
    <w:rsid w:val="229C0B63"/>
    <w:rsid w:val="22A00653"/>
    <w:rsid w:val="22A30143"/>
    <w:rsid w:val="22AD1524"/>
    <w:rsid w:val="22B20386"/>
    <w:rsid w:val="22B54918"/>
    <w:rsid w:val="22B81E40"/>
    <w:rsid w:val="22C205C9"/>
    <w:rsid w:val="22C34341"/>
    <w:rsid w:val="22C73E32"/>
    <w:rsid w:val="22C81958"/>
    <w:rsid w:val="22CE51C0"/>
    <w:rsid w:val="22CF5546"/>
    <w:rsid w:val="22E26EBD"/>
    <w:rsid w:val="22E76282"/>
    <w:rsid w:val="22E86682"/>
    <w:rsid w:val="22EA5D72"/>
    <w:rsid w:val="22EB3FC4"/>
    <w:rsid w:val="22F738B1"/>
    <w:rsid w:val="22F866E1"/>
    <w:rsid w:val="22F97D63"/>
    <w:rsid w:val="2302130E"/>
    <w:rsid w:val="230B6414"/>
    <w:rsid w:val="23130E25"/>
    <w:rsid w:val="231D0797"/>
    <w:rsid w:val="231E07D2"/>
    <w:rsid w:val="231E77CA"/>
    <w:rsid w:val="232C1EE7"/>
    <w:rsid w:val="233139A1"/>
    <w:rsid w:val="233B037C"/>
    <w:rsid w:val="233E0BD8"/>
    <w:rsid w:val="23405992"/>
    <w:rsid w:val="23411E36"/>
    <w:rsid w:val="234436D4"/>
    <w:rsid w:val="23447230"/>
    <w:rsid w:val="234B4A63"/>
    <w:rsid w:val="235356C5"/>
    <w:rsid w:val="235D7669"/>
    <w:rsid w:val="23602C2A"/>
    <w:rsid w:val="236553F8"/>
    <w:rsid w:val="23671992"/>
    <w:rsid w:val="236A792E"/>
    <w:rsid w:val="23700025"/>
    <w:rsid w:val="237C10C0"/>
    <w:rsid w:val="238241FC"/>
    <w:rsid w:val="238268C2"/>
    <w:rsid w:val="238F054A"/>
    <w:rsid w:val="23906BA4"/>
    <w:rsid w:val="23922691"/>
    <w:rsid w:val="239F35C6"/>
    <w:rsid w:val="23A93537"/>
    <w:rsid w:val="23B73EA6"/>
    <w:rsid w:val="23B819CC"/>
    <w:rsid w:val="23BF2D5B"/>
    <w:rsid w:val="23C40371"/>
    <w:rsid w:val="23C955D2"/>
    <w:rsid w:val="23CC60E2"/>
    <w:rsid w:val="23D06D16"/>
    <w:rsid w:val="23E779B7"/>
    <w:rsid w:val="23EA0EEF"/>
    <w:rsid w:val="23EA427B"/>
    <w:rsid w:val="23F334DF"/>
    <w:rsid w:val="23F8626D"/>
    <w:rsid w:val="24007361"/>
    <w:rsid w:val="24066BDB"/>
    <w:rsid w:val="240D3E14"/>
    <w:rsid w:val="240F5A90"/>
    <w:rsid w:val="24125580"/>
    <w:rsid w:val="24134E54"/>
    <w:rsid w:val="24235D11"/>
    <w:rsid w:val="24253506"/>
    <w:rsid w:val="242B6642"/>
    <w:rsid w:val="24376D95"/>
    <w:rsid w:val="243B637B"/>
    <w:rsid w:val="243E6375"/>
    <w:rsid w:val="24463AA5"/>
    <w:rsid w:val="244F40DF"/>
    <w:rsid w:val="245636BF"/>
    <w:rsid w:val="245C67AF"/>
    <w:rsid w:val="245D04CF"/>
    <w:rsid w:val="245E07C6"/>
    <w:rsid w:val="245E4322"/>
    <w:rsid w:val="245F009A"/>
    <w:rsid w:val="2460453E"/>
    <w:rsid w:val="24737CF1"/>
    <w:rsid w:val="24772315"/>
    <w:rsid w:val="2479115B"/>
    <w:rsid w:val="247B1377"/>
    <w:rsid w:val="247E6ECE"/>
    <w:rsid w:val="24814B09"/>
    <w:rsid w:val="24871229"/>
    <w:rsid w:val="24883A94"/>
    <w:rsid w:val="248F4E23"/>
    <w:rsid w:val="248F6BD1"/>
    <w:rsid w:val="24912949"/>
    <w:rsid w:val="2492221D"/>
    <w:rsid w:val="249B5576"/>
    <w:rsid w:val="249B7324"/>
    <w:rsid w:val="249C4D2F"/>
    <w:rsid w:val="249D12EE"/>
    <w:rsid w:val="24B03B5D"/>
    <w:rsid w:val="24B228BF"/>
    <w:rsid w:val="24B77ED6"/>
    <w:rsid w:val="24BB5C18"/>
    <w:rsid w:val="24BC54EC"/>
    <w:rsid w:val="24BD5534"/>
    <w:rsid w:val="24CA19B7"/>
    <w:rsid w:val="24CA5ED0"/>
    <w:rsid w:val="24CF6FCD"/>
    <w:rsid w:val="24D26ABE"/>
    <w:rsid w:val="24D32F62"/>
    <w:rsid w:val="24D46CDA"/>
    <w:rsid w:val="24DA3997"/>
    <w:rsid w:val="24DE1906"/>
    <w:rsid w:val="24E16D01"/>
    <w:rsid w:val="24F1163A"/>
    <w:rsid w:val="24F133E8"/>
    <w:rsid w:val="24F20F0E"/>
    <w:rsid w:val="24F332B9"/>
    <w:rsid w:val="24F36776"/>
    <w:rsid w:val="24F627AC"/>
    <w:rsid w:val="24F86524"/>
    <w:rsid w:val="24FE78B3"/>
    <w:rsid w:val="2500187D"/>
    <w:rsid w:val="250215C6"/>
    <w:rsid w:val="25034036"/>
    <w:rsid w:val="25120A61"/>
    <w:rsid w:val="251946ED"/>
    <w:rsid w:val="251D242F"/>
    <w:rsid w:val="251F485D"/>
    <w:rsid w:val="25201F1F"/>
    <w:rsid w:val="2524556B"/>
    <w:rsid w:val="2528455C"/>
    <w:rsid w:val="25292B82"/>
    <w:rsid w:val="253432D4"/>
    <w:rsid w:val="25374E8D"/>
    <w:rsid w:val="253D487F"/>
    <w:rsid w:val="253F05F7"/>
    <w:rsid w:val="2540350C"/>
    <w:rsid w:val="2540611D"/>
    <w:rsid w:val="25473008"/>
    <w:rsid w:val="25494FC2"/>
    <w:rsid w:val="254C061E"/>
    <w:rsid w:val="2551032A"/>
    <w:rsid w:val="255410C6"/>
    <w:rsid w:val="25575C84"/>
    <w:rsid w:val="25641E0C"/>
    <w:rsid w:val="25697422"/>
    <w:rsid w:val="256E582E"/>
    <w:rsid w:val="25777D91"/>
    <w:rsid w:val="25783B09"/>
    <w:rsid w:val="257A162F"/>
    <w:rsid w:val="2584425C"/>
    <w:rsid w:val="25861D82"/>
    <w:rsid w:val="258B3BDF"/>
    <w:rsid w:val="258C3110"/>
    <w:rsid w:val="259049AF"/>
    <w:rsid w:val="25910727"/>
    <w:rsid w:val="259B3353"/>
    <w:rsid w:val="259C77F7"/>
    <w:rsid w:val="259D70CC"/>
    <w:rsid w:val="259F1096"/>
    <w:rsid w:val="25A0096A"/>
    <w:rsid w:val="25A42208"/>
    <w:rsid w:val="25B3069D"/>
    <w:rsid w:val="25B40935"/>
    <w:rsid w:val="25B44BE3"/>
    <w:rsid w:val="25B52667"/>
    <w:rsid w:val="25BD53BE"/>
    <w:rsid w:val="25BE01AD"/>
    <w:rsid w:val="25BF0CAE"/>
    <w:rsid w:val="25C44658"/>
    <w:rsid w:val="25C7239A"/>
    <w:rsid w:val="25C95979"/>
    <w:rsid w:val="25C96113"/>
    <w:rsid w:val="25CA054A"/>
    <w:rsid w:val="25DA20CE"/>
    <w:rsid w:val="25DC4098"/>
    <w:rsid w:val="25E20F82"/>
    <w:rsid w:val="25E42F4C"/>
    <w:rsid w:val="25E66CC5"/>
    <w:rsid w:val="25EC438C"/>
    <w:rsid w:val="25EE7927"/>
    <w:rsid w:val="25F3318F"/>
    <w:rsid w:val="25F55EDF"/>
    <w:rsid w:val="25FC2044"/>
    <w:rsid w:val="26000619"/>
    <w:rsid w:val="2604539D"/>
    <w:rsid w:val="26087CB8"/>
    <w:rsid w:val="260E7FC9"/>
    <w:rsid w:val="2610789E"/>
    <w:rsid w:val="261750D0"/>
    <w:rsid w:val="261C030D"/>
    <w:rsid w:val="262D48F3"/>
    <w:rsid w:val="262F241A"/>
    <w:rsid w:val="26301CEE"/>
    <w:rsid w:val="26330D6D"/>
    <w:rsid w:val="263A491A"/>
    <w:rsid w:val="263C0693"/>
    <w:rsid w:val="263F26B6"/>
    <w:rsid w:val="26442A7B"/>
    <w:rsid w:val="26487037"/>
    <w:rsid w:val="265359DC"/>
    <w:rsid w:val="26616E29"/>
    <w:rsid w:val="26630315"/>
    <w:rsid w:val="2670658E"/>
    <w:rsid w:val="267154FD"/>
    <w:rsid w:val="26747E2C"/>
    <w:rsid w:val="267A740D"/>
    <w:rsid w:val="267C13D7"/>
    <w:rsid w:val="267E6EFD"/>
    <w:rsid w:val="268169ED"/>
    <w:rsid w:val="26832765"/>
    <w:rsid w:val="26881B2A"/>
    <w:rsid w:val="268D5392"/>
    <w:rsid w:val="26962499"/>
    <w:rsid w:val="26987E81"/>
    <w:rsid w:val="269C7383"/>
    <w:rsid w:val="269D6F11"/>
    <w:rsid w:val="26A00DE8"/>
    <w:rsid w:val="26A1499A"/>
    <w:rsid w:val="26A300C6"/>
    <w:rsid w:val="26A36964"/>
    <w:rsid w:val="26A526DC"/>
    <w:rsid w:val="26B3214D"/>
    <w:rsid w:val="26B40B71"/>
    <w:rsid w:val="26B8286D"/>
    <w:rsid w:val="26B97F35"/>
    <w:rsid w:val="26BA3DE6"/>
    <w:rsid w:val="26C07516"/>
    <w:rsid w:val="26C11862"/>
    <w:rsid w:val="26C30DB4"/>
    <w:rsid w:val="26C54B2C"/>
    <w:rsid w:val="26C708A4"/>
    <w:rsid w:val="26CD1C32"/>
    <w:rsid w:val="26D20FF7"/>
    <w:rsid w:val="26DB3F8B"/>
    <w:rsid w:val="26DD00C8"/>
    <w:rsid w:val="26DD1E76"/>
    <w:rsid w:val="26E03714"/>
    <w:rsid w:val="26E31456"/>
    <w:rsid w:val="26EB3E67"/>
    <w:rsid w:val="26F159EF"/>
    <w:rsid w:val="27007ED4"/>
    <w:rsid w:val="270216C1"/>
    <w:rsid w:val="2713110A"/>
    <w:rsid w:val="27181100"/>
    <w:rsid w:val="27207FB4"/>
    <w:rsid w:val="27223D2C"/>
    <w:rsid w:val="27231852"/>
    <w:rsid w:val="272560F0"/>
    <w:rsid w:val="272A498F"/>
    <w:rsid w:val="272B17A7"/>
    <w:rsid w:val="272D45D3"/>
    <w:rsid w:val="272F6449"/>
    <w:rsid w:val="27321A96"/>
    <w:rsid w:val="273B6576"/>
    <w:rsid w:val="273D2914"/>
    <w:rsid w:val="273F48DE"/>
    <w:rsid w:val="27426178"/>
    <w:rsid w:val="27457A1B"/>
    <w:rsid w:val="274F0899"/>
    <w:rsid w:val="27541A0C"/>
    <w:rsid w:val="27595274"/>
    <w:rsid w:val="275C4C04"/>
    <w:rsid w:val="275F6808"/>
    <w:rsid w:val="276460F3"/>
    <w:rsid w:val="27677991"/>
    <w:rsid w:val="276958A3"/>
    <w:rsid w:val="276C36D5"/>
    <w:rsid w:val="276E0D20"/>
    <w:rsid w:val="27734588"/>
    <w:rsid w:val="27781B9E"/>
    <w:rsid w:val="277C0BED"/>
    <w:rsid w:val="277D71B5"/>
    <w:rsid w:val="278171DD"/>
    <w:rsid w:val="27846795"/>
    <w:rsid w:val="27870033"/>
    <w:rsid w:val="278A3680"/>
    <w:rsid w:val="278E3170"/>
    <w:rsid w:val="2790513A"/>
    <w:rsid w:val="27934C2A"/>
    <w:rsid w:val="279A2699"/>
    <w:rsid w:val="279F6E91"/>
    <w:rsid w:val="27A72484"/>
    <w:rsid w:val="27A813BB"/>
    <w:rsid w:val="27AE736E"/>
    <w:rsid w:val="27B01338"/>
    <w:rsid w:val="27B24DAA"/>
    <w:rsid w:val="27B41DA3"/>
    <w:rsid w:val="27C02A4C"/>
    <w:rsid w:val="27CB1CE5"/>
    <w:rsid w:val="27CB6172"/>
    <w:rsid w:val="27CC5A46"/>
    <w:rsid w:val="27D17500"/>
    <w:rsid w:val="27D40011"/>
    <w:rsid w:val="27D50D9F"/>
    <w:rsid w:val="27D668C5"/>
    <w:rsid w:val="27DB2E7C"/>
    <w:rsid w:val="27E014F2"/>
    <w:rsid w:val="27E17743"/>
    <w:rsid w:val="27E2526A"/>
    <w:rsid w:val="27E62FAC"/>
    <w:rsid w:val="27F154AD"/>
    <w:rsid w:val="27F356C9"/>
    <w:rsid w:val="27F60D15"/>
    <w:rsid w:val="27F83E87"/>
    <w:rsid w:val="27FA25B3"/>
    <w:rsid w:val="27FA5C22"/>
    <w:rsid w:val="27FC457D"/>
    <w:rsid w:val="27FE4D45"/>
    <w:rsid w:val="28081174"/>
    <w:rsid w:val="281178FD"/>
    <w:rsid w:val="28164F13"/>
    <w:rsid w:val="281C077C"/>
    <w:rsid w:val="2821110E"/>
    <w:rsid w:val="28243AD4"/>
    <w:rsid w:val="282835C4"/>
    <w:rsid w:val="282870EB"/>
    <w:rsid w:val="282D2989"/>
    <w:rsid w:val="282E04AF"/>
    <w:rsid w:val="28332955"/>
    <w:rsid w:val="283A5BCC"/>
    <w:rsid w:val="283E65FC"/>
    <w:rsid w:val="283F26BC"/>
    <w:rsid w:val="284F39D7"/>
    <w:rsid w:val="28527719"/>
    <w:rsid w:val="28566195"/>
    <w:rsid w:val="285A12A4"/>
    <w:rsid w:val="285C14C0"/>
    <w:rsid w:val="285C501C"/>
    <w:rsid w:val="28646CB0"/>
    <w:rsid w:val="286914E7"/>
    <w:rsid w:val="28695845"/>
    <w:rsid w:val="28695A0E"/>
    <w:rsid w:val="286A05DF"/>
    <w:rsid w:val="28744937"/>
    <w:rsid w:val="287560DE"/>
    <w:rsid w:val="28836A4D"/>
    <w:rsid w:val="288B3B53"/>
    <w:rsid w:val="28924EE2"/>
    <w:rsid w:val="289522DC"/>
    <w:rsid w:val="289B6CA8"/>
    <w:rsid w:val="28A8200F"/>
    <w:rsid w:val="28B018E3"/>
    <w:rsid w:val="28B5297E"/>
    <w:rsid w:val="28B86934"/>
    <w:rsid w:val="28BA7F95"/>
    <w:rsid w:val="28BC5ABB"/>
    <w:rsid w:val="28C070DA"/>
    <w:rsid w:val="28C332ED"/>
    <w:rsid w:val="28C8445F"/>
    <w:rsid w:val="28CA642A"/>
    <w:rsid w:val="28D76D98"/>
    <w:rsid w:val="28DC7F0B"/>
    <w:rsid w:val="28EA2628"/>
    <w:rsid w:val="28EA7994"/>
    <w:rsid w:val="28EC2844"/>
    <w:rsid w:val="28FA29CD"/>
    <w:rsid w:val="28FE4325"/>
    <w:rsid w:val="29003BF9"/>
    <w:rsid w:val="2907142C"/>
    <w:rsid w:val="290E772E"/>
    <w:rsid w:val="2916166F"/>
    <w:rsid w:val="291718D0"/>
    <w:rsid w:val="291D0C4F"/>
    <w:rsid w:val="291E22D1"/>
    <w:rsid w:val="292F0982"/>
    <w:rsid w:val="29325D7D"/>
    <w:rsid w:val="293D0543"/>
    <w:rsid w:val="293E4722"/>
    <w:rsid w:val="2944442E"/>
    <w:rsid w:val="29474CAF"/>
    <w:rsid w:val="29477A7A"/>
    <w:rsid w:val="29491A44"/>
    <w:rsid w:val="294E705B"/>
    <w:rsid w:val="296E14AB"/>
    <w:rsid w:val="29710F8A"/>
    <w:rsid w:val="297840D8"/>
    <w:rsid w:val="298962E5"/>
    <w:rsid w:val="298A5BB9"/>
    <w:rsid w:val="298A7967"/>
    <w:rsid w:val="298B1F92"/>
    <w:rsid w:val="298F1421"/>
    <w:rsid w:val="29915199"/>
    <w:rsid w:val="29932CBF"/>
    <w:rsid w:val="29A22F02"/>
    <w:rsid w:val="29B175E9"/>
    <w:rsid w:val="29B570DA"/>
    <w:rsid w:val="29B669AE"/>
    <w:rsid w:val="29C15A7E"/>
    <w:rsid w:val="29C27101"/>
    <w:rsid w:val="29C82CB5"/>
    <w:rsid w:val="29D11A3A"/>
    <w:rsid w:val="29D56979"/>
    <w:rsid w:val="29D60783"/>
    <w:rsid w:val="29DA08EE"/>
    <w:rsid w:val="29E90B31"/>
    <w:rsid w:val="29EC6874"/>
    <w:rsid w:val="29F319B0"/>
    <w:rsid w:val="29F6076B"/>
    <w:rsid w:val="29FF65A7"/>
    <w:rsid w:val="2A0155AC"/>
    <w:rsid w:val="2A063491"/>
    <w:rsid w:val="2A090F9E"/>
    <w:rsid w:val="2A110088"/>
    <w:rsid w:val="2A122468"/>
    <w:rsid w:val="2A225DF1"/>
    <w:rsid w:val="2A241B69"/>
    <w:rsid w:val="2A291829"/>
    <w:rsid w:val="2A2E6E04"/>
    <w:rsid w:val="2A36189D"/>
    <w:rsid w:val="2A375D41"/>
    <w:rsid w:val="2A397ADB"/>
    <w:rsid w:val="2A3A313B"/>
    <w:rsid w:val="2A3D31BA"/>
    <w:rsid w:val="2A3E70CF"/>
    <w:rsid w:val="2A4E4E38"/>
    <w:rsid w:val="2A554419"/>
    <w:rsid w:val="2A5A558B"/>
    <w:rsid w:val="2A5C1303"/>
    <w:rsid w:val="2A5C19F1"/>
    <w:rsid w:val="2A5F7045"/>
    <w:rsid w:val="2A5F77E1"/>
    <w:rsid w:val="2A68414C"/>
    <w:rsid w:val="2A693A20"/>
    <w:rsid w:val="2A7130D5"/>
    <w:rsid w:val="2A74112A"/>
    <w:rsid w:val="2A7A3E7F"/>
    <w:rsid w:val="2A816FBC"/>
    <w:rsid w:val="2A866380"/>
    <w:rsid w:val="2A8A2314"/>
    <w:rsid w:val="2A9B3B42"/>
    <w:rsid w:val="2AA809EC"/>
    <w:rsid w:val="2AA902C1"/>
    <w:rsid w:val="2AAA0585"/>
    <w:rsid w:val="2AB63109"/>
    <w:rsid w:val="2ABC4498"/>
    <w:rsid w:val="2ABC6246"/>
    <w:rsid w:val="2ABE1FBE"/>
    <w:rsid w:val="2ABE47FD"/>
    <w:rsid w:val="2ACB3A2E"/>
    <w:rsid w:val="2AD92954"/>
    <w:rsid w:val="2ADB2B70"/>
    <w:rsid w:val="2ADD3A17"/>
    <w:rsid w:val="2ADF3CE2"/>
    <w:rsid w:val="2AE13EFE"/>
    <w:rsid w:val="2AE645AB"/>
    <w:rsid w:val="2AEA2DB3"/>
    <w:rsid w:val="2AED62A0"/>
    <w:rsid w:val="2AF10910"/>
    <w:rsid w:val="2AF61758"/>
    <w:rsid w:val="2AF91248"/>
    <w:rsid w:val="2AF94DA4"/>
    <w:rsid w:val="2AFC2AE6"/>
    <w:rsid w:val="2B015E80"/>
    <w:rsid w:val="2B02634F"/>
    <w:rsid w:val="2B057BED"/>
    <w:rsid w:val="2B0A0D5F"/>
    <w:rsid w:val="2B0B4AD7"/>
    <w:rsid w:val="2B146082"/>
    <w:rsid w:val="2B157704"/>
    <w:rsid w:val="2B195446"/>
    <w:rsid w:val="2B1C0A93"/>
    <w:rsid w:val="2B1C6CE5"/>
    <w:rsid w:val="2B2341D4"/>
    <w:rsid w:val="2B2462A1"/>
    <w:rsid w:val="2B2636BF"/>
    <w:rsid w:val="2B275DB5"/>
    <w:rsid w:val="2B330664"/>
    <w:rsid w:val="2B395AE8"/>
    <w:rsid w:val="2B3B360F"/>
    <w:rsid w:val="2B443F7C"/>
    <w:rsid w:val="2B487ADA"/>
    <w:rsid w:val="2B4A1AA4"/>
    <w:rsid w:val="2B4C1378"/>
    <w:rsid w:val="2B4F2C16"/>
    <w:rsid w:val="2B520958"/>
    <w:rsid w:val="2B5510DA"/>
    <w:rsid w:val="2B6366AD"/>
    <w:rsid w:val="2B6568DD"/>
    <w:rsid w:val="2B681F2A"/>
    <w:rsid w:val="2B6D7540"/>
    <w:rsid w:val="2B710D92"/>
    <w:rsid w:val="2B7663F5"/>
    <w:rsid w:val="2B7A308E"/>
    <w:rsid w:val="2B7B1C5D"/>
    <w:rsid w:val="2B7D59D5"/>
    <w:rsid w:val="2B801021"/>
    <w:rsid w:val="2B8723B0"/>
    <w:rsid w:val="2B872B00"/>
    <w:rsid w:val="2B8A6344"/>
    <w:rsid w:val="2B8C5C18"/>
    <w:rsid w:val="2B8C79C6"/>
    <w:rsid w:val="2B8D373E"/>
    <w:rsid w:val="2B8F5708"/>
    <w:rsid w:val="2B98280F"/>
    <w:rsid w:val="2BA411B4"/>
    <w:rsid w:val="2BAC1E16"/>
    <w:rsid w:val="2BAC62BA"/>
    <w:rsid w:val="2BB617CB"/>
    <w:rsid w:val="2BB94533"/>
    <w:rsid w:val="2BC058C2"/>
    <w:rsid w:val="2BCA4992"/>
    <w:rsid w:val="2BCA6741"/>
    <w:rsid w:val="2BD355F5"/>
    <w:rsid w:val="2BD61589"/>
    <w:rsid w:val="2BD66E93"/>
    <w:rsid w:val="2BD9593D"/>
    <w:rsid w:val="2BDA4BD6"/>
    <w:rsid w:val="2BDD6474"/>
    <w:rsid w:val="2BE75544"/>
    <w:rsid w:val="2BEF61A7"/>
    <w:rsid w:val="2BF13CCD"/>
    <w:rsid w:val="2BF20831"/>
    <w:rsid w:val="2BF437BD"/>
    <w:rsid w:val="2BF67536"/>
    <w:rsid w:val="2BFA0DD4"/>
    <w:rsid w:val="2C071743"/>
    <w:rsid w:val="2C0734F1"/>
    <w:rsid w:val="2C0E0D23"/>
    <w:rsid w:val="2C1E25F3"/>
    <w:rsid w:val="2C271DE5"/>
    <w:rsid w:val="2C282D31"/>
    <w:rsid w:val="2C29014B"/>
    <w:rsid w:val="2C2C73FB"/>
    <w:rsid w:val="2C2E4F21"/>
    <w:rsid w:val="2C387B4E"/>
    <w:rsid w:val="2C3A1B18"/>
    <w:rsid w:val="2C3B7021"/>
    <w:rsid w:val="2C4A63E4"/>
    <w:rsid w:val="2C4C35F9"/>
    <w:rsid w:val="2C520C10"/>
    <w:rsid w:val="2C58524A"/>
    <w:rsid w:val="2C5C383D"/>
    <w:rsid w:val="2C5D75B5"/>
    <w:rsid w:val="2C6170A5"/>
    <w:rsid w:val="2C623B4C"/>
    <w:rsid w:val="2C666469"/>
    <w:rsid w:val="2C670B38"/>
    <w:rsid w:val="2C695F59"/>
    <w:rsid w:val="2C6E68D1"/>
    <w:rsid w:val="2C76065F"/>
    <w:rsid w:val="2C7A0167"/>
    <w:rsid w:val="2C8B4122"/>
    <w:rsid w:val="2C94798A"/>
    <w:rsid w:val="2C9805ED"/>
    <w:rsid w:val="2C9E20A7"/>
    <w:rsid w:val="2C9E3E55"/>
    <w:rsid w:val="2CA70830"/>
    <w:rsid w:val="2CAA3C08"/>
    <w:rsid w:val="2CB167A7"/>
    <w:rsid w:val="2CB229CC"/>
    <w:rsid w:val="2CB43679"/>
    <w:rsid w:val="2CB70ADE"/>
    <w:rsid w:val="2CB76CC5"/>
    <w:rsid w:val="2CB84BD5"/>
    <w:rsid w:val="2CCA2E9C"/>
    <w:rsid w:val="2CCB09C2"/>
    <w:rsid w:val="2CD77367"/>
    <w:rsid w:val="2CDE6947"/>
    <w:rsid w:val="2CE33F5E"/>
    <w:rsid w:val="2CE50B3E"/>
    <w:rsid w:val="2CE81574"/>
    <w:rsid w:val="2CEE0277"/>
    <w:rsid w:val="2CF241A1"/>
    <w:rsid w:val="2CF90496"/>
    <w:rsid w:val="2CFE48F4"/>
    <w:rsid w:val="2D016192"/>
    <w:rsid w:val="2D085772"/>
    <w:rsid w:val="2D112D75"/>
    <w:rsid w:val="2D177764"/>
    <w:rsid w:val="2D1A7254"/>
    <w:rsid w:val="2D1D0F46"/>
    <w:rsid w:val="2D202ABC"/>
    <w:rsid w:val="2D214A86"/>
    <w:rsid w:val="2D2554EB"/>
    <w:rsid w:val="2D2B320F"/>
    <w:rsid w:val="2D2F0F51"/>
    <w:rsid w:val="2D304911"/>
    <w:rsid w:val="2D30591D"/>
    <w:rsid w:val="2D3227EF"/>
    <w:rsid w:val="2D346BD8"/>
    <w:rsid w:val="2D4367AA"/>
    <w:rsid w:val="2D456574"/>
    <w:rsid w:val="2D4A47A5"/>
    <w:rsid w:val="2D4A60FB"/>
    <w:rsid w:val="2D4F048A"/>
    <w:rsid w:val="2D574004"/>
    <w:rsid w:val="2D6C3F53"/>
    <w:rsid w:val="2D763B36"/>
    <w:rsid w:val="2D766B80"/>
    <w:rsid w:val="2D822E71"/>
    <w:rsid w:val="2D83304B"/>
    <w:rsid w:val="2D8C63A3"/>
    <w:rsid w:val="2D8F7C42"/>
    <w:rsid w:val="2D915768"/>
    <w:rsid w:val="2D974794"/>
    <w:rsid w:val="2D9D235F"/>
    <w:rsid w:val="2DA03BFD"/>
    <w:rsid w:val="2DAA4A7C"/>
    <w:rsid w:val="2DB32BC8"/>
    <w:rsid w:val="2DB651CE"/>
    <w:rsid w:val="2DBE22D5"/>
    <w:rsid w:val="2DD1146C"/>
    <w:rsid w:val="2DDF4725"/>
    <w:rsid w:val="2DE81100"/>
    <w:rsid w:val="2DF31D12"/>
    <w:rsid w:val="2DF31F7F"/>
    <w:rsid w:val="2DF53E26"/>
    <w:rsid w:val="2DF87595"/>
    <w:rsid w:val="2DFD5866"/>
    <w:rsid w:val="2DFE0923"/>
    <w:rsid w:val="2E00644A"/>
    <w:rsid w:val="2E01716D"/>
    <w:rsid w:val="2E051CB2"/>
    <w:rsid w:val="2E100D83"/>
    <w:rsid w:val="2E150147"/>
    <w:rsid w:val="2E220AB6"/>
    <w:rsid w:val="2E222864"/>
    <w:rsid w:val="2E232138"/>
    <w:rsid w:val="2E255EB0"/>
    <w:rsid w:val="2E2760CC"/>
    <w:rsid w:val="2E3031D3"/>
    <w:rsid w:val="2E314855"/>
    <w:rsid w:val="2E3600BD"/>
    <w:rsid w:val="2E3B56D4"/>
    <w:rsid w:val="2E3C61C3"/>
    <w:rsid w:val="2E3D31FA"/>
    <w:rsid w:val="2E424CB4"/>
    <w:rsid w:val="2E530C6F"/>
    <w:rsid w:val="2E5844D8"/>
    <w:rsid w:val="2E586286"/>
    <w:rsid w:val="2E5B7B24"/>
    <w:rsid w:val="2E5D389C"/>
    <w:rsid w:val="2E5F06C0"/>
    <w:rsid w:val="2E6115DE"/>
    <w:rsid w:val="2E647672"/>
    <w:rsid w:val="2E6C0461"/>
    <w:rsid w:val="2E6C6F06"/>
    <w:rsid w:val="2E763353"/>
    <w:rsid w:val="2E763ED4"/>
    <w:rsid w:val="2E786928"/>
    <w:rsid w:val="2E794604"/>
    <w:rsid w:val="2E7F24F2"/>
    <w:rsid w:val="2E875632"/>
    <w:rsid w:val="2E9A064C"/>
    <w:rsid w:val="2EA24B62"/>
    <w:rsid w:val="2EA53E15"/>
    <w:rsid w:val="2EB51324"/>
    <w:rsid w:val="2EC02441"/>
    <w:rsid w:val="2EC53FE5"/>
    <w:rsid w:val="2ECB2EFB"/>
    <w:rsid w:val="2ED40002"/>
    <w:rsid w:val="2ED51684"/>
    <w:rsid w:val="2EDA313F"/>
    <w:rsid w:val="2EDF53ED"/>
    <w:rsid w:val="2EE1627B"/>
    <w:rsid w:val="2EE21B01"/>
    <w:rsid w:val="2EEA4FEE"/>
    <w:rsid w:val="2EED20CC"/>
    <w:rsid w:val="2EF21577"/>
    <w:rsid w:val="2EF97A69"/>
    <w:rsid w:val="2EFC1307"/>
    <w:rsid w:val="2EFD41F4"/>
    <w:rsid w:val="2EFF6701"/>
    <w:rsid w:val="2F060E7D"/>
    <w:rsid w:val="2F065CE2"/>
    <w:rsid w:val="2F0957D2"/>
    <w:rsid w:val="2F195A15"/>
    <w:rsid w:val="2F1A353B"/>
    <w:rsid w:val="2F1F6DA3"/>
    <w:rsid w:val="2F2B399A"/>
    <w:rsid w:val="2F350AA3"/>
    <w:rsid w:val="2F3B7ABC"/>
    <w:rsid w:val="2F3C7955"/>
    <w:rsid w:val="2F436F36"/>
    <w:rsid w:val="2F4B7B98"/>
    <w:rsid w:val="2F4D1B62"/>
    <w:rsid w:val="2F544C9F"/>
    <w:rsid w:val="2F5E78CC"/>
    <w:rsid w:val="2F634EE2"/>
    <w:rsid w:val="2F6F3887"/>
    <w:rsid w:val="2F7414FD"/>
    <w:rsid w:val="2F7B222C"/>
    <w:rsid w:val="2F7E1D1C"/>
    <w:rsid w:val="2F8B61E7"/>
    <w:rsid w:val="2F923A19"/>
    <w:rsid w:val="2F947791"/>
    <w:rsid w:val="2F9652B7"/>
    <w:rsid w:val="2FA15A0A"/>
    <w:rsid w:val="2FA20835"/>
    <w:rsid w:val="2FAC6889"/>
    <w:rsid w:val="2FB568D8"/>
    <w:rsid w:val="2FB614B6"/>
    <w:rsid w:val="2FBE65BC"/>
    <w:rsid w:val="2FCC2A87"/>
    <w:rsid w:val="2FD61B58"/>
    <w:rsid w:val="2FD858D0"/>
    <w:rsid w:val="2FD91648"/>
    <w:rsid w:val="2FD951A4"/>
    <w:rsid w:val="2FDC2140"/>
    <w:rsid w:val="2FDD4C94"/>
    <w:rsid w:val="2FE53B49"/>
    <w:rsid w:val="2FEA5603"/>
    <w:rsid w:val="2FF3270A"/>
    <w:rsid w:val="2FF43D8C"/>
    <w:rsid w:val="2FF828EC"/>
    <w:rsid w:val="30005C6D"/>
    <w:rsid w:val="30006BD5"/>
    <w:rsid w:val="300449D5"/>
    <w:rsid w:val="30096F69"/>
    <w:rsid w:val="3011493E"/>
    <w:rsid w:val="30151FE5"/>
    <w:rsid w:val="301601A6"/>
    <w:rsid w:val="301663F8"/>
    <w:rsid w:val="301B57BD"/>
    <w:rsid w:val="301B5E15"/>
    <w:rsid w:val="301B756B"/>
    <w:rsid w:val="301D7787"/>
    <w:rsid w:val="301F34FF"/>
    <w:rsid w:val="3025663B"/>
    <w:rsid w:val="30327CEC"/>
    <w:rsid w:val="30360848"/>
    <w:rsid w:val="303C0227"/>
    <w:rsid w:val="30424952"/>
    <w:rsid w:val="30466CDD"/>
    <w:rsid w:val="304E5B92"/>
    <w:rsid w:val="305A62E5"/>
    <w:rsid w:val="30607673"/>
    <w:rsid w:val="3062519A"/>
    <w:rsid w:val="30683C8B"/>
    <w:rsid w:val="306929CC"/>
    <w:rsid w:val="306C6018"/>
    <w:rsid w:val="30731155"/>
    <w:rsid w:val="30744ECD"/>
    <w:rsid w:val="3076603D"/>
    <w:rsid w:val="307750E9"/>
    <w:rsid w:val="307D0225"/>
    <w:rsid w:val="30815289"/>
    <w:rsid w:val="308B2942"/>
    <w:rsid w:val="3095731D"/>
    <w:rsid w:val="30977539"/>
    <w:rsid w:val="309A0DD7"/>
    <w:rsid w:val="30A35065"/>
    <w:rsid w:val="30A77050"/>
    <w:rsid w:val="30AC28B9"/>
    <w:rsid w:val="30AC78D7"/>
    <w:rsid w:val="30AD0B0B"/>
    <w:rsid w:val="30AD41EB"/>
    <w:rsid w:val="30B64F45"/>
    <w:rsid w:val="30B8300C"/>
    <w:rsid w:val="30BA3228"/>
    <w:rsid w:val="30BB2C8F"/>
    <w:rsid w:val="30C4724F"/>
    <w:rsid w:val="30CE6CD3"/>
    <w:rsid w:val="30D37E45"/>
    <w:rsid w:val="30D51E0F"/>
    <w:rsid w:val="30D616E4"/>
    <w:rsid w:val="30DE2356"/>
    <w:rsid w:val="30DE3BB7"/>
    <w:rsid w:val="30DF2C8E"/>
    <w:rsid w:val="30E67425"/>
    <w:rsid w:val="30EC4456"/>
    <w:rsid w:val="30EE4C7F"/>
    <w:rsid w:val="30FD60DF"/>
    <w:rsid w:val="3103697D"/>
    <w:rsid w:val="31101099"/>
    <w:rsid w:val="3112096E"/>
    <w:rsid w:val="311566B0"/>
    <w:rsid w:val="31215055"/>
    <w:rsid w:val="31224929"/>
    <w:rsid w:val="31230DCD"/>
    <w:rsid w:val="312863E3"/>
    <w:rsid w:val="31342FDA"/>
    <w:rsid w:val="3135465C"/>
    <w:rsid w:val="3136443B"/>
    <w:rsid w:val="3137407C"/>
    <w:rsid w:val="313A6116"/>
    <w:rsid w:val="31413001"/>
    <w:rsid w:val="31442AF1"/>
    <w:rsid w:val="31462D0D"/>
    <w:rsid w:val="31480833"/>
    <w:rsid w:val="314C526C"/>
    <w:rsid w:val="314D409C"/>
    <w:rsid w:val="314D5E4A"/>
    <w:rsid w:val="31634510"/>
    <w:rsid w:val="31660CB9"/>
    <w:rsid w:val="31701B38"/>
    <w:rsid w:val="317038E6"/>
    <w:rsid w:val="31772EC7"/>
    <w:rsid w:val="31787827"/>
    <w:rsid w:val="317E4255"/>
    <w:rsid w:val="31807FCD"/>
    <w:rsid w:val="3184535E"/>
    <w:rsid w:val="318555E4"/>
    <w:rsid w:val="318D4498"/>
    <w:rsid w:val="318F1FBE"/>
    <w:rsid w:val="31905D36"/>
    <w:rsid w:val="319C0B7F"/>
    <w:rsid w:val="319E0453"/>
    <w:rsid w:val="319E2758"/>
    <w:rsid w:val="31A0509F"/>
    <w:rsid w:val="31A31F0E"/>
    <w:rsid w:val="31A55C86"/>
    <w:rsid w:val="31B47C77"/>
    <w:rsid w:val="31B639EF"/>
    <w:rsid w:val="31B9528D"/>
    <w:rsid w:val="31BA18BD"/>
    <w:rsid w:val="31C003CA"/>
    <w:rsid w:val="31C032E1"/>
    <w:rsid w:val="31C0486E"/>
    <w:rsid w:val="31C854D0"/>
    <w:rsid w:val="31C867DF"/>
    <w:rsid w:val="31CD6F8B"/>
    <w:rsid w:val="31CF2D03"/>
    <w:rsid w:val="31D976DD"/>
    <w:rsid w:val="31E22A36"/>
    <w:rsid w:val="31E7004C"/>
    <w:rsid w:val="31ED4F37"/>
    <w:rsid w:val="31EF2D81"/>
    <w:rsid w:val="31FE0EF2"/>
    <w:rsid w:val="3203475A"/>
    <w:rsid w:val="32052280"/>
    <w:rsid w:val="32075721"/>
    <w:rsid w:val="320C360F"/>
    <w:rsid w:val="320D7387"/>
    <w:rsid w:val="320E382B"/>
    <w:rsid w:val="32171FB4"/>
    <w:rsid w:val="322D067C"/>
    <w:rsid w:val="32340DB8"/>
    <w:rsid w:val="32346250"/>
    <w:rsid w:val="323B0398"/>
    <w:rsid w:val="323B36A0"/>
    <w:rsid w:val="323D1A1A"/>
    <w:rsid w:val="32425283"/>
    <w:rsid w:val="324435FA"/>
    <w:rsid w:val="325356E2"/>
    <w:rsid w:val="32572801"/>
    <w:rsid w:val="325B4596"/>
    <w:rsid w:val="325B6344"/>
    <w:rsid w:val="325E7BE3"/>
    <w:rsid w:val="32612701"/>
    <w:rsid w:val="3265353C"/>
    <w:rsid w:val="326933C5"/>
    <w:rsid w:val="326D6D9E"/>
    <w:rsid w:val="326E42CA"/>
    <w:rsid w:val="326E7438"/>
    <w:rsid w:val="32700042"/>
    <w:rsid w:val="32743E2C"/>
    <w:rsid w:val="327921DC"/>
    <w:rsid w:val="328E671A"/>
    <w:rsid w:val="32917FB8"/>
    <w:rsid w:val="32943604"/>
    <w:rsid w:val="329F0927"/>
    <w:rsid w:val="32A0644D"/>
    <w:rsid w:val="32A46191"/>
    <w:rsid w:val="32B67A1F"/>
    <w:rsid w:val="32BF0681"/>
    <w:rsid w:val="32C57C62"/>
    <w:rsid w:val="32C87D5D"/>
    <w:rsid w:val="32CB5278"/>
    <w:rsid w:val="32CC2D9E"/>
    <w:rsid w:val="32CE2FBA"/>
    <w:rsid w:val="32D050B8"/>
    <w:rsid w:val="32D3237F"/>
    <w:rsid w:val="32D3406E"/>
    <w:rsid w:val="32D54349"/>
    <w:rsid w:val="32D700C1"/>
    <w:rsid w:val="32DA2690"/>
    <w:rsid w:val="32DC695B"/>
    <w:rsid w:val="32EC3440"/>
    <w:rsid w:val="32EC51EE"/>
    <w:rsid w:val="32FA1A1A"/>
    <w:rsid w:val="33022C64"/>
    <w:rsid w:val="330B38C7"/>
    <w:rsid w:val="330E1A4D"/>
    <w:rsid w:val="330F2B13"/>
    <w:rsid w:val="3311184C"/>
    <w:rsid w:val="331210F9"/>
    <w:rsid w:val="33150BE9"/>
    <w:rsid w:val="331A7FAD"/>
    <w:rsid w:val="332008FE"/>
    <w:rsid w:val="3328091C"/>
    <w:rsid w:val="33284C0E"/>
    <w:rsid w:val="332B5D17"/>
    <w:rsid w:val="332E1CAB"/>
    <w:rsid w:val="332F78B3"/>
    <w:rsid w:val="3330157F"/>
    <w:rsid w:val="333033CE"/>
    <w:rsid w:val="333E1EEE"/>
    <w:rsid w:val="33462B51"/>
    <w:rsid w:val="33492641"/>
    <w:rsid w:val="335334BF"/>
    <w:rsid w:val="33534918"/>
    <w:rsid w:val="3355548A"/>
    <w:rsid w:val="33596D28"/>
    <w:rsid w:val="335A2FC3"/>
    <w:rsid w:val="335D7E9A"/>
    <w:rsid w:val="33613E2E"/>
    <w:rsid w:val="3362503C"/>
    <w:rsid w:val="33687EEC"/>
    <w:rsid w:val="336A2CE3"/>
    <w:rsid w:val="336E3E55"/>
    <w:rsid w:val="33704CF3"/>
    <w:rsid w:val="33723946"/>
    <w:rsid w:val="33775400"/>
    <w:rsid w:val="33784CD4"/>
    <w:rsid w:val="3385247E"/>
    <w:rsid w:val="33857B1D"/>
    <w:rsid w:val="338B0EAB"/>
    <w:rsid w:val="338D69D1"/>
    <w:rsid w:val="338F7289"/>
    <w:rsid w:val="3391339D"/>
    <w:rsid w:val="33947D60"/>
    <w:rsid w:val="33977850"/>
    <w:rsid w:val="339A10EE"/>
    <w:rsid w:val="339A4C4A"/>
    <w:rsid w:val="339B5FEF"/>
    <w:rsid w:val="339B7340"/>
    <w:rsid w:val="339C09C3"/>
    <w:rsid w:val="339E0BDF"/>
    <w:rsid w:val="339E473B"/>
    <w:rsid w:val="339F075F"/>
    <w:rsid w:val="33A06705"/>
    <w:rsid w:val="33A361F5"/>
    <w:rsid w:val="33A8380B"/>
    <w:rsid w:val="33B64B03"/>
    <w:rsid w:val="33C30645"/>
    <w:rsid w:val="33C817B8"/>
    <w:rsid w:val="33CF2B46"/>
    <w:rsid w:val="33D068BE"/>
    <w:rsid w:val="33D740F0"/>
    <w:rsid w:val="33D95773"/>
    <w:rsid w:val="33D97E69"/>
    <w:rsid w:val="33DC1AA7"/>
    <w:rsid w:val="33E10ACB"/>
    <w:rsid w:val="33E34EE4"/>
    <w:rsid w:val="33F97DCE"/>
    <w:rsid w:val="33FE78CF"/>
    <w:rsid w:val="340053F5"/>
    <w:rsid w:val="34050C5E"/>
    <w:rsid w:val="34060532"/>
    <w:rsid w:val="340706E9"/>
    <w:rsid w:val="340C5B48"/>
    <w:rsid w:val="341E587B"/>
    <w:rsid w:val="342A4220"/>
    <w:rsid w:val="342C61EA"/>
    <w:rsid w:val="343B642D"/>
    <w:rsid w:val="343C3F54"/>
    <w:rsid w:val="343F2655"/>
    <w:rsid w:val="344057F2"/>
    <w:rsid w:val="34496D9C"/>
    <w:rsid w:val="34635BE4"/>
    <w:rsid w:val="347100A1"/>
    <w:rsid w:val="34784F8C"/>
    <w:rsid w:val="347D25A2"/>
    <w:rsid w:val="348974FE"/>
    <w:rsid w:val="348C7AC7"/>
    <w:rsid w:val="348F0527"/>
    <w:rsid w:val="348F6779"/>
    <w:rsid w:val="34943D90"/>
    <w:rsid w:val="349B3370"/>
    <w:rsid w:val="34A1124B"/>
    <w:rsid w:val="34A57D4B"/>
    <w:rsid w:val="34AC732B"/>
    <w:rsid w:val="34B306BA"/>
    <w:rsid w:val="34BA1A48"/>
    <w:rsid w:val="34BF2BBB"/>
    <w:rsid w:val="34C401D1"/>
    <w:rsid w:val="34CA77B1"/>
    <w:rsid w:val="34D04DC8"/>
    <w:rsid w:val="34D36666"/>
    <w:rsid w:val="34D55D22"/>
    <w:rsid w:val="34D81ECE"/>
    <w:rsid w:val="34DD5737"/>
    <w:rsid w:val="34DF325D"/>
    <w:rsid w:val="34E16FD5"/>
    <w:rsid w:val="34E55B2C"/>
    <w:rsid w:val="34E70363"/>
    <w:rsid w:val="34ED7013"/>
    <w:rsid w:val="34F5482E"/>
    <w:rsid w:val="350512F4"/>
    <w:rsid w:val="35074561"/>
    <w:rsid w:val="3518676F"/>
    <w:rsid w:val="351A6043"/>
    <w:rsid w:val="351C625F"/>
    <w:rsid w:val="352549E8"/>
    <w:rsid w:val="35270760"/>
    <w:rsid w:val="35284C04"/>
    <w:rsid w:val="352E3C58"/>
    <w:rsid w:val="353115DE"/>
    <w:rsid w:val="35373099"/>
    <w:rsid w:val="3538471B"/>
    <w:rsid w:val="354106AE"/>
    <w:rsid w:val="354237EC"/>
    <w:rsid w:val="35446FC0"/>
    <w:rsid w:val="35466E38"/>
    <w:rsid w:val="354D466A"/>
    <w:rsid w:val="354E2190"/>
    <w:rsid w:val="35505F08"/>
    <w:rsid w:val="35551771"/>
    <w:rsid w:val="3555351F"/>
    <w:rsid w:val="355754E9"/>
    <w:rsid w:val="35585931"/>
    <w:rsid w:val="356674DA"/>
    <w:rsid w:val="356D0868"/>
    <w:rsid w:val="356E2833"/>
    <w:rsid w:val="35700359"/>
    <w:rsid w:val="357339A5"/>
    <w:rsid w:val="35751AB8"/>
    <w:rsid w:val="35773495"/>
    <w:rsid w:val="357A11D7"/>
    <w:rsid w:val="357C4F4F"/>
    <w:rsid w:val="357D4824"/>
    <w:rsid w:val="357D65D2"/>
    <w:rsid w:val="357F67EE"/>
    <w:rsid w:val="35843E04"/>
    <w:rsid w:val="35845BB2"/>
    <w:rsid w:val="358E7AEE"/>
    <w:rsid w:val="358F4C83"/>
    <w:rsid w:val="359A53D6"/>
    <w:rsid w:val="35A16764"/>
    <w:rsid w:val="35A41DB0"/>
    <w:rsid w:val="35B04BF9"/>
    <w:rsid w:val="35B161AB"/>
    <w:rsid w:val="35BE7316"/>
    <w:rsid w:val="35BF2498"/>
    <w:rsid w:val="35C16E06"/>
    <w:rsid w:val="35CB37E1"/>
    <w:rsid w:val="35DA1C76"/>
    <w:rsid w:val="35DB7EC8"/>
    <w:rsid w:val="35E054DE"/>
    <w:rsid w:val="35E30B2B"/>
    <w:rsid w:val="35E4689C"/>
    <w:rsid w:val="35F42D38"/>
    <w:rsid w:val="35F5085E"/>
    <w:rsid w:val="35F87309"/>
    <w:rsid w:val="35FB40C6"/>
    <w:rsid w:val="36056CF3"/>
    <w:rsid w:val="360A6F9D"/>
    <w:rsid w:val="360D7E2E"/>
    <w:rsid w:val="361138EA"/>
    <w:rsid w:val="36140CE4"/>
    <w:rsid w:val="36146F36"/>
    <w:rsid w:val="361909F0"/>
    <w:rsid w:val="3619279E"/>
    <w:rsid w:val="361A45B2"/>
    <w:rsid w:val="361E6007"/>
    <w:rsid w:val="36201C88"/>
    <w:rsid w:val="362368B6"/>
    <w:rsid w:val="362A0508"/>
    <w:rsid w:val="3632560E"/>
    <w:rsid w:val="363C648D"/>
    <w:rsid w:val="363C6A7D"/>
    <w:rsid w:val="36407D2B"/>
    <w:rsid w:val="36483084"/>
    <w:rsid w:val="364F191D"/>
    <w:rsid w:val="364F4412"/>
    <w:rsid w:val="365657A0"/>
    <w:rsid w:val="365B6913"/>
    <w:rsid w:val="36621745"/>
    <w:rsid w:val="367125DA"/>
    <w:rsid w:val="3679148F"/>
    <w:rsid w:val="367C4ADB"/>
    <w:rsid w:val="367E6AA5"/>
    <w:rsid w:val="36840366"/>
    <w:rsid w:val="368B7D3B"/>
    <w:rsid w:val="369342FF"/>
    <w:rsid w:val="369B6C26"/>
    <w:rsid w:val="369C07F9"/>
    <w:rsid w:val="36A75FFC"/>
    <w:rsid w:val="36B3674F"/>
    <w:rsid w:val="36B81FB7"/>
    <w:rsid w:val="36BD5820"/>
    <w:rsid w:val="36C941C4"/>
    <w:rsid w:val="36CF54FE"/>
    <w:rsid w:val="36D03AED"/>
    <w:rsid w:val="36D97433"/>
    <w:rsid w:val="36DF5796"/>
    <w:rsid w:val="36DF7544"/>
    <w:rsid w:val="36E36908"/>
    <w:rsid w:val="36E42DAC"/>
    <w:rsid w:val="36EB413B"/>
    <w:rsid w:val="36F6488E"/>
    <w:rsid w:val="36F7731E"/>
    <w:rsid w:val="36F86858"/>
    <w:rsid w:val="36FC6348"/>
    <w:rsid w:val="36FF7BE6"/>
    <w:rsid w:val="37046FAB"/>
    <w:rsid w:val="37052D23"/>
    <w:rsid w:val="37071057"/>
    <w:rsid w:val="370E1BD7"/>
    <w:rsid w:val="37103BA1"/>
    <w:rsid w:val="371116C7"/>
    <w:rsid w:val="371929B6"/>
    <w:rsid w:val="371D006C"/>
    <w:rsid w:val="372238D5"/>
    <w:rsid w:val="372E04CB"/>
    <w:rsid w:val="37313B18"/>
    <w:rsid w:val="37357164"/>
    <w:rsid w:val="373A29CC"/>
    <w:rsid w:val="373D070E"/>
    <w:rsid w:val="373D426B"/>
    <w:rsid w:val="374B6987"/>
    <w:rsid w:val="375872F6"/>
    <w:rsid w:val="375907F6"/>
    <w:rsid w:val="37695060"/>
    <w:rsid w:val="377A101B"/>
    <w:rsid w:val="3781684D"/>
    <w:rsid w:val="378620B5"/>
    <w:rsid w:val="37863E63"/>
    <w:rsid w:val="37877EFD"/>
    <w:rsid w:val="378B1619"/>
    <w:rsid w:val="379320DC"/>
    <w:rsid w:val="379C3687"/>
    <w:rsid w:val="37A1101D"/>
    <w:rsid w:val="37A20571"/>
    <w:rsid w:val="37A55045"/>
    <w:rsid w:val="37BC7885"/>
    <w:rsid w:val="37BE184F"/>
    <w:rsid w:val="37BF7BCD"/>
    <w:rsid w:val="37C130EE"/>
    <w:rsid w:val="37C8447C"/>
    <w:rsid w:val="37CE1367"/>
    <w:rsid w:val="37D3697D"/>
    <w:rsid w:val="37DC24EE"/>
    <w:rsid w:val="37DF5322"/>
    <w:rsid w:val="37E706C5"/>
    <w:rsid w:val="37E71D69"/>
    <w:rsid w:val="37EA2644"/>
    <w:rsid w:val="37F976E5"/>
    <w:rsid w:val="38044D88"/>
    <w:rsid w:val="38074AF9"/>
    <w:rsid w:val="380D00E1"/>
    <w:rsid w:val="3810197F"/>
    <w:rsid w:val="38190834"/>
    <w:rsid w:val="38194CD8"/>
    <w:rsid w:val="381B0561"/>
    <w:rsid w:val="381F1BC2"/>
    <w:rsid w:val="38227225"/>
    <w:rsid w:val="38237904"/>
    <w:rsid w:val="382471D8"/>
    <w:rsid w:val="382C02FD"/>
    <w:rsid w:val="382C5F05"/>
    <w:rsid w:val="382F44FB"/>
    <w:rsid w:val="3831702F"/>
    <w:rsid w:val="383218F5"/>
    <w:rsid w:val="38397128"/>
    <w:rsid w:val="38403131"/>
    <w:rsid w:val="384B0C09"/>
    <w:rsid w:val="38561A88"/>
    <w:rsid w:val="38563836"/>
    <w:rsid w:val="385C0070"/>
    <w:rsid w:val="38621D4A"/>
    <w:rsid w:val="386F3ED1"/>
    <w:rsid w:val="38740160"/>
    <w:rsid w:val="387576E1"/>
    <w:rsid w:val="38763ED8"/>
    <w:rsid w:val="387B329C"/>
    <w:rsid w:val="387E4B3B"/>
    <w:rsid w:val="38855EC9"/>
    <w:rsid w:val="3894435E"/>
    <w:rsid w:val="389600D6"/>
    <w:rsid w:val="38997BC6"/>
    <w:rsid w:val="389E342F"/>
    <w:rsid w:val="38A11F9F"/>
    <w:rsid w:val="38A30A45"/>
    <w:rsid w:val="38A722E3"/>
    <w:rsid w:val="38A8605B"/>
    <w:rsid w:val="38B86F38"/>
    <w:rsid w:val="38BC7910"/>
    <w:rsid w:val="38BE762D"/>
    <w:rsid w:val="38C74734"/>
    <w:rsid w:val="38C75A58"/>
    <w:rsid w:val="38CA7D80"/>
    <w:rsid w:val="38CE5AC2"/>
    <w:rsid w:val="38D97FC3"/>
    <w:rsid w:val="38DE382B"/>
    <w:rsid w:val="38DF162C"/>
    <w:rsid w:val="38E01351"/>
    <w:rsid w:val="38EF5A38"/>
    <w:rsid w:val="38FB43DD"/>
    <w:rsid w:val="38FD63A7"/>
    <w:rsid w:val="38FD7804"/>
    <w:rsid w:val="3902751A"/>
    <w:rsid w:val="39074B30"/>
    <w:rsid w:val="390A4620"/>
    <w:rsid w:val="390E4110"/>
    <w:rsid w:val="390F1C37"/>
    <w:rsid w:val="3913190E"/>
    <w:rsid w:val="39186D3D"/>
    <w:rsid w:val="39217C57"/>
    <w:rsid w:val="392456E2"/>
    <w:rsid w:val="392A0221"/>
    <w:rsid w:val="392F4087"/>
    <w:rsid w:val="39323757"/>
    <w:rsid w:val="39396CB4"/>
    <w:rsid w:val="3942200C"/>
    <w:rsid w:val="39447B32"/>
    <w:rsid w:val="394538AA"/>
    <w:rsid w:val="394D0F3D"/>
    <w:rsid w:val="3958538C"/>
    <w:rsid w:val="39591278"/>
    <w:rsid w:val="39616936"/>
    <w:rsid w:val="3962620A"/>
    <w:rsid w:val="39641A4F"/>
    <w:rsid w:val="39665CFB"/>
    <w:rsid w:val="396B18F5"/>
    <w:rsid w:val="397228F1"/>
    <w:rsid w:val="397554F8"/>
    <w:rsid w:val="397A17A6"/>
    <w:rsid w:val="397B72CC"/>
    <w:rsid w:val="397D279F"/>
    <w:rsid w:val="39810466"/>
    <w:rsid w:val="39846181"/>
    <w:rsid w:val="398B39B3"/>
    <w:rsid w:val="39932868"/>
    <w:rsid w:val="39987F58"/>
    <w:rsid w:val="39994973"/>
    <w:rsid w:val="399A3BF6"/>
    <w:rsid w:val="39A131D7"/>
    <w:rsid w:val="39A14595"/>
    <w:rsid w:val="39A14F85"/>
    <w:rsid w:val="39A24859"/>
    <w:rsid w:val="39A93BA9"/>
    <w:rsid w:val="39AA4AAA"/>
    <w:rsid w:val="39AB195F"/>
    <w:rsid w:val="39AC4B2D"/>
    <w:rsid w:val="39AD1B7B"/>
    <w:rsid w:val="39B5458C"/>
    <w:rsid w:val="39BA6046"/>
    <w:rsid w:val="39BF365D"/>
    <w:rsid w:val="39C66799"/>
    <w:rsid w:val="39CF05D0"/>
    <w:rsid w:val="39D2513E"/>
    <w:rsid w:val="39D55A01"/>
    <w:rsid w:val="39D76BF8"/>
    <w:rsid w:val="39E82BB3"/>
    <w:rsid w:val="39F23A32"/>
    <w:rsid w:val="39FA4695"/>
    <w:rsid w:val="39FF1CAB"/>
    <w:rsid w:val="3A015A23"/>
    <w:rsid w:val="3A03112B"/>
    <w:rsid w:val="3A06303A"/>
    <w:rsid w:val="3A08328F"/>
    <w:rsid w:val="3A1439A9"/>
    <w:rsid w:val="3A1448B7"/>
    <w:rsid w:val="3A1846D0"/>
    <w:rsid w:val="3A1C0AAF"/>
    <w:rsid w:val="3A1E783F"/>
    <w:rsid w:val="3A1F2C1F"/>
    <w:rsid w:val="3A211C22"/>
    <w:rsid w:val="3A2636DC"/>
    <w:rsid w:val="3A35391F"/>
    <w:rsid w:val="3A3758E9"/>
    <w:rsid w:val="3A3F02D9"/>
    <w:rsid w:val="3A401E2F"/>
    <w:rsid w:val="3A43081B"/>
    <w:rsid w:val="3A451DB4"/>
    <w:rsid w:val="3A4F2C33"/>
    <w:rsid w:val="3A503B08"/>
    <w:rsid w:val="3A620C8B"/>
    <w:rsid w:val="3A6366DE"/>
    <w:rsid w:val="3A6A181A"/>
    <w:rsid w:val="3A7206CF"/>
    <w:rsid w:val="3A726921"/>
    <w:rsid w:val="3A766411"/>
    <w:rsid w:val="3A865F28"/>
    <w:rsid w:val="3A8C79E3"/>
    <w:rsid w:val="3A8D7309"/>
    <w:rsid w:val="3A920D71"/>
    <w:rsid w:val="3A960861"/>
    <w:rsid w:val="3A961DA0"/>
    <w:rsid w:val="3A995C5C"/>
    <w:rsid w:val="3A9B5E78"/>
    <w:rsid w:val="3AA34D2C"/>
    <w:rsid w:val="3AA52853"/>
    <w:rsid w:val="3AA57114"/>
    <w:rsid w:val="3AAF547F"/>
    <w:rsid w:val="3AAF722D"/>
    <w:rsid w:val="3AB75147"/>
    <w:rsid w:val="3ABD6294"/>
    <w:rsid w:val="3AC802EF"/>
    <w:rsid w:val="3ACA7CFA"/>
    <w:rsid w:val="3AD66EB0"/>
    <w:rsid w:val="3AD849D6"/>
    <w:rsid w:val="3ADB44C6"/>
    <w:rsid w:val="3ADE13F4"/>
    <w:rsid w:val="3AE27603"/>
    <w:rsid w:val="3AE34537"/>
    <w:rsid w:val="3AE96BE3"/>
    <w:rsid w:val="3AED3866"/>
    <w:rsid w:val="3AEF1D20"/>
    <w:rsid w:val="3AF45588"/>
    <w:rsid w:val="3AF47336"/>
    <w:rsid w:val="3AFB6916"/>
    <w:rsid w:val="3AFF6407"/>
    <w:rsid w:val="3B051543"/>
    <w:rsid w:val="3B086267"/>
    <w:rsid w:val="3B091033"/>
    <w:rsid w:val="3B0D21A6"/>
    <w:rsid w:val="3B0E664A"/>
    <w:rsid w:val="3B15619A"/>
    <w:rsid w:val="3B255741"/>
    <w:rsid w:val="3B3360B0"/>
    <w:rsid w:val="3B3616FD"/>
    <w:rsid w:val="3B3E17CB"/>
    <w:rsid w:val="3B3F4A55"/>
    <w:rsid w:val="3B451940"/>
    <w:rsid w:val="3B515D93"/>
    <w:rsid w:val="3B59789B"/>
    <w:rsid w:val="3B5B5607"/>
    <w:rsid w:val="3B5C0C9B"/>
    <w:rsid w:val="3B5D4EDB"/>
    <w:rsid w:val="3B5F2BA6"/>
    <w:rsid w:val="3B5F6EA5"/>
    <w:rsid w:val="3B64694F"/>
    <w:rsid w:val="3B653D90"/>
    <w:rsid w:val="3B6A75F8"/>
    <w:rsid w:val="3B7651D1"/>
    <w:rsid w:val="3B7B1805"/>
    <w:rsid w:val="3B7D557D"/>
    <w:rsid w:val="3B81506E"/>
    <w:rsid w:val="3B8B1A48"/>
    <w:rsid w:val="3B8B7492"/>
    <w:rsid w:val="3B8E32E7"/>
    <w:rsid w:val="3B950B19"/>
    <w:rsid w:val="3B974891"/>
    <w:rsid w:val="3B9A1C8B"/>
    <w:rsid w:val="3B9C2BBA"/>
    <w:rsid w:val="3BA1126C"/>
    <w:rsid w:val="3BA42B0A"/>
    <w:rsid w:val="3BB84807"/>
    <w:rsid w:val="3BBA3572"/>
    <w:rsid w:val="3BBB7E54"/>
    <w:rsid w:val="3BBE78F5"/>
    <w:rsid w:val="3BC66F24"/>
    <w:rsid w:val="3BC93037"/>
    <w:rsid w:val="3BDA29D0"/>
    <w:rsid w:val="3BDF1D94"/>
    <w:rsid w:val="3BE86E9B"/>
    <w:rsid w:val="3BEE7397"/>
    <w:rsid w:val="3BF35840"/>
    <w:rsid w:val="3BF53366"/>
    <w:rsid w:val="3BF75330"/>
    <w:rsid w:val="3BF84C04"/>
    <w:rsid w:val="3BFA4E20"/>
    <w:rsid w:val="3BFB7BD3"/>
    <w:rsid w:val="3C003E02"/>
    <w:rsid w:val="3C025A83"/>
    <w:rsid w:val="3C045F6C"/>
    <w:rsid w:val="3C0812EB"/>
    <w:rsid w:val="3C090BBF"/>
    <w:rsid w:val="3C0A76B0"/>
    <w:rsid w:val="3C12185C"/>
    <w:rsid w:val="3C125CC6"/>
    <w:rsid w:val="3C1E43CF"/>
    <w:rsid w:val="3C1F4887"/>
    <w:rsid w:val="3C2679C3"/>
    <w:rsid w:val="3C2969C6"/>
    <w:rsid w:val="3C322849"/>
    <w:rsid w:val="3C357C06"/>
    <w:rsid w:val="3C371BD0"/>
    <w:rsid w:val="3C3D6ABB"/>
    <w:rsid w:val="3C4B567C"/>
    <w:rsid w:val="3C567BD6"/>
    <w:rsid w:val="3C586481"/>
    <w:rsid w:val="3C597D99"/>
    <w:rsid w:val="3C5F4D63"/>
    <w:rsid w:val="3C6978B0"/>
    <w:rsid w:val="3C6B10EF"/>
    <w:rsid w:val="3C862210"/>
    <w:rsid w:val="3C8841DA"/>
    <w:rsid w:val="3C8A3F06"/>
    <w:rsid w:val="3C8A5DA9"/>
    <w:rsid w:val="3C8B7826"/>
    <w:rsid w:val="3C940DD1"/>
    <w:rsid w:val="3C97441D"/>
    <w:rsid w:val="3C9B3F0D"/>
    <w:rsid w:val="3CA56B3A"/>
    <w:rsid w:val="3CA60B04"/>
    <w:rsid w:val="3CAE7749"/>
    <w:rsid w:val="3CB2202B"/>
    <w:rsid w:val="3CB274A9"/>
    <w:rsid w:val="3CB66F99"/>
    <w:rsid w:val="3CB74ABF"/>
    <w:rsid w:val="3CBE19AA"/>
    <w:rsid w:val="3CBE7BFC"/>
    <w:rsid w:val="3CC05722"/>
    <w:rsid w:val="3CC250D2"/>
    <w:rsid w:val="3CC67FCF"/>
    <w:rsid w:val="3CCB40C7"/>
    <w:rsid w:val="3CCF1E09"/>
    <w:rsid w:val="3CD24BC9"/>
    <w:rsid w:val="3CD72A6B"/>
    <w:rsid w:val="3CEC29BB"/>
    <w:rsid w:val="3CEF77CA"/>
    <w:rsid w:val="3CF8135F"/>
    <w:rsid w:val="3D03788D"/>
    <w:rsid w:val="3D0C7870"/>
    <w:rsid w:val="3D1729DA"/>
    <w:rsid w:val="3D1837B0"/>
    <w:rsid w:val="3D191714"/>
    <w:rsid w:val="3D1E4B3E"/>
    <w:rsid w:val="3D3305EA"/>
    <w:rsid w:val="3D416546"/>
    <w:rsid w:val="3D580050"/>
    <w:rsid w:val="3D5B18EE"/>
    <w:rsid w:val="3D5D5666"/>
    <w:rsid w:val="3D653475"/>
    <w:rsid w:val="3D65451B"/>
    <w:rsid w:val="3D70539A"/>
    <w:rsid w:val="3D745844"/>
    <w:rsid w:val="3D74650C"/>
    <w:rsid w:val="3D78424E"/>
    <w:rsid w:val="3D785FFC"/>
    <w:rsid w:val="3D7B46F2"/>
    <w:rsid w:val="3D8C1AA8"/>
    <w:rsid w:val="3D913562"/>
    <w:rsid w:val="3D932E36"/>
    <w:rsid w:val="3D9A5AF7"/>
    <w:rsid w:val="3DA037A5"/>
    <w:rsid w:val="3DA05553"/>
    <w:rsid w:val="3DAA0180"/>
    <w:rsid w:val="3DB764D1"/>
    <w:rsid w:val="3DBF00CF"/>
    <w:rsid w:val="3DC15BF5"/>
    <w:rsid w:val="3DC32B50"/>
    <w:rsid w:val="3DC56D68"/>
    <w:rsid w:val="3DC65F24"/>
    <w:rsid w:val="3DD97BD3"/>
    <w:rsid w:val="3DDB658B"/>
    <w:rsid w:val="3DDC2A2F"/>
    <w:rsid w:val="3DDD0555"/>
    <w:rsid w:val="3DDD2303"/>
    <w:rsid w:val="3DE23DBE"/>
    <w:rsid w:val="3DE828B8"/>
    <w:rsid w:val="3DE96EFA"/>
    <w:rsid w:val="3DF064DB"/>
    <w:rsid w:val="3DFF227A"/>
    <w:rsid w:val="3E05675F"/>
    <w:rsid w:val="3E0B6E71"/>
    <w:rsid w:val="3E0C4997"/>
    <w:rsid w:val="3E116551"/>
    <w:rsid w:val="3E1201FF"/>
    <w:rsid w:val="3E143A42"/>
    <w:rsid w:val="3E151A9D"/>
    <w:rsid w:val="3E157CEF"/>
    <w:rsid w:val="3E18158D"/>
    <w:rsid w:val="3E215EEC"/>
    <w:rsid w:val="3E2D5039"/>
    <w:rsid w:val="3E304B29"/>
    <w:rsid w:val="3E35024A"/>
    <w:rsid w:val="3E354CB5"/>
    <w:rsid w:val="3E375EB7"/>
    <w:rsid w:val="3E4203B8"/>
    <w:rsid w:val="3E42660A"/>
    <w:rsid w:val="3E4405D4"/>
    <w:rsid w:val="3E4C6424"/>
    <w:rsid w:val="3E522CF1"/>
    <w:rsid w:val="3E527F67"/>
    <w:rsid w:val="3E5500EC"/>
    <w:rsid w:val="3E5537F5"/>
    <w:rsid w:val="3E554590"/>
    <w:rsid w:val="3E570308"/>
    <w:rsid w:val="3E693B97"/>
    <w:rsid w:val="3E6D3687"/>
    <w:rsid w:val="3E704F26"/>
    <w:rsid w:val="3E71188D"/>
    <w:rsid w:val="3E725142"/>
    <w:rsid w:val="3E75078E"/>
    <w:rsid w:val="3E80785E"/>
    <w:rsid w:val="3E8310FD"/>
    <w:rsid w:val="3E834C59"/>
    <w:rsid w:val="3E8409D1"/>
    <w:rsid w:val="3E864749"/>
    <w:rsid w:val="3E950E30"/>
    <w:rsid w:val="3E9B4165"/>
    <w:rsid w:val="3E9E089C"/>
    <w:rsid w:val="3E9E5F37"/>
    <w:rsid w:val="3EA03A5D"/>
    <w:rsid w:val="3EA11E8F"/>
    <w:rsid w:val="3EA3067E"/>
    <w:rsid w:val="3EA60A01"/>
    <w:rsid w:val="3EA846BF"/>
    <w:rsid w:val="3EAD1CD6"/>
    <w:rsid w:val="3EAD43CC"/>
    <w:rsid w:val="3EB2553E"/>
    <w:rsid w:val="3EB44263"/>
    <w:rsid w:val="3EBC60F9"/>
    <w:rsid w:val="3EBE3EE3"/>
    <w:rsid w:val="3EC05EAD"/>
    <w:rsid w:val="3EC3774B"/>
    <w:rsid w:val="3ECA6D2C"/>
    <w:rsid w:val="3ED43706"/>
    <w:rsid w:val="3ED454B4"/>
    <w:rsid w:val="3ED77473"/>
    <w:rsid w:val="3ED92ACB"/>
    <w:rsid w:val="3EE80F60"/>
    <w:rsid w:val="3EF20030"/>
    <w:rsid w:val="3EF75647"/>
    <w:rsid w:val="3EFD0EAF"/>
    <w:rsid w:val="3F052628"/>
    <w:rsid w:val="3F081602"/>
    <w:rsid w:val="3F16101E"/>
    <w:rsid w:val="3F1720C9"/>
    <w:rsid w:val="3F1C50AD"/>
    <w:rsid w:val="3F3B5533"/>
    <w:rsid w:val="3F3D125F"/>
    <w:rsid w:val="3F3E6DD2"/>
    <w:rsid w:val="3F402B4A"/>
    <w:rsid w:val="3F406FEE"/>
    <w:rsid w:val="3F422D66"/>
    <w:rsid w:val="3F424B14"/>
    <w:rsid w:val="3F454604"/>
    <w:rsid w:val="3F4C7741"/>
    <w:rsid w:val="3F4F5483"/>
    <w:rsid w:val="3F5860E5"/>
    <w:rsid w:val="3F634A8A"/>
    <w:rsid w:val="3F687D8B"/>
    <w:rsid w:val="3F694A6B"/>
    <w:rsid w:val="3F6F5283"/>
    <w:rsid w:val="3F71377D"/>
    <w:rsid w:val="3F770647"/>
    <w:rsid w:val="3F7E18C4"/>
    <w:rsid w:val="3F850EA5"/>
    <w:rsid w:val="3F866A35"/>
    <w:rsid w:val="3F875D19"/>
    <w:rsid w:val="3F890995"/>
    <w:rsid w:val="3F894D5F"/>
    <w:rsid w:val="3F8C2531"/>
    <w:rsid w:val="3F8D6CA9"/>
    <w:rsid w:val="3F90147C"/>
    <w:rsid w:val="3F9B2476"/>
    <w:rsid w:val="3F9D61EE"/>
    <w:rsid w:val="3FAC4683"/>
    <w:rsid w:val="3FAE03FB"/>
    <w:rsid w:val="3FAE21A9"/>
    <w:rsid w:val="3FB53538"/>
    <w:rsid w:val="3FC03C8B"/>
    <w:rsid w:val="3FC419CD"/>
    <w:rsid w:val="3FC4377B"/>
    <w:rsid w:val="3FCD3C0B"/>
    <w:rsid w:val="3FD31C10"/>
    <w:rsid w:val="3FD57736"/>
    <w:rsid w:val="3FDA2F9E"/>
    <w:rsid w:val="3FDA4D4C"/>
    <w:rsid w:val="3FE060DB"/>
    <w:rsid w:val="3FE07E89"/>
    <w:rsid w:val="3FE25AA0"/>
    <w:rsid w:val="3FF35E0E"/>
    <w:rsid w:val="3FF83A6B"/>
    <w:rsid w:val="3FFD0A3B"/>
    <w:rsid w:val="3FFF1AEB"/>
    <w:rsid w:val="40015C30"/>
    <w:rsid w:val="40077B0C"/>
    <w:rsid w:val="40155D85"/>
    <w:rsid w:val="40190AB3"/>
    <w:rsid w:val="401F4E55"/>
    <w:rsid w:val="403217BB"/>
    <w:rsid w:val="40384169"/>
    <w:rsid w:val="403A3A3D"/>
    <w:rsid w:val="403C0D10"/>
    <w:rsid w:val="403F1053"/>
    <w:rsid w:val="404064AA"/>
    <w:rsid w:val="404137B4"/>
    <w:rsid w:val="404D4928"/>
    <w:rsid w:val="4052319F"/>
    <w:rsid w:val="40534AFF"/>
    <w:rsid w:val="405C41EF"/>
    <w:rsid w:val="406E369A"/>
    <w:rsid w:val="407036BF"/>
    <w:rsid w:val="40721429"/>
    <w:rsid w:val="40722652"/>
    <w:rsid w:val="40730DD9"/>
    <w:rsid w:val="40752CC7"/>
    <w:rsid w:val="40774C91"/>
    <w:rsid w:val="407F58F4"/>
    <w:rsid w:val="407F6468"/>
    <w:rsid w:val="408947E4"/>
    <w:rsid w:val="408A49C4"/>
    <w:rsid w:val="408B24EB"/>
    <w:rsid w:val="408F1FDB"/>
    <w:rsid w:val="40953369"/>
    <w:rsid w:val="409842FD"/>
    <w:rsid w:val="40A37834"/>
    <w:rsid w:val="40AD420F"/>
    <w:rsid w:val="40AF442B"/>
    <w:rsid w:val="40B52D6F"/>
    <w:rsid w:val="40BC08F6"/>
    <w:rsid w:val="40C003E6"/>
    <w:rsid w:val="40C03F58"/>
    <w:rsid w:val="40C31C84"/>
    <w:rsid w:val="40CF687B"/>
    <w:rsid w:val="40D93256"/>
    <w:rsid w:val="40E67721"/>
    <w:rsid w:val="40ED6D01"/>
    <w:rsid w:val="40EF2A4E"/>
    <w:rsid w:val="40F167F2"/>
    <w:rsid w:val="40FC6F44"/>
    <w:rsid w:val="41083B3B"/>
    <w:rsid w:val="410A5214"/>
    <w:rsid w:val="410D4CAE"/>
    <w:rsid w:val="411150DB"/>
    <w:rsid w:val="4114603C"/>
    <w:rsid w:val="411A73CB"/>
    <w:rsid w:val="41284B49"/>
    <w:rsid w:val="41293DFD"/>
    <w:rsid w:val="412F6F9F"/>
    <w:rsid w:val="41330425"/>
    <w:rsid w:val="41362456"/>
    <w:rsid w:val="41410DFB"/>
    <w:rsid w:val="41510A1E"/>
    <w:rsid w:val="415154E2"/>
    <w:rsid w:val="41517290"/>
    <w:rsid w:val="4153125A"/>
    <w:rsid w:val="415428DD"/>
    <w:rsid w:val="41562AF9"/>
    <w:rsid w:val="415648A7"/>
    <w:rsid w:val="415B3C6B"/>
    <w:rsid w:val="41765BEF"/>
    <w:rsid w:val="417B430D"/>
    <w:rsid w:val="417B7450"/>
    <w:rsid w:val="4195772C"/>
    <w:rsid w:val="41962EF5"/>
    <w:rsid w:val="41981330"/>
    <w:rsid w:val="4199411A"/>
    <w:rsid w:val="41994793"/>
    <w:rsid w:val="419D4283"/>
    <w:rsid w:val="419E1DAA"/>
    <w:rsid w:val="41AF27D5"/>
    <w:rsid w:val="41AF2D99"/>
    <w:rsid w:val="41B14053"/>
    <w:rsid w:val="41B2378B"/>
    <w:rsid w:val="41B65345"/>
    <w:rsid w:val="41B8730F"/>
    <w:rsid w:val="41C45CB4"/>
    <w:rsid w:val="41C46118"/>
    <w:rsid w:val="41CF6407"/>
    <w:rsid w:val="41D103D1"/>
    <w:rsid w:val="41D55685"/>
    <w:rsid w:val="41DD63B0"/>
    <w:rsid w:val="41E66539"/>
    <w:rsid w:val="41F229CD"/>
    <w:rsid w:val="41F67E38"/>
    <w:rsid w:val="41FA16D6"/>
    <w:rsid w:val="4205007B"/>
    <w:rsid w:val="4211341E"/>
    <w:rsid w:val="42132798"/>
    <w:rsid w:val="42165DE4"/>
    <w:rsid w:val="4216723D"/>
    <w:rsid w:val="421B789E"/>
    <w:rsid w:val="421F113C"/>
    <w:rsid w:val="4224583F"/>
    <w:rsid w:val="42291FBB"/>
    <w:rsid w:val="422E5823"/>
    <w:rsid w:val="422F561D"/>
    <w:rsid w:val="422F6EA6"/>
    <w:rsid w:val="423D5A66"/>
    <w:rsid w:val="42440BA3"/>
    <w:rsid w:val="424D3EFC"/>
    <w:rsid w:val="425012F6"/>
    <w:rsid w:val="42521512"/>
    <w:rsid w:val="42530DE6"/>
    <w:rsid w:val="42537038"/>
    <w:rsid w:val="425E25A2"/>
    <w:rsid w:val="425F778B"/>
    <w:rsid w:val="42611755"/>
    <w:rsid w:val="42666D6B"/>
    <w:rsid w:val="42674891"/>
    <w:rsid w:val="42766711"/>
    <w:rsid w:val="427A2817"/>
    <w:rsid w:val="427C658F"/>
    <w:rsid w:val="427D7E24"/>
    <w:rsid w:val="4283791D"/>
    <w:rsid w:val="42845443"/>
    <w:rsid w:val="42870A90"/>
    <w:rsid w:val="4287437F"/>
    <w:rsid w:val="42876CE2"/>
    <w:rsid w:val="428C6F7A"/>
    <w:rsid w:val="428E1326"/>
    <w:rsid w:val="428E7F40"/>
    <w:rsid w:val="4290203A"/>
    <w:rsid w:val="429338D8"/>
    <w:rsid w:val="42937435"/>
    <w:rsid w:val="429E4757"/>
    <w:rsid w:val="42AD609A"/>
    <w:rsid w:val="42B0448A"/>
    <w:rsid w:val="42B307CB"/>
    <w:rsid w:val="42BC4BDD"/>
    <w:rsid w:val="42D068DB"/>
    <w:rsid w:val="42D9276A"/>
    <w:rsid w:val="42D93B6B"/>
    <w:rsid w:val="42DA5063"/>
    <w:rsid w:val="42DE4B54"/>
    <w:rsid w:val="42DF6B1E"/>
    <w:rsid w:val="43046BE3"/>
    <w:rsid w:val="430976F7"/>
    <w:rsid w:val="43122A4F"/>
    <w:rsid w:val="4314005D"/>
    <w:rsid w:val="43152739"/>
    <w:rsid w:val="43192030"/>
    <w:rsid w:val="431B5DA8"/>
    <w:rsid w:val="43212C92"/>
    <w:rsid w:val="432307B8"/>
    <w:rsid w:val="432D20CB"/>
    <w:rsid w:val="43326C4D"/>
    <w:rsid w:val="43421586"/>
    <w:rsid w:val="434370AD"/>
    <w:rsid w:val="4348021F"/>
    <w:rsid w:val="434D1CD9"/>
    <w:rsid w:val="43544E16"/>
    <w:rsid w:val="43566DE0"/>
    <w:rsid w:val="43601A0D"/>
    <w:rsid w:val="43647BB9"/>
    <w:rsid w:val="43707C72"/>
    <w:rsid w:val="43713C1A"/>
    <w:rsid w:val="4376574C"/>
    <w:rsid w:val="43766F04"/>
    <w:rsid w:val="43826F58"/>
    <w:rsid w:val="438C023B"/>
    <w:rsid w:val="438C0A54"/>
    <w:rsid w:val="438C2802"/>
    <w:rsid w:val="43917215"/>
    <w:rsid w:val="43A10A20"/>
    <w:rsid w:val="43A538C3"/>
    <w:rsid w:val="43AA712C"/>
    <w:rsid w:val="43AC7182"/>
    <w:rsid w:val="43AD4526"/>
    <w:rsid w:val="43B6162D"/>
    <w:rsid w:val="43B65AD0"/>
    <w:rsid w:val="43B81849"/>
    <w:rsid w:val="43BD69CC"/>
    <w:rsid w:val="43C0001A"/>
    <w:rsid w:val="43C95804"/>
    <w:rsid w:val="43CA597D"/>
    <w:rsid w:val="43CC2BFE"/>
    <w:rsid w:val="43CC70A2"/>
    <w:rsid w:val="43CD118E"/>
    <w:rsid w:val="43D23F8D"/>
    <w:rsid w:val="43DB2051"/>
    <w:rsid w:val="43E066A9"/>
    <w:rsid w:val="43E17E8A"/>
    <w:rsid w:val="43E4083A"/>
    <w:rsid w:val="43EA7528"/>
    <w:rsid w:val="43F16B09"/>
    <w:rsid w:val="43F3462F"/>
    <w:rsid w:val="43F63ADC"/>
    <w:rsid w:val="43FC1C1E"/>
    <w:rsid w:val="4407632C"/>
    <w:rsid w:val="44093E52"/>
    <w:rsid w:val="44110F59"/>
    <w:rsid w:val="441935CF"/>
    <w:rsid w:val="44206155"/>
    <w:rsid w:val="44246EDE"/>
    <w:rsid w:val="442742D8"/>
    <w:rsid w:val="442962A2"/>
    <w:rsid w:val="44315157"/>
    <w:rsid w:val="44316F05"/>
    <w:rsid w:val="443552D4"/>
    <w:rsid w:val="4436451B"/>
    <w:rsid w:val="443660A0"/>
    <w:rsid w:val="4439400C"/>
    <w:rsid w:val="443B7D84"/>
    <w:rsid w:val="44421112"/>
    <w:rsid w:val="44450C02"/>
    <w:rsid w:val="44476729"/>
    <w:rsid w:val="444A6DF5"/>
    <w:rsid w:val="444C1F91"/>
    <w:rsid w:val="444E0EB1"/>
    <w:rsid w:val="444E5D09"/>
    <w:rsid w:val="44511355"/>
    <w:rsid w:val="44564BBE"/>
    <w:rsid w:val="4457127C"/>
    <w:rsid w:val="445E6B22"/>
    <w:rsid w:val="4467501D"/>
    <w:rsid w:val="44676DCB"/>
    <w:rsid w:val="44683538"/>
    <w:rsid w:val="44692B43"/>
    <w:rsid w:val="44716C8E"/>
    <w:rsid w:val="44727C49"/>
    <w:rsid w:val="447925EC"/>
    <w:rsid w:val="44796D84"/>
    <w:rsid w:val="44823C05"/>
    <w:rsid w:val="448A5148"/>
    <w:rsid w:val="448E07FB"/>
    <w:rsid w:val="44953938"/>
    <w:rsid w:val="44A628BD"/>
    <w:rsid w:val="44A9083E"/>
    <w:rsid w:val="44AC2A30"/>
    <w:rsid w:val="44AE67A8"/>
    <w:rsid w:val="44B10046"/>
    <w:rsid w:val="44B57B36"/>
    <w:rsid w:val="44B92834"/>
    <w:rsid w:val="44BA2C52"/>
    <w:rsid w:val="44BC7116"/>
    <w:rsid w:val="44C164DB"/>
    <w:rsid w:val="44D4140A"/>
    <w:rsid w:val="44DA57EF"/>
    <w:rsid w:val="44E4041B"/>
    <w:rsid w:val="44EA03E1"/>
    <w:rsid w:val="44F15EEE"/>
    <w:rsid w:val="44F7014F"/>
    <w:rsid w:val="44F71EFD"/>
    <w:rsid w:val="44F81395"/>
    <w:rsid w:val="44FA379B"/>
    <w:rsid w:val="44FC39B7"/>
    <w:rsid w:val="44FE17E8"/>
    <w:rsid w:val="44FF0DB1"/>
    <w:rsid w:val="4503090B"/>
    <w:rsid w:val="45097E82"/>
    <w:rsid w:val="451231DA"/>
    <w:rsid w:val="4525728A"/>
    <w:rsid w:val="452847AC"/>
    <w:rsid w:val="452A0524"/>
    <w:rsid w:val="4546504D"/>
    <w:rsid w:val="454A343A"/>
    <w:rsid w:val="454B049A"/>
    <w:rsid w:val="454D4212"/>
    <w:rsid w:val="45505209"/>
    <w:rsid w:val="455E1F7C"/>
    <w:rsid w:val="45770F10"/>
    <w:rsid w:val="457E617A"/>
    <w:rsid w:val="45811A13"/>
    <w:rsid w:val="458260AE"/>
    <w:rsid w:val="45835E86"/>
    <w:rsid w:val="4586730A"/>
    <w:rsid w:val="45877724"/>
    <w:rsid w:val="458E5A72"/>
    <w:rsid w:val="4593356D"/>
    <w:rsid w:val="459736E0"/>
    <w:rsid w:val="459B4B29"/>
    <w:rsid w:val="459C0CF6"/>
    <w:rsid w:val="45A04342"/>
    <w:rsid w:val="45A1630C"/>
    <w:rsid w:val="45A55DCB"/>
    <w:rsid w:val="45A57BAB"/>
    <w:rsid w:val="45A73923"/>
    <w:rsid w:val="45AA51C1"/>
    <w:rsid w:val="45B44292"/>
    <w:rsid w:val="45B46040"/>
    <w:rsid w:val="45B95404"/>
    <w:rsid w:val="45BB117C"/>
    <w:rsid w:val="45BE6EBE"/>
    <w:rsid w:val="45C2075D"/>
    <w:rsid w:val="45C269AF"/>
    <w:rsid w:val="45CC15DB"/>
    <w:rsid w:val="45D30C79"/>
    <w:rsid w:val="45D67D64"/>
    <w:rsid w:val="45E00BE3"/>
    <w:rsid w:val="45E933C0"/>
    <w:rsid w:val="45EA7CB3"/>
    <w:rsid w:val="45F96148"/>
    <w:rsid w:val="45FC1201"/>
    <w:rsid w:val="45FD79E7"/>
    <w:rsid w:val="46054AED"/>
    <w:rsid w:val="460A2104"/>
    <w:rsid w:val="460A5C60"/>
    <w:rsid w:val="461245A8"/>
    <w:rsid w:val="46184820"/>
    <w:rsid w:val="462705C0"/>
    <w:rsid w:val="462B67D4"/>
    <w:rsid w:val="462D194E"/>
    <w:rsid w:val="463158E2"/>
    <w:rsid w:val="4633266B"/>
    <w:rsid w:val="46344CA6"/>
    <w:rsid w:val="46366048"/>
    <w:rsid w:val="463A4797"/>
    <w:rsid w:val="463B22BD"/>
    <w:rsid w:val="463B406B"/>
    <w:rsid w:val="46496788"/>
    <w:rsid w:val="4651388E"/>
    <w:rsid w:val="4654289C"/>
    <w:rsid w:val="46582E6F"/>
    <w:rsid w:val="465E7D59"/>
    <w:rsid w:val="466462FD"/>
    <w:rsid w:val="466612D9"/>
    <w:rsid w:val="467852BF"/>
    <w:rsid w:val="467A1037"/>
    <w:rsid w:val="467B090B"/>
    <w:rsid w:val="467C2A6B"/>
    <w:rsid w:val="467D0B27"/>
    <w:rsid w:val="467F7202"/>
    <w:rsid w:val="468808EC"/>
    <w:rsid w:val="469A3487"/>
    <w:rsid w:val="469F284C"/>
    <w:rsid w:val="469F45FA"/>
    <w:rsid w:val="46A77952"/>
    <w:rsid w:val="46A9191C"/>
    <w:rsid w:val="46AA2F9F"/>
    <w:rsid w:val="46B04A59"/>
    <w:rsid w:val="46B1630A"/>
    <w:rsid w:val="46BB51AC"/>
    <w:rsid w:val="46BF6A4A"/>
    <w:rsid w:val="46C027C2"/>
    <w:rsid w:val="46C2653A"/>
    <w:rsid w:val="46CB53EF"/>
    <w:rsid w:val="46D316A9"/>
    <w:rsid w:val="46D324F5"/>
    <w:rsid w:val="46D36999"/>
    <w:rsid w:val="46DD3374"/>
    <w:rsid w:val="46E62229"/>
    <w:rsid w:val="46FE3A16"/>
    <w:rsid w:val="47084895"/>
    <w:rsid w:val="470B7EE1"/>
    <w:rsid w:val="470D3C59"/>
    <w:rsid w:val="470E79D1"/>
    <w:rsid w:val="471851CA"/>
    <w:rsid w:val="471C5C4A"/>
    <w:rsid w:val="47332F94"/>
    <w:rsid w:val="4734568A"/>
    <w:rsid w:val="473531B0"/>
    <w:rsid w:val="473A4323"/>
    <w:rsid w:val="47462CC7"/>
    <w:rsid w:val="474A1007"/>
    <w:rsid w:val="47517853"/>
    <w:rsid w:val="47525B10"/>
    <w:rsid w:val="47590C4D"/>
    <w:rsid w:val="475F1FDB"/>
    <w:rsid w:val="47631ACB"/>
    <w:rsid w:val="47666C00"/>
    <w:rsid w:val="476F66C2"/>
    <w:rsid w:val="47777325"/>
    <w:rsid w:val="47794E4B"/>
    <w:rsid w:val="477E06B3"/>
    <w:rsid w:val="477E4B57"/>
    <w:rsid w:val="47833F1C"/>
    <w:rsid w:val="47835CCA"/>
    <w:rsid w:val="47841B24"/>
    <w:rsid w:val="47871B91"/>
    <w:rsid w:val="478D08F6"/>
    <w:rsid w:val="478D4D9A"/>
    <w:rsid w:val="47947ED7"/>
    <w:rsid w:val="479903C6"/>
    <w:rsid w:val="479A3013"/>
    <w:rsid w:val="479E6FA7"/>
    <w:rsid w:val="47A40357"/>
    <w:rsid w:val="47A63A2D"/>
    <w:rsid w:val="47AA14A8"/>
    <w:rsid w:val="47AD71EA"/>
    <w:rsid w:val="47B642F1"/>
    <w:rsid w:val="47B95B8F"/>
    <w:rsid w:val="47BE31A6"/>
    <w:rsid w:val="47C028EA"/>
    <w:rsid w:val="47C36A0E"/>
    <w:rsid w:val="47CD6BD8"/>
    <w:rsid w:val="47D00CE9"/>
    <w:rsid w:val="47D60594"/>
    <w:rsid w:val="47DC362C"/>
    <w:rsid w:val="47DE55F6"/>
    <w:rsid w:val="47E10C42"/>
    <w:rsid w:val="47E25D3B"/>
    <w:rsid w:val="47E726FC"/>
    <w:rsid w:val="47EA5D49"/>
    <w:rsid w:val="47ED5839"/>
    <w:rsid w:val="47ED75E7"/>
    <w:rsid w:val="47F6293F"/>
    <w:rsid w:val="47F646ED"/>
    <w:rsid w:val="48050DD4"/>
    <w:rsid w:val="48086251"/>
    <w:rsid w:val="481B23A6"/>
    <w:rsid w:val="481E1E96"/>
    <w:rsid w:val="48204B4B"/>
    <w:rsid w:val="4823125B"/>
    <w:rsid w:val="482C1186"/>
    <w:rsid w:val="48315726"/>
    <w:rsid w:val="483463B2"/>
    <w:rsid w:val="48354DB9"/>
    <w:rsid w:val="48380E77"/>
    <w:rsid w:val="483B0352"/>
    <w:rsid w:val="483E6094"/>
    <w:rsid w:val="4840005F"/>
    <w:rsid w:val="48422CAA"/>
    <w:rsid w:val="484C5BCB"/>
    <w:rsid w:val="484D62D8"/>
    <w:rsid w:val="484F5EC7"/>
    <w:rsid w:val="48506E33"/>
    <w:rsid w:val="485B2CE2"/>
    <w:rsid w:val="485D651B"/>
    <w:rsid w:val="4860425D"/>
    <w:rsid w:val="48693111"/>
    <w:rsid w:val="486A6E89"/>
    <w:rsid w:val="487E3BB9"/>
    <w:rsid w:val="4886147B"/>
    <w:rsid w:val="488937B4"/>
    <w:rsid w:val="488C5052"/>
    <w:rsid w:val="488E0DCA"/>
    <w:rsid w:val="48904B42"/>
    <w:rsid w:val="48914416"/>
    <w:rsid w:val="48934632"/>
    <w:rsid w:val="48965ED0"/>
    <w:rsid w:val="489D100D"/>
    <w:rsid w:val="48AB197C"/>
    <w:rsid w:val="48AB1F1A"/>
    <w:rsid w:val="48AE4FC8"/>
    <w:rsid w:val="48AF2AEE"/>
    <w:rsid w:val="48B819A3"/>
    <w:rsid w:val="48B84099"/>
    <w:rsid w:val="48B87BF5"/>
    <w:rsid w:val="48BB1493"/>
    <w:rsid w:val="48C1299B"/>
    <w:rsid w:val="48C447EC"/>
    <w:rsid w:val="48C91E02"/>
    <w:rsid w:val="48D13184"/>
    <w:rsid w:val="48DD3AFF"/>
    <w:rsid w:val="48DF1625"/>
    <w:rsid w:val="48DF402C"/>
    <w:rsid w:val="48F75950"/>
    <w:rsid w:val="48F826E7"/>
    <w:rsid w:val="4910358D"/>
    <w:rsid w:val="49153299"/>
    <w:rsid w:val="491D214E"/>
    <w:rsid w:val="491D3EFC"/>
    <w:rsid w:val="492D05E3"/>
    <w:rsid w:val="49325BF9"/>
    <w:rsid w:val="493F0316"/>
    <w:rsid w:val="493F20C4"/>
    <w:rsid w:val="4944592C"/>
    <w:rsid w:val="4948541D"/>
    <w:rsid w:val="49496A9F"/>
    <w:rsid w:val="494B0A69"/>
    <w:rsid w:val="495024F9"/>
    <w:rsid w:val="49507E2D"/>
    <w:rsid w:val="49523BA5"/>
    <w:rsid w:val="49524681"/>
    <w:rsid w:val="49531C29"/>
    <w:rsid w:val="495406C2"/>
    <w:rsid w:val="49584606"/>
    <w:rsid w:val="4958557F"/>
    <w:rsid w:val="495C4A24"/>
    <w:rsid w:val="49666B88"/>
    <w:rsid w:val="4968161B"/>
    <w:rsid w:val="496D6C31"/>
    <w:rsid w:val="496F0BFB"/>
    <w:rsid w:val="49755AE6"/>
    <w:rsid w:val="49830203"/>
    <w:rsid w:val="49831FB1"/>
    <w:rsid w:val="498875C7"/>
    <w:rsid w:val="499248EA"/>
    <w:rsid w:val="49935F6C"/>
    <w:rsid w:val="49993BB5"/>
    <w:rsid w:val="49A40179"/>
    <w:rsid w:val="49AA1C33"/>
    <w:rsid w:val="49AA39E1"/>
    <w:rsid w:val="49B06B72"/>
    <w:rsid w:val="49B605D8"/>
    <w:rsid w:val="49BE748D"/>
    <w:rsid w:val="49C83E68"/>
    <w:rsid w:val="49CB3958"/>
    <w:rsid w:val="49DC7913"/>
    <w:rsid w:val="49DE18DD"/>
    <w:rsid w:val="49E35145"/>
    <w:rsid w:val="49E8275C"/>
    <w:rsid w:val="49EE6966"/>
    <w:rsid w:val="49F629A5"/>
    <w:rsid w:val="49F7474D"/>
    <w:rsid w:val="49F92273"/>
    <w:rsid w:val="4A001853"/>
    <w:rsid w:val="4A0544C7"/>
    <w:rsid w:val="4A064990"/>
    <w:rsid w:val="4A0A0924"/>
    <w:rsid w:val="4A0B1FA6"/>
    <w:rsid w:val="4A0C644A"/>
    <w:rsid w:val="4A1B48DF"/>
    <w:rsid w:val="4A1E617D"/>
    <w:rsid w:val="4A2D63C1"/>
    <w:rsid w:val="4A3414FD"/>
    <w:rsid w:val="4A3A4736"/>
    <w:rsid w:val="4A3B6D2F"/>
    <w:rsid w:val="4A477482"/>
    <w:rsid w:val="4A4C4A99"/>
    <w:rsid w:val="4A513E5D"/>
    <w:rsid w:val="4A534079"/>
    <w:rsid w:val="4A547556"/>
    <w:rsid w:val="4A5B4FE6"/>
    <w:rsid w:val="4A5E657A"/>
    <w:rsid w:val="4A630034"/>
    <w:rsid w:val="4A6C6EE9"/>
    <w:rsid w:val="4A712751"/>
    <w:rsid w:val="4A7364C9"/>
    <w:rsid w:val="4A7668AA"/>
    <w:rsid w:val="4A7B1ABE"/>
    <w:rsid w:val="4A82495E"/>
    <w:rsid w:val="4A861107"/>
    <w:rsid w:val="4A946440"/>
    <w:rsid w:val="4A985F30"/>
    <w:rsid w:val="4A9B157C"/>
    <w:rsid w:val="4AAA1BBC"/>
    <w:rsid w:val="4AAA4325"/>
    <w:rsid w:val="4AAF5028"/>
    <w:rsid w:val="4AB368C6"/>
    <w:rsid w:val="4ABC4614"/>
    <w:rsid w:val="4AC00FE3"/>
    <w:rsid w:val="4AC30FB8"/>
    <w:rsid w:val="4AC46D25"/>
    <w:rsid w:val="4AC565F9"/>
    <w:rsid w:val="4AC72371"/>
    <w:rsid w:val="4AC736CE"/>
    <w:rsid w:val="4ACB00B3"/>
    <w:rsid w:val="4AD257E0"/>
    <w:rsid w:val="4AD3509B"/>
    <w:rsid w:val="4AD54A8E"/>
    <w:rsid w:val="4AD8457E"/>
    <w:rsid w:val="4ADF3B5F"/>
    <w:rsid w:val="4AE01781"/>
    <w:rsid w:val="4AE26136"/>
    <w:rsid w:val="4AEC627C"/>
    <w:rsid w:val="4AEE21A2"/>
    <w:rsid w:val="4AEF6A83"/>
    <w:rsid w:val="4AFF7D5D"/>
    <w:rsid w:val="4B090BDC"/>
    <w:rsid w:val="4B0B0463"/>
    <w:rsid w:val="4B1B2ECF"/>
    <w:rsid w:val="4B1F3F5B"/>
    <w:rsid w:val="4B315A3D"/>
    <w:rsid w:val="4B3317B5"/>
    <w:rsid w:val="4B337A07"/>
    <w:rsid w:val="4B4340EE"/>
    <w:rsid w:val="4B4C27C2"/>
    <w:rsid w:val="4B5F07FC"/>
    <w:rsid w:val="4B626DA5"/>
    <w:rsid w:val="4B667DDC"/>
    <w:rsid w:val="4B6776B0"/>
    <w:rsid w:val="4B6D116B"/>
    <w:rsid w:val="4B77017E"/>
    <w:rsid w:val="4B7778F3"/>
    <w:rsid w:val="4B7C7600"/>
    <w:rsid w:val="4B810772"/>
    <w:rsid w:val="4B8F6261"/>
    <w:rsid w:val="4B920488"/>
    <w:rsid w:val="4B96645A"/>
    <w:rsid w:val="4B971D44"/>
    <w:rsid w:val="4B9C1A50"/>
    <w:rsid w:val="4B9D5761"/>
    <w:rsid w:val="4B9F509C"/>
    <w:rsid w:val="4BA32DDE"/>
    <w:rsid w:val="4BA601D9"/>
    <w:rsid w:val="4BA862FF"/>
    <w:rsid w:val="4BB5041C"/>
    <w:rsid w:val="4BBA0128"/>
    <w:rsid w:val="4BC114B6"/>
    <w:rsid w:val="4BC44B03"/>
    <w:rsid w:val="4BC47E55"/>
    <w:rsid w:val="4BC845F3"/>
    <w:rsid w:val="4BC93EC7"/>
    <w:rsid w:val="4BCD4BF1"/>
    <w:rsid w:val="4BD411EA"/>
    <w:rsid w:val="4BD4598C"/>
    <w:rsid w:val="4BDE5BC4"/>
    <w:rsid w:val="4BDF36EB"/>
    <w:rsid w:val="4BE40D01"/>
    <w:rsid w:val="4BE456EA"/>
    <w:rsid w:val="4BE62CCB"/>
    <w:rsid w:val="4BEB76C1"/>
    <w:rsid w:val="4BF30464"/>
    <w:rsid w:val="4BF947AC"/>
    <w:rsid w:val="4C001FDF"/>
    <w:rsid w:val="4C063EED"/>
    <w:rsid w:val="4C101AF6"/>
    <w:rsid w:val="4C150AB7"/>
    <w:rsid w:val="4C2832E3"/>
    <w:rsid w:val="4C2F01CE"/>
    <w:rsid w:val="4C371778"/>
    <w:rsid w:val="4C3E2B07"/>
    <w:rsid w:val="4C4023DB"/>
    <w:rsid w:val="4C453E95"/>
    <w:rsid w:val="4C474817"/>
    <w:rsid w:val="4C484216"/>
    <w:rsid w:val="4C4D7E0D"/>
    <w:rsid w:val="4C51283A"/>
    <w:rsid w:val="4C5B5467"/>
    <w:rsid w:val="4C5B7215"/>
    <w:rsid w:val="4C5C4D3B"/>
    <w:rsid w:val="4C5D11DF"/>
    <w:rsid w:val="4C663CBD"/>
    <w:rsid w:val="4C6836E0"/>
    <w:rsid w:val="4C6A56AA"/>
    <w:rsid w:val="4C706010"/>
    <w:rsid w:val="4C73767A"/>
    <w:rsid w:val="4C7A047E"/>
    <w:rsid w:val="4C83069F"/>
    <w:rsid w:val="4C9141EC"/>
    <w:rsid w:val="4C9646F1"/>
    <w:rsid w:val="4C9D15DC"/>
    <w:rsid w:val="4CB608A2"/>
    <w:rsid w:val="4CB661B8"/>
    <w:rsid w:val="4CB807C5"/>
    <w:rsid w:val="4CB93F3C"/>
    <w:rsid w:val="4CD07C03"/>
    <w:rsid w:val="4CD11285"/>
    <w:rsid w:val="4CD14822"/>
    <w:rsid w:val="4CE92A73"/>
    <w:rsid w:val="4CF3744D"/>
    <w:rsid w:val="4CF431C6"/>
    <w:rsid w:val="4CFA1A64"/>
    <w:rsid w:val="4D01600E"/>
    <w:rsid w:val="4D021D86"/>
    <w:rsid w:val="4D04165B"/>
    <w:rsid w:val="4D063625"/>
    <w:rsid w:val="4D094EC3"/>
    <w:rsid w:val="4D106251"/>
    <w:rsid w:val="4D111FCA"/>
    <w:rsid w:val="4D160927"/>
    <w:rsid w:val="4D1D44CA"/>
    <w:rsid w:val="4D233AF8"/>
    <w:rsid w:val="4D275349"/>
    <w:rsid w:val="4D383D2D"/>
    <w:rsid w:val="4D3857A8"/>
    <w:rsid w:val="4D3D7270"/>
    <w:rsid w:val="4D423F31"/>
    <w:rsid w:val="4D477799"/>
    <w:rsid w:val="4D494EC3"/>
    <w:rsid w:val="4D4B7289"/>
    <w:rsid w:val="4D537EEC"/>
    <w:rsid w:val="4D583754"/>
    <w:rsid w:val="4D587BF8"/>
    <w:rsid w:val="4D6B3488"/>
    <w:rsid w:val="4D722A68"/>
    <w:rsid w:val="4D73233C"/>
    <w:rsid w:val="4D7B616F"/>
    <w:rsid w:val="4D7B7443"/>
    <w:rsid w:val="4D814A59"/>
    <w:rsid w:val="4D8E7176"/>
    <w:rsid w:val="4D926C66"/>
    <w:rsid w:val="4D9329DF"/>
    <w:rsid w:val="4D9A3D6D"/>
    <w:rsid w:val="4D9D67E3"/>
    <w:rsid w:val="4DA22C22"/>
    <w:rsid w:val="4DA370C6"/>
    <w:rsid w:val="4DA44BEC"/>
    <w:rsid w:val="4DB34E2F"/>
    <w:rsid w:val="4DBD2EAD"/>
    <w:rsid w:val="4DBE1B95"/>
    <w:rsid w:val="4DC27A64"/>
    <w:rsid w:val="4DC60B90"/>
    <w:rsid w:val="4DC7452B"/>
    <w:rsid w:val="4DC96400"/>
    <w:rsid w:val="4DCD6C30"/>
    <w:rsid w:val="4DD03966"/>
    <w:rsid w:val="4DD454D1"/>
    <w:rsid w:val="4DD804BA"/>
    <w:rsid w:val="4DD86643"/>
    <w:rsid w:val="4DD90982"/>
    <w:rsid w:val="4DD92AE7"/>
    <w:rsid w:val="4DDF5C24"/>
    <w:rsid w:val="4DE4323A"/>
    <w:rsid w:val="4DE84AD8"/>
    <w:rsid w:val="4DEC0229"/>
    <w:rsid w:val="4DEF230B"/>
    <w:rsid w:val="4DF3347D"/>
    <w:rsid w:val="4DF55FBA"/>
    <w:rsid w:val="4DF62D80"/>
    <w:rsid w:val="4DF74D1B"/>
    <w:rsid w:val="4DFC0584"/>
    <w:rsid w:val="4E031912"/>
    <w:rsid w:val="4E037B64"/>
    <w:rsid w:val="4E123938"/>
    <w:rsid w:val="4E125FF9"/>
    <w:rsid w:val="4E165AE9"/>
    <w:rsid w:val="4E1F7326"/>
    <w:rsid w:val="4E217FEA"/>
    <w:rsid w:val="4E231FB4"/>
    <w:rsid w:val="4E255D2C"/>
    <w:rsid w:val="4E296E9F"/>
    <w:rsid w:val="4E2A3343"/>
    <w:rsid w:val="4E2F6BAB"/>
    <w:rsid w:val="4E3F66C2"/>
    <w:rsid w:val="4E467A51"/>
    <w:rsid w:val="4E4A12EF"/>
    <w:rsid w:val="4E524648"/>
    <w:rsid w:val="4E564138"/>
    <w:rsid w:val="4E5C1022"/>
    <w:rsid w:val="4E5E123E"/>
    <w:rsid w:val="4E611B8B"/>
    <w:rsid w:val="4E6514E3"/>
    <w:rsid w:val="4E685C19"/>
    <w:rsid w:val="4E6A7BE3"/>
    <w:rsid w:val="4E6D0185"/>
    <w:rsid w:val="4E6F5455"/>
    <w:rsid w:val="4E7A683F"/>
    <w:rsid w:val="4E7C3473"/>
    <w:rsid w:val="4E850579"/>
    <w:rsid w:val="4E8F31A6"/>
    <w:rsid w:val="4E9B1B4B"/>
    <w:rsid w:val="4E9C58C3"/>
    <w:rsid w:val="4E9D1D67"/>
    <w:rsid w:val="4EA07161"/>
    <w:rsid w:val="4EA330F5"/>
    <w:rsid w:val="4EB3158A"/>
    <w:rsid w:val="4EB470B0"/>
    <w:rsid w:val="4EB6109F"/>
    <w:rsid w:val="4EBC25F8"/>
    <w:rsid w:val="4EC51CD8"/>
    <w:rsid w:val="4EC72940"/>
    <w:rsid w:val="4ECA2430"/>
    <w:rsid w:val="4ECF45D3"/>
    <w:rsid w:val="4ED212E5"/>
    <w:rsid w:val="4ED84B4D"/>
    <w:rsid w:val="4ED908C5"/>
    <w:rsid w:val="4EDB463D"/>
    <w:rsid w:val="4EDC287E"/>
    <w:rsid w:val="4EE46A0B"/>
    <w:rsid w:val="4EE47996"/>
    <w:rsid w:val="4EE554BC"/>
    <w:rsid w:val="4EE871CB"/>
    <w:rsid w:val="4EEC684A"/>
    <w:rsid w:val="4EEE4370"/>
    <w:rsid w:val="4EF179BD"/>
    <w:rsid w:val="4EF61477"/>
    <w:rsid w:val="4EF63225"/>
    <w:rsid w:val="4EF77399"/>
    <w:rsid w:val="4EF91787"/>
    <w:rsid w:val="4F00014A"/>
    <w:rsid w:val="4F0214B3"/>
    <w:rsid w:val="4F086D78"/>
    <w:rsid w:val="4F0973FC"/>
    <w:rsid w:val="4F0C0C9A"/>
    <w:rsid w:val="4F0D0EED"/>
    <w:rsid w:val="4F106205"/>
    <w:rsid w:val="4F1162B1"/>
    <w:rsid w:val="4F147B4F"/>
    <w:rsid w:val="4F1D6A04"/>
    <w:rsid w:val="4F1F277C"/>
    <w:rsid w:val="4F2204BE"/>
    <w:rsid w:val="4F2F6737"/>
    <w:rsid w:val="4F3257F3"/>
    <w:rsid w:val="4F337FD5"/>
    <w:rsid w:val="4F3A5808"/>
    <w:rsid w:val="4F3A7D73"/>
    <w:rsid w:val="4F3D0E2C"/>
    <w:rsid w:val="4F3E697A"/>
    <w:rsid w:val="4F4026F2"/>
    <w:rsid w:val="4F420432"/>
    <w:rsid w:val="4F48704D"/>
    <w:rsid w:val="4F4A5462"/>
    <w:rsid w:val="4F4C1097"/>
    <w:rsid w:val="4F5B752C"/>
    <w:rsid w:val="4F5D5052"/>
    <w:rsid w:val="4F6175AE"/>
    <w:rsid w:val="4F764366"/>
    <w:rsid w:val="4F766114"/>
    <w:rsid w:val="4F781E8C"/>
    <w:rsid w:val="4F811208"/>
    <w:rsid w:val="4F822D0B"/>
    <w:rsid w:val="4F840831"/>
    <w:rsid w:val="4F8502ED"/>
    <w:rsid w:val="4F8545A9"/>
    <w:rsid w:val="4F895E47"/>
    <w:rsid w:val="4F8C754A"/>
    <w:rsid w:val="4F8E345D"/>
    <w:rsid w:val="4F983BA0"/>
    <w:rsid w:val="4F993E0A"/>
    <w:rsid w:val="4FA709C3"/>
    <w:rsid w:val="4FAA42E2"/>
    <w:rsid w:val="4FAC2611"/>
    <w:rsid w:val="4FB8672C"/>
    <w:rsid w:val="4FBC621D"/>
    <w:rsid w:val="4FBD1B21"/>
    <w:rsid w:val="4FC21359"/>
    <w:rsid w:val="4FC60E49"/>
    <w:rsid w:val="4FC926E8"/>
    <w:rsid w:val="4FD07F1A"/>
    <w:rsid w:val="4FD40D5D"/>
    <w:rsid w:val="4FDB772F"/>
    <w:rsid w:val="4FDC066D"/>
    <w:rsid w:val="4FE439C5"/>
    <w:rsid w:val="4FE94B38"/>
    <w:rsid w:val="4FF10AD2"/>
    <w:rsid w:val="4FF31BBA"/>
    <w:rsid w:val="4FFC768D"/>
    <w:rsid w:val="4FFF435B"/>
    <w:rsid w:val="4FFF7438"/>
    <w:rsid w:val="50024746"/>
    <w:rsid w:val="50033E4B"/>
    <w:rsid w:val="500D0826"/>
    <w:rsid w:val="50100316"/>
    <w:rsid w:val="50102C97"/>
    <w:rsid w:val="5012218E"/>
    <w:rsid w:val="50265D8C"/>
    <w:rsid w:val="50371D47"/>
    <w:rsid w:val="503C110B"/>
    <w:rsid w:val="503C55AF"/>
    <w:rsid w:val="503D7A6F"/>
    <w:rsid w:val="503E6C32"/>
    <w:rsid w:val="50493828"/>
    <w:rsid w:val="504E09F4"/>
    <w:rsid w:val="504F4FFE"/>
    <w:rsid w:val="50502E09"/>
    <w:rsid w:val="50506965"/>
    <w:rsid w:val="50552EE4"/>
    <w:rsid w:val="50565A3A"/>
    <w:rsid w:val="50566671"/>
    <w:rsid w:val="50615016"/>
    <w:rsid w:val="506174DA"/>
    <w:rsid w:val="50635504"/>
    <w:rsid w:val="506568B4"/>
    <w:rsid w:val="506941CF"/>
    <w:rsid w:val="50694E26"/>
    <w:rsid w:val="506D39BB"/>
    <w:rsid w:val="506F7733"/>
    <w:rsid w:val="507E34D2"/>
    <w:rsid w:val="508807F5"/>
    <w:rsid w:val="508A2AFD"/>
    <w:rsid w:val="508C69F4"/>
    <w:rsid w:val="50924ECA"/>
    <w:rsid w:val="50940F47"/>
    <w:rsid w:val="509C1BAA"/>
    <w:rsid w:val="50A40F18"/>
    <w:rsid w:val="50A53155"/>
    <w:rsid w:val="50B023DD"/>
    <w:rsid w:val="50B138A7"/>
    <w:rsid w:val="50B415EA"/>
    <w:rsid w:val="50B82E88"/>
    <w:rsid w:val="50BB2978"/>
    <w:rsid w:val="50BB4726"/>
    <w:rsid w:val="50D70E34"/>
    <w:rsid w:val="50E53551"/>
    <w:rsid w:val="50EA500B"/>
    <w:rsid w:val="50ED2406"/>
    <w:rsid w:val="50EF617E"/>
    <w:rsid w:val="50F25C6E"/>
    <w:rsid w:val="50F47C38"/>
    <w:rsid w:val="51002139"/>
    <w:rsid w:val="51161D08"/>
    <w:rsid w:val="511664E9"/>
    <w:rsid w:val="511931FB"/>
    <w:rsid w:val="51200A2D"/>
    <w:rsid w:val="512322CB"/>
    <w:rsid w:val="512C28A5"/>
    <w:rsid w:val="512F2A1E"/>
    <w:rsid w:val="51574F11"/>
    <w:rsid w:val="51586419"/>
    <w:rsid w:val="515E50B1"/>
    <w:rsid w:val="51610EF9"/>
    <w:rsid w:val="51623003"/>
    <w:rsid w:val="516E1798"/>
    <w:rsid w:val="517843C5"/>
    <w:rsid w:val="517F39A6"/>
    <w:rsid w:val="5180327A"/>
    <w:rsid w:val="51823496"/>
    <w:rsid w:val="51825244"/>
    <w:rsid w:val="51826FF2"/>
    <w:rsid w:val="51856AE2"/>
    <w:rsid w:val="51864D34"/>
    <w:rsid w:val="518A5EA7"/>
    <w:rsid w:val="51954F77"/>
    <w:rsid w:val="5196484B"/>
    <w:rsid w:val="519A433C"/>
    <w:rsid w:val="519F5DF6"/>
    <w:rsid w:val="51A227FA"/>
    <w:rsid w:val="51A22F3E"/>
    <w:rsid w:val="51A67184"/>
    <w:rsid w:val="51A742B0"/>
    <w:rsid w:val="51B3364F"/>
    <w:rsid w:val="51B549B9"/>
    <w:rsid w:val="51BA2C30"/>
    <w:rsid w:val="51BD588A"/>
    <w:rsid w:val="51C13FBE"/>
    <w:rsid w:val="51C5066C"/>
    <w:rsid w:val="51C55131"/>
    <w:rsid w:val="51C838A7"/>
    <w:rsid w:val="51CE66DB"/>
    <w:rsid w:val="51D04201"/>
    <w:rsid w:val="51D13AD5"/>
    <w:rsid w:val="51D830B6"/>
    <w:rsid w:val="51DA30F6"/>
    <w:rsid w:val="51DC0DF8"/>
    <w:rsid w:val="51E1640E"/>
    <w:rsid w:val="51E41A5B"/>
    <w:rsid w:val="51E43809"/>
    <w:rsid w:val="51E657D3"/>
    <w:rsid w:val="51FA127E"/>
    <w:rsid w:val="52020133"/>
    <w:rsid w:val="52075749"/>
    <w:rsid w:val="520B2FD9"/>
    <w:rsid w:val="520E7B41"/>
    <w:rsid w:val="52140592"/>
    <w:rsid w:val="52187956"/>
    <w:rsid w:val="521A36CE"/>
    <w:rsid w:val="5221169E"/>
    <w:rsid w:val="52214A5D"/>
    <w:rsid w:val="5224454D"/>
    <w:rsid w:val="52287B99"/>
    <w:rsid w:val="52303FB8"/>
    <w:rsid w:val="523B7746"/>
    <w:rsid w:val="5253273C"/>
    <w:rsid w:val="52552958"/>
    <w:rsid w:val="52577B53"/>
    <w:rsid w:val="525B026C"/>
    <w:rsid w:val="52642B9B"/>
    <w:rsid w:val="52662470"/>
    <w:rsid w:val="5268443A"/>
    <w:rsid w:val="526B1E86"/>
    <w:rsid w:val="526F21C3"/>
    <w:rsid w:val="526F3A1A"/>
    <w:rsid w:val="52713F83"/>
    <w:rsid w:val="52734C79"/>
    <w:rsid w:val="527821A3"/>
    <w:rsid w:val="52796647"/>
    <w:rsid w:val="527F3ACA"/>
    <w:rsid w:val="528079D5"/>
    <w:rsid w:val="52862B12"/>
    <w:rsid w:val="528648C0"/>
    <w:rsid w:val="52880638"/>
    <w:rsid w:val="528D4EFC"/>
    <w:rsid w:val="52972F71"/>
    <w:rsid w:val="529A65BD"/>
    <w:rsid w:val="529C2335"/>
    <w:rsid w:val="52AA2D07"/>
    <w:rsid w:val="52B35FD7"/>
    <w:rsid w:val="52BE22AC"/>
    <w:rsid w:val="52BF7DD2"/>
    <w:rsid w:val="52C35B14"/>
    <w:rsid w:val="52C8312A"/>
    <w:rsid w:val="52D73952"/>
    <w:rsid w:val="52E71802"/>
    <w:rsid w:val="52EA1815"/>
    <w:rsid w:val="52EB0BC7"/>
    <w:rsid w:val="52FE6B4C"/>
    <w:rsid w:val="53000B16"/>
    <w:rsid w:val="530028C4"/>
    <w:rsid w:val="5302663C"/>
    <w:rsid w:val="530323B4"/>
    <w:rsid w:val="5304379F"/>
    <w:rsid w:val="5305612D"/>
    <w:rsid w:val="530D73A1"/>
    <w:rsid w:val="531225F7"/>
    <w:rsid w:val="53135EC7"/>
    <w:rsid w:val="531B14AC"/>
    <w:rsid w:val="5325232B"/>
    <w:rsid w:val="53283BC9"/>
    <w:rsid w:val="532E5683"/>
    <w:rsid w:val="532F31A9"/>
    <w:rsid w:val="53334A48"/>
    <w:rsid w:val="533662E6"/>
    <w:rsid w:val="53395DD6"/>
    <w:rsid w:val="533D7674"/>
    <w:rsid w:val="53476745"/>
    <w:rsid w:val="534D4075"/>
    <w:rsid w:val="535350EA"/>
    <w:rsid w:val="535F3A8F"/>
    <w:rsid w:val="536208A4"/>
    <w:rsid w:val="53690469"/>
    <w:rsid w:val="536C1D08"/>
    <w:rsid w:val="536C7F5A"/>
    <w:rsid w:val="53736DB3"/>
    <w:rsid w:val="5373753A"/>
    <w:rsid w:val="53755060"/>
    <w:rsid w:val="537B1F4B"/>
    <w:rsid w:val="537B63EF"/>
    <w:rsid w:val="537F5EDF"/>
    <w:rsid w:val="5386726D"/>
    <w:rsid w:val="538D7F01"/>
    <w:rsid w:val="53955F69"/>
    <w:rsid w:val="539B25ED"/>
    <w:rsid w:val="53A019B1"/>
    <w:rsid w:val="53A476F3"/>
    <w:rsid w:val="53A53C8D"/>
    <w:rsid w:val="53A541C5"/>
    <w:rsid w:val="53AB0A82"/>
    <w:rsid w:val="53AC0356"/>
    <w:rsid w:val="53AC47FA"/>
    <w:rsid w:val="53B65679"/>
    <w:rsid w:val="53B84F4D"/>
    <w:rsid w:val="53B92A73"/>
    <w:rsid w:val="53BD07B5"/>
    <w:rsid w:val="53C102A5"/>
    <w:rsid w:val="53C47D96"/>
    <w:rsid w:val="53C5766A"/>
    <w:rsid w:val="53D0745F"/>
    <w:rsid w:val="53D1600F"/>
    <w:rsid w:val="53D539EB"/>
    <w:rsid w:val="53D55AFF"/>
    <w:rsid w:val="53D9414F"/>
    <w:rsid w:val="53E2021C"/>
    <w:rsid w:val="53E53868"/>
    <w:rsid w:val="53E67D0C"/>
    <w:rsid w:val="53EC0F23"/>
    <w:rsid w:val="53EE096F"/>
    <w:rsid w:val="53EF697E"/>
    <w:rsid w:val="54077C82"/>
    <w:rsid w:val="540F0375"/>
    <w:rsid w:val="5415239F"/>
    <w:rsid w:val="541A5C08"/>
    <w:rsid w:val="541C54DC"/>
    <w:rsid w:val="541F321E"/>
    <w:rsid w:val="54212AF2"/>
    <w:rsid w:val="54240B74"/>
    <w:rsid w:val="54363533"/>
    <w:rsid w:val="543D5452"/>
    <w:rsid w:val="54484523"/>
    <w:rsid w:val="544F3B03"/>
    <w:rsid w:val="545033D7"/>
    <w:rsid w:val="54520EFE"/>
    <w:rsid w:val="545253A1"/>
    <w:rsid w:val="54532EC8"/>
    <w:rsid w:val="545D5AF4"/>
    <w:rsid w:val="546450D5"/>
    <w:rsid w:val="54695779"/>
    <w:rsid w:val="546B0211"/>
    <w:rsid w:val="547075D6"/>
    <w:rsid w:val="54723CA7"/>
    <w:rsid w:val="54745318"/>
    <w:rsid w:val="54752E3E"/>
    <w:rsid w:val="547E551D"/>
    <w:rsid w:val="547F1F0F"/>
    <w:rsid w:val="548328B3"/>
    <w:rsid w:val="5486329D"/>
    <w:rsid w:val="54924003"/>
    <w:rsid w:val="54987CC2"/>
    <w:rsid w:val="54A0435F"/>
    <w:rsid w:val="54A6749B"/>
    <w:rsid w:val="54AA0D3A"/>
    <w:rsid w:val="54AB2D04"/>
    <w:rsid w:val="54B723BA"/>
    <w:rsid w:val="54BE6593"/>
    <w:rsid w:val="54C6369A"/>
    <w:rsid w:val="54CA318A"/>
    <w:rsid w:val="54CB6F02"/>
    <w:rsid w:val="54D44BD5"/>
    <w:rsid w:val="54D478FE"/>
    <w:rsid w:val="54D83641"/>
    <w:rsid w:val="54DD72CE"/>
    <w:rsid w:val="54E029AD"/>
    <w:rsid w:val="54EA55DA"/>
    <w:rsid w:val="54EB459D"/>
    <w:rsid w:val="54F40207"/>
    <w:rsid w:val="54FB1595"/>
    <w:rsid w:val="54FF095A"/>
    <w:rsid w:val="5503669C"/>
    <w:rsid w:val="5507618C"/>
    <w:rsid w:val="550E7112"/>
    <w:rsid w:val="55173EF5"/>
    <w:rsid w:val="55256612"/>
    <w:rsid w:val="552A00CC"/>
    <w:rsid w:val="552A1E7A"/>
    <w:rsid w:val="552B60BD"/>
    <w:rsid w:val="55334C55"/>
    <w:rsid w:val="5539030F"/>
    <w:rsid w:val="55432F3C"/>
    <w:rsid w:val="55452810"/>
    <w:rsid w:val="554747DA"/>
    <w:rsid w:val="55490C2F"/>
    <w:rsid w:val="554F18E1"/>
    <w:rsid w:val="5559450E"/>
    <w:rsid w:val="555D2250"/>
    <w:rsid w:val="5560764A"/>
    <w:rsid w:val="55630EE8"/>
    <w:rsid w:val="556644E1"/>
    <w:rsid w:val="556912DE"/>
    <w:rsid w:val="556A04C9"/>
    <w:rsid w:val="556C4241"/>
    <w:rsid w:val="557D01FC"/>
    <w:rsid w:val="55807CEC"/>
    <w:rsid w:val="55833339"/>
    <w:rsid w:val="558A38DC"/>
    <w:rsid w:val="558F6181"/>
    <w:rsid w:val="558F7F2F"/>
    <w:rsid w:val="55935C72"/>
    <w:rsid w:val="55940AC2"/>
    <w:rsid w:val="559612BE"/>
    <w:rsid w:val="559674D1"/>
    <w:rsid w:val="559D43FA"/>
    <w:rsid w:val="559D5C78"/>
    <w:rsid w:val="55A75279"/>
    <w:rsid w:val="55AA6B17"/>
    <w:rsid w:val="55AF2380"/>
    <w:rsid w:val="55B33C1E"/>
    <w:rsid w:val="55B41744"/>
    <w:rsid w:val="55BB6815"/>
    <w:rsid w:val="55C027DF"/>
    <w:rsid w:val="55C51BA3"/>
    <w:rsid w:val="55C67DF5"/>
    <w:rsid w:val="55C7591B"/>
    <w:rsid w:val="55C75CAD"/>
    <w:rsid w:val="55C93441"/>
    <w:rsid w:val="55CC4CE0"/>
    <w:rsid w:val="55D41DE6"/>
    <w:rsid w:val="55D45328"/>
    <w:rsid w:val="55D63DB0"/>
    <w:rsid w:val="55D6790C"/>
    <w:rsid w:val="55E20229"/>
    <w:rsid w:val="55E22755"/>
    <w:rsid w:val="55E50747"/>
    <w:rsid w:val="55EE4C56"/>
    <w:rsid w:val="55F1692C"/>
    <w:rsid w:val="55FD758F"/>
    <w:rsid w:val="5609192D"/>
    <w:rsid w:val="560A37F2"/>
    <w:rsid w:val="560B4AC1"/>
    <w:rsid w:val="561072C2"/>
    <w:rsid w:val="561C5C67"/>
    <w:rsid w:val="561F5757"/>
    <w:rsid w:val="56206E5C"/>
    <w:rsid w:val="56290384"/>
    <w:rsid w:val="562C577E"/>
    <w:rsid w:val="563034C0"/>
    <w:rsid w:val="56312D95"/>
    <w:rsid w:val="563A7E9B"/>
    <w:rsid w:val="564156CE"/>
    <w:rsid w:val="56503B63"/>
    <w:rsid w:val="566118CC"/>
    <w:rsid w:val="56667B05"/>
    <w:rsid w:val="566B44F9"/>
    <w:rsid w:val="566E3FE9"/>
    <w:rsid w:val="567315FF"/>
    <w:rsid w:val="56777341"/>
    <w:rsid w:val="567E247E"/>
    <w:rsid w:val="567F7FA4"/>
    <w:rsid w:val="568832FC"/>
    <w:rsid w:val="568850AA"/>
    <w:rsid w:val="568A7189"/>
    <w:rsid w:val="568B6949"/>
    <w:rsid w:val="56900687"/>
    <w:rsid w:val="569021B1"/>
    <w:rsid w:val="56A43A19"/>
    <w:rsid w:val="56A63783"/>
    <w:rsid w:val="56AB0D99"/>
    <w:rsid w:val="56B0015D"/>
    <w:rsid w:val="56BA722E"/>
    <w:rsid w:val="56C1236A"/>
    <w:rsid w:val="56C43C09"/>
    <w:rsid w:val="56C63E25"/>
    <w:rsid w:val="56CD2E17"/>
    <w:rsid w:val="56D24578"/>
    <w:rsid w:val="56D45E7D"/>
    <w:rsid w:val="56D46542"/>
    <w:rsid w:val="56DF6C95"/>
    <w:rsid w:val="56E07D7B"/>
    <w:rsid w:val="56E542AB"/>
    <w:rsid w:val="56E669CE"/>
    <w:rsid w:val="56F444EE"/>
    <w:rsid w:val="56F95FA8"/>
    <w:rsid w:val="57032983"/>
    <w:rsid w:val="57037963"/>
    <w:rsid w:val="57070746"/>
    <w:rsid w:val="570F757A"/>
    <w:rsid w:val="5710286E"/>
    <w:rsid w:val="5711757A"/>
    <w:rsid w:val="571350BB"/>
    <w:rsid w:val="57144B90"/>
    <w:rsid w:val="571F1612"/>
    <w:rsid w:val="572548D7"/>
    <w:rsid w:val="572B3C88"/>
    <w:rsid w:val="572E3246"/>
    <w:rsid w:val="572F455A"/>
    <w:rsid w:val="573174F0"/>
    <w:rsid w:val="57346FE0"/>
    <w:rsid w:val="573568B4"/>
    <w:rsid w:val="57406757"/>
    <w:rsid w:val="574216FD"/>
    <w:rsid w:val="57430FD1"/>
    <w:rsid w:val="57474904"/>
    <w:rsid w:val="57480FB9"/>
    <w:rsid w:val="574B60D8"/>
    <w:rsid w:val="57500F49"/>
    <w:rsid w:val="57574A7D"/>
    <w:rsid w:val="57585598"/>
    <w:rsid w:val="575B27BF"/>
    <w:rsid w:val="575C2093"/>
    <w:rsid w:val="57607DD5"/>
    <w:rsid w:val="57672F12"/>
    <w:rsid w:val="577B69BD"/>
    <w:rsid w:val="577D0987"/>
    <w:rsid w:val="577D2735"/>
    <w:rsid w:val="577E200A"/>
    <w:rsid w:val="57805D82"/>
    <w:rsid w:val="57835872"/>
    <w:rsid w:val="57861C50"/>
    <w:rsid w:val="578E4942"/>
    <w:rsid w:val="57911D3D"/>
    <w:rsid w:val="57930D53"/>
    <w:rsid w:val="579B2BBB"/>
    <w:rsid w:val="579D2DD8"/>
    <w:rsid w:val="57A001D2"/>
    <w:rsid w:val="57A2219C"/>
    <w:rsid w:val="57AD28EF"/>
    <w:rsid w:val="57B10631"/>
    <w:rsid w:val="57D63BF4"/>
    <w:rsid w:val="57D91A30"/>
    <w:rsid w:val="57EA032E"/>
    <w:rsid w:val="57EC78BB"/>
    <w:rsid w:val="57EF2F07"/>
    <w:rsid w:val="57F16C7F"/>
    <w:rsid w:val="57F56770"/>
    <w:rsid w:val="57F95B34"/>
    <w:rsid w:val="57FC7666"/>
    <w:rsid w:val="57FE144A"/>
    <w:rsid w:val="580764A3"/>
    <w:rsid w:val="580A11CD"/>
    <w:rsid w:val="58132182"/>
    <w:rsid w:val="58150BC0"/>
    <w:rsid w:val="581B1F4E"/>
    <w:rsid w:val="581B5AAA"/>
    <w:rsid w:val="581C18B6"/>
    <w:rsid w:val="581F1A3E"/>
    <w:rsid w:val="5822227A"/>
    <w:rsid w:val="58240E03"/>
    <w:rsid w:val="58242BB1"/>
    <w:rsid w:val="58247055"/>
    <w:rsid w:val="58276B45"/>
    <w:rsid w:val="58353010"/>
    <w:rsid w:val="583C29E5"/>
    <w:rsid w:val="583C439E"/>
    <w:rsid w:val="583D1EC5"/>
    <w:rsid w:val="583D5437"/>
    <w:rsid w:val="583D5B30"/>
    <w:rsid w:val="584274DB"/>
    <w:rsid w:val="584467BF"/>
    <w:rsid w:val="584B45E2"/>
    <w:rsid w:val="5853273B"/>
    <w:rsid w:val="58552CB1"/>
    <w:rsid w:val="585711A2"/>
    <w:rsid w:val="58572A66"/>
    <w:rsid w:val="58586CFE"/>
    <w:rsid w:val="585B059D"/>
    <w:rsid w:val="585F1E3B"/>
    <w:rsid w:val="585F6835"/>
    <w:rsid w:val="58734C3D"/>
    <w:rsid w:val="587753D7"/>
    <w:rsid w:val="5878114F"/>
    <w:rsid w:val="587C29ED"/>
    <w:rsid w:val="58823D7B"/>
    <w:rsid w:val="58845D45"/>
    <w:rsid w:val="588D4BFA"/>
    <w:rsid w:val="589870FB"/>
    <w:rsid w:val="58A91308"/>
    <w:rsid w:val="58AD704A"/>
    <w:rsid w:val="58AD7AF8"/>
    <w:rsid w:val="58B02697"/>
    <w:rsid w:val="58B06B3A"/>
    <w:rsid w:val="58B8154B"/>
    <w:rsid w:val="58BA31BA"/>
    <w:rsid w:val="58BC54DF"/>
    <w:rsid w:val="58C12AF6"/>
    <w:rsid w:val="58C6175D"/>
    <w:rsid w:val="58C779E0"/>
    <w:rsid w:val="58C83E84"/>
    <w:rsid w:val="58C85C32"/>
    <w:rsid w:val="58CD7EEF"/>
    <w:rsid w:val="58CE76DC"/>
    <w:rsid w:val="58D42829"/>
    <w:rsid w:val="58D77C23"/>
    <w:rsid w:val="58DC348C"/>
    <w:rsid w:val="58DE7204"/>
    <w:rsid w:val="58E356F5"/>
    <w:rsid w:val="58E81E30"/>
    <w:rsid w:val="58EB2CD9"/>
    <w:rsid w:val="58ED38EB"/>
    <w:rsid w:val="58F22CAF"/>
    <w:rsid w:val="58F845EC"/>
    <w:rsid w:val="58FE78A6"/>
    <w:rsid w:val="58FF53CC"/>
    <w:rsid w:val="590B5B1F"/>
    <w:rsid w:val="590D1495"/>
    <w:rsid w:val="59124651"/>
    <w:rsid w:val="59142C25"/>
    <w:rsid w:val="591744C4"/>
    <w:rsid w:val="591C7D2C"/>
    <w:rsid w:val="59262959"/>
    <w:rsid w:val="59282B75"/>
    <w:rsid w:val="593B4656"/>
    <w:rsid w:val="593F7B4F"/>
    <w:rsid w:val="59422E60"/>
    <w:rsid w:val="59451FCE"/>
    <w:rsid w:val="59462FFB"/>
    <w:rsid w:val="59464DA9"/>
    <w:rsid w:val="594E0F9B"/>
    <w:rsid w:val="59513E7A"/>
    <w:rsid w:val="59592D2E"/>
    <w:rsid w:val="595E0345"/>
    <w:rsid w:val="5960230F"/>
    <w:rsid w:val="59605937"/>
    <w:rsid w:val="5967369D"/>
    <w:rsid w:val="596D2F3F"/>
    <w:rsid w:val="5976568E"/>
    <w:rsid w:val="59861649"/>
    <w:rsid w:val="59893D04"/>
    <w:rsid w:val="59933E07"/>
    <w:rsid w:val="59934492"/>
    <w:rsid w:val="59A02D4A"/>
    <w:rsid w:val="59A10231"/>
    <w:rsid w:val="59AD307A"/>
    <w:rsid w:val="59B12B6A"/>
    <w:rsid w:val="59B14918"/>
    <w:rsid w:val="59B76F96"/>
    <w:rsid w:val="59B83EF9"/>
    <w:rsid w:val="59B91A1F"/>
    <w:rsid w:val="59B95834"/>
    <w:rsid w:val="59C36FD2"/>
    <w:rsid w:val="59C52172"/>
    <w:rsid w:val="59D625D1"/>
    <w:rsid w:val="59D95C1D"/>
    <w:rsid w:val="59DA62AE"/>
    <w:rsid w:val="59E3084A"/>
    <w:rsid w:val="59E545C2"/>
    <w:rsid w:val="59E85E60"/>
    <w:rsid w:val="59F1AB00"/>
    <w:rsid w:val="5A0B2C4A"/>
    <w:rsid w:val="5A0E3B19"/>
    <w:rsid w:val="5A0E58C7"/>
    <w:rsid w:val="5A137381"/>
    <w:rsid w:val="5A1D5B0A"/>
    <w:rsid w:val="5A20384C"/>
    <w:rsid w:val="5A230EF9"/>
    <w:rsid w:val="5A286265"/>
    <w:rsid w:val="5A2A46CB"/>
    <w:rsid w:val="5A2D03FB"/>
    <w:rsid w:val="5A33532D"/>
    <w:rsid w:val="5A3B2434"/>
    <w:rsid w:val="5A403EEE"/>
    <w:rsid w:val="5A405C9C"/>
    <w:rsid w:val="5A421A14"/>
    <w:rsid w:val="5A427C66"/>
    <w:rsid w:val="5A4532B2"/>
    <w:rsid w:val="5A4D0857"/>
    <w:rsid w:val="5A584D94"/>
    <w:rsid w:val="5A5A6D5E"/>
    <w:rsid w:val="5A61633E"/>
    <w:rsid w:val="5A6917BF"/>
    <w:rsid w:val="5A6F20DD"/>
    <w:rsid w:val="5A706581"/>
    <w:rsid w:val="5A751DEA"/>
    <w:rsid w:val="5A7858E3"/>
    <w:rsid w:val="5A871B1D"/>
    <w:rsid w:val="5A8D2DD6"/>
    <w:rsid w:val="5A9260BF"/>
    <w:rsid w:val="5A9D6C4B"/>
    <w:rsid w:val="5AA4622B"/>
    <w:rsid w:val="5AA93841"/>
    <w:rsid w:val="5AAD1584"/>
    <w:rsid w:val="5AAF563E"/>
    <w:rsid w:val="5AB20948"/>
    <w:rsid w:val="5ABC17C7"/>
    <w:rsid w:val="5ABD553F"/>
    <w:rsid w:val="5AC10B8B"/>
    <w:rsid w:val="5AC643F3"/>
    <w:rsid w:val="5ACB7C5C"/>
    <w:rsid w:val="5AE8436A"/>
    <w:rsid w:val="5AEC097B"/>
    <w:rsid w:val="5AFF16B3"/>
    <w:rsid w:val="5AFF7905"/>
    <w:rsid w:val="5B0373F5"/>
    <w:rsid w:val="5B04316E"/>
    <w:rsid w:val="5B044F1C"/>
    <w:rsid w:val="5B062A42"/>
    <w:rsid w:val="5B0867BA"/>
    <w:rsid w:val="5B087100"/>
    <w:rsid w:val="5B092532"/>
    <w:rsid w:val="5B0E18F6"/>
    <w:rsid w:val="5B0E7B48"/>
    <w:rsid w:val="5B1A473F"/>
    <w:rsid w:val="5B2B4256"/>
    <w:rsid w:val="5B307FCF"/>
    <w:rsid w:val="5B3E042E"/>
    <w:rsid w:val="5B4517BC"/>
    <w:rsid w:val="5B4812AC"/>
    <w:rsid w:val="5B595267"/>
    <w:rsid w:val="5B615ECA"/>
    <w:rsid w:val="5B631C42"/>
    <w:rsid w:val="5B661732"/>
    <w:rsid w:val="5B6B6D49"/>
    <w:rsid w:val="5B7B3430"/>
    <w:rsid w:val="5B800A46"/>
    <w:rsid w:val="5B8B37BD"/>
    <w:rsid w:val="5B8C2EEC"/>
    <w:rsid w:val="5B8F6EDB"/>
    <w:rsid w:val="5B962018"/>
    <w:rsid w:val="5BA02E96"/>
    <w:rsid w:val="5BA318BC"/>
    <w:rsid w:val="5BAA7871"/>
    <w:rsid w:val="5BAF6C35"/>
    <w:rsid w:val="5BB71F8E"/>
    <w:rsid w:val="5BBD57F6"/>
    <w:rsid w:val="5BC16969"/>
    <w:rsid w:val="5BC8419B"/>
    <w:rsid w:val="5BCA1CC1"/>
    <w:rsid w:val="5BCF552A"/>
    <w:rsid w:val="5BCF7320"/>
    <w:rsid w:val="5BD02299"/>
    <w:rsid w:val="5BD3366A"/>
    <w:rsid w:val="5BD45455"/>
    <w:rsid w:val="5BD4669C"/>
    <w:rsid w:val="5BD7618C"/>
    <w:rsid w:val="5BD91F04"/>
    <w:rsid w:val="5BE34B31"/>
    <w:rsid w:val="5BE508A9"/>
    <w:rsid w:val="5BF46D3E"/>
    <w:rsid w:val="5BF61401"/>
    <w:rsid w:val="5BF925A6"/>
    <w:rsid w:val="5C07081F"/>
    <w:rsid w:val="5C1452DF"/>
    <w:rsid w:val="5C1967A5"/>
    <w:rsid w:val="5C1B251D"/>
    <w:rsid w:val="5C1E200D"/>
    <w:rsid w:val="5C221798"/>
    <w:rsid w:val="5C292E8C"/>
    <w:rsid w:val="5C361105"/>
    <w:rsid w:val="5C3B2BBF"/>
    <w:rsid w:val="5C433822"/>
    <w:rsid w:val="5C5617A7"/>
    <w:rsid w:val="5C577204"/>
    <w:rsid w:val="5C5A1297"/>
    <w:rsid w:val="5C6739B4"/>
    <w:rsid w:val="5C6E089F"/>
    <w:rsid w:val="5C734DB5"/>
    <w:rsid w:val="5C777A19"/>
    <w:rsid w:val="5C78171D"/>
    <w:rsid w:val="5C7834CB"/>
    <w:rsid w:val="5C797243"/>
    <w:rsid w:val="5C7D31D8"/>
    <w:rsid w:val="5C8207EE"/>
    <w:rsid w:val="5C853E3A"/>
    <w:rsid w:val="5C89392A"/>
    <w:rsid w:val="5C8E2CEF"/>
    <w:rsid w:val="5C910216"/>
    <w:rsid w:val="5C9329D1"/>
    <w:rsid w:val="5C967DF5"/>
    <w:rsid w:val="5C98725E"/>
    <w:rsid w:val="5C9A78E6"/>
    <w:rsid w:val="5C9B0EAE"/>
    <w:rsid w:val="5CA40764"/>
    <w:rsid w:val="5CA70254"/>
    <w:rsid w:val="5CA90E58"/>
    <w:rsid w:val="5CC46711"/>
    <w:rsid w:val="5CD1707F"/>
    <w:rsid w:val="5CDA23D8"/>
    <w:rsid w:val="5CE1285C"/>
    <w:rsid w:val="5CE2128D"/>
    <w:rsid w:val="5CEB1EEF"/>
    <w:rsid w:val="5CEC5C67"/>
    <w:rsid w:val="5CF54B1C"/>
    <w:rsid w:val="5CF83B17"/>
    <w:rsid w:val="5CF86284"/>
    <w:rsid w:val="5CFC369A"/>
    <w:rsid w:val="5CFE6A6D"/>
    <w:rsid w:val="5D041203"/>
    <w:rsid w:val="5D0415B5"/>
    <w:rsid w:val="5D046C7D"/>
    <w:rsid w:val="5D0B433F"/>
    <w:rsid w:val="5D0E2082"/>
    <w:rsid w:val="5D17210E"/>
    <w:rsid w:val="5D1C02FB"/>
    <w:rsid w:val="5D1F603D"/>
    <w:rsid w:val="5D2673CB"/>
    <w:rsid w:val="5D2B23B6"/>
    <w:rsid w:val="5D2D075A"/>
    <w:rsid w:val="5D303DA6"/>
    <w:rsid w:val="5D335644"/>
    <w:rsid w:val="5D385380"/>
    <w:rsid w:val="5D3C274B"/>
    <w:rsid w:val="5D3C6BEF"/>
    <w:rsid w:val="5D3E5F36"/>
    <w:rsid w:val="5D415115"/>
    <w:rsid w:val="5D447851"/>
    <w:rsid w:val="5D46181B"/>
    <w:rsid w:val="5D4D2BAA"/>
    <w:rsid w:val="5D4E247E"/>
    <w:rsid w:val="5D4F6922"/>
    <w:rsid w:val="5D557CB0"/>
    <w:rsid w:val="5D574861"/>
    <w:rsid w:val="5D596097"/>
    <w:rsid w:val="5D6121B1"/>
    <w:rsid w:val="5D641CA2"/>
    <w:rsid w:val="5D6B74D4"/>
    <w:rsid w:val="5D700646"/>
    <w:rsid w:val="5D7243BE"/>
    <w:rsid w:val="5D752CB7"/>
    <w:rsid w:val="5D8F2070"/>
    <w:rsid w:val="5D902A97"/>
    <w:rsid w:val="5D9702C9"/>
    <w:rsid w:val="5DA2011E"/>
    <w:rsid w:val="5DAB07DF"/>
    <w:rsid w:val="5DB06C95"/>
    <w:rsid w:val="5DB93386"/>
    <w:rsid w:val="5DC62779"/>
    <w:rsid w:val="5DC7295C"/>
    <w:rsid w:val="5DC97F34"/>
    <w:rsid w:val="5DCD7847"/>
    <w:rsid w:val="5DD72473"/>
    <w:rsid w:val="5DE0757A"/>
    <w:rsid w:val="5DE3369E"/>
    <w:rsid w:val="5DEA03F9"/>
    <w:rsid w:val="5DF474C9"/>
    <w:rsid w:val="5DF66D9E"/>
    <w:rsid w:val="5DF90C74"/>
    <w:rsid w:val="5DFC1EDA"/>
    <w:rsid w:val="5DFE3EA4"/>
    <w:rsid w:val="5DFF68CC"/>
    <w:rsid w:val="5E056FE1"/>
    <w:rsid w:val="5E0B036F"/>
    <w:rsid w:val="5E0D2105"/>
    <w:rsid w:val="5E1831B8"/>
    <w:rsid w:val="5E1D4A3F"/>
    <w:rsid w:val="5E1E4546"/>
    <w:rsid w:val="5E20206C"/>
    <w:rsid w:val="5E211941"/>
    <w:rsid w:val="5E27164D"/>
    <w:rsid w:val="5E347A08"/>
    <w:rsid w:val="5E48511F"/>
    <w:rsid w:val="5E4E6BDA"/>
    <w:rsid w:val="5E510478"/>
    <w:rsid w:val="5E512226"/>
    <w:rsid w:val="5E563CE0"/>
    <w:rsid w:val="5E5C0156"/>
    <w:rsid w:val="5E5C0850"/>
    <w:rsid w:val="5E604B5F"/>
    <w:rsid w:val="5E60690D"/>
    <w:rsid w:val="5E655CD1"/>
    <w:rsid w:val="5E780E5B"/>
    <w:rsid w:val="5E7B54F5"/>
    <w:rsid w:val="5E7F5C28"/>
    <w:rsid w:val="5E820631"/>
    <w:rsid w:val="5E8720EC"/>
    <w:rsid w:val="5E8B1BDC"/>
    <w:rsid w:val="5E8E6FD6"/>
    <w:rsid w:val="5E912F6A"/>
    <w:rsid w:val="5E9860A7"/>
    <w:rsid w:val="5EAC3900"/>
    <w:rsid w:val="5EB32EE1"/>
    <w:rsid w:val="5EBB1D95"/>
    <w:rsid w:val="5EBE53E1"/>
    <w:rsid w:val="5EBF1885"/>
    <w:rsid w:val="5EC0115A"/>
    <w:rsid w:val="5ECE3876"/>
    <w:rsid w:val="5ECE7DD0"/>
    <w:rsid w:val="5EDA48C1"/>
    <w:rsid w:val="5EDF5A84"/>
    <w:rsid w:val="5EE17A4E"/>
    <w:rsid w:val="5EEE216B"/>
    <w:rsid w:val="5EEE5CC7"/>
    <w:rsid w:val="5EF37781"/>
    <w:rsid w:val="5EF86B45"/>
    <w:rsid w:val="5EFD0600"/>
    <w:rsid w:val="5F0059FA"/>
    <w:rsid w:val="5F074FDA"/>
    <w:rsid w:val="5F0C439F"/>
    <w:rsid w:val="5F0D0843"/>
    <w:rsid w:val="5F221E14"/>
    <w:rsid w:val="5F226871"/>
    <w:rsid w:val="5F2C4DCC"/>
    <w:rsid w:val="5F4203D3"/>
    <w:rsid w:val="5F426012"/>
    <w:rsid w:val="5F443B39"/>
    <w:rsid w:val="5F546472"/>
    <w:rsid w:val="5F554450"/>
    <w:rsid w:val="5F57386C"/>
    <w:rsid w:val="5F5D4BFA"/>
    <w:rsid w:val="5F64242D"/>
    <w:rsid w:val="5F677827"/>
    <w:rsid w:val="5F6D308F"/>
    <w:rsid w:val="5F70492E"/>
    <w:rsid w:val="5F772160"/>
    <w:rsid w:val="5F7C7776"/>
    <w:rsid w:val="5F7F7267"/>
    <w:rsid w:val="5F807DE8"/>
    <w:rsid w:val="5F812FDF"/>
    <w:rsid w:val="5F884FC8"/>
    <w:rsid w:val="5FA225BC"/>
    <w:rsid w:val="5FA50238"/>
    <w:rsid w:val="5FA82319"/>
    <w:rsid w:val="5FAB1E0A"/>
    <w:rsid w:val="5FB40CBE"/>
    <w:rsid w:val="5FC353A5"/>
    <w:rsid w:val="5FC609F2"/>
    <w:rsid w:val="5FC66C44"/>
    <w:rsid w:val="5FCB6008"/>
    <w:rsid w:val="5FCD7FD2"/>
    <w:rsid w:val="5FCF5AF8"/>
    <w:rsid w:val="5FD21144"/>
    <w:rsid w:val="5FD24B50"/>
    <w:rsid w:val="5FD24FA0"/>
    <w:rsid w:val="5FD90725"/>
    <w:rsid w:val="5FD9693C"/>
    <w:rsid w:val="5FDB26EF"/>
    <w:rsid w:val="5FF27A39"/>
    <w:rsid w:val="5FF34165"/>
    <w:rsid w:val="5FF437B1"/>
    <w:rsid w:val="5FF90DC7"/>
    <w:rsid w:val="5FFA6742"/>
    <w:rsid w:val="600532C8"/>
    <w:rsid w:val="60082DB8"/>
    <w:rsid w:val="600A4D82"/>
    <w:rsid w:val="600B4656"/>
    <w:rsid w:val="600C0AFA"/>
    <w:rsid w:val="601259E5"/>
    <w:rsid w:val="60136CC9"/>
    <w:rsid w:val="60163727"/>
    <w:rsid w:val="601654D5"/>
    <w:rsid w:val="6017749F"/>
    <w:rsid w:val="60182A32"/>
    <w:rsid w:val="601E25DC"/>
    <w:rsid w:val="60200102"/>
    <w:rsid w:val="602048C3"/>
    <w:rsid w:val="60213E7A"/>
    <w:rsid w:val="60235E19"/>
    <w:rsid w:val="60251BBC"/>
    <w:rsid w:val="602D0A71"/>
    <w:rsid w:val="602D281F"/>
    <w:rsid w:val="602D42F6"/>
    <w:rsid w:val="602F6597"/>
    <w:rsid w:val="60343BAD"/>
    <w:rsid w:val="604162CA"/>
    <w:rsid w:val="604C4C6F"/>
    <w:rsid w:val="604F6C39"/>
    <w:rsid w:val="60546C6F"/>
    <w:rsid w:val="6057789C"/>
    <w:rsid w:val="605E0C2A"/>
    <w:rsid w:val="605F6017"/>
    <w:rsid w:val="60602BF4"/>
    <w:rsid w:val="60673F83"/>
    <w:rsid w:val="606A30BB"/>
    <w:rsid w:val="606A75CF"/>
    <w:rsid w:val="606E3563"/>
    <w:rsid w:val="60730B79"/>
    <w:rsid w:val="6075770C"/>
    <w:rsid w:val="607641C6"/>
    <w:rsid w:val="60791F08"/>
    <w:rsid w:val="607B5C80"/>
    <w:rsid w:val="607E751E"/>
    <w:rsid w:val="60830691"/>
    <w:rsid w:val="608368E3"/>
    <w:rsid w:val="60874F01"/>
    <w:rsid w:val="60957DE1"/>
    <w:rsid w:val="609D7B1B"/>
    <w:rsid w:val="60A32AE1"/>
    <w:rsid w:val="60A52CFD"/>
    <w:rsid w:val="60A6305A"/>
    <w:rsid w:val="60AA3E6F"/>
    <w:rsid w:val="60AD4845"/>
    <w:rsid w:val="60BF3DBF"/>
    <w:rsid w:val="60C43183"/>
    <w:rsid w:val="60C72C73"/>
    <w:rsid w:val="60CA62C0"/>
    <w:rsid w:val="60CE0912"/>
    <w:rsid w:val="60E16920"/>
    <w:rsid w:val="60E20A99"/>
    <w:rsid w:val="60E47381"/>
    <w:rsid w:val="60EA0710"/>
    <w:rsid w:val="60EB3310"/>
    <w:rsid w:val="60EC56EA"/>
    <w:rsid w:val="60F33A68"/>
    <w:rsid w:val="60F93F78"/>
    <w:rsid w:val="60FB0B6F"/>
    <w:rsid w:val="60FB37A1"/>
    <w:rsid w:val="610068D0"/>
    <w:rsid w:val="61007F33"/>
    <w:rsid w:val="61013348"/>
    <w:rsid w:val="6105554A"/>
    <w:rsid w:val="610B2B13"/>
    <w:rsid w:val="610F0176"/>
    <w:rsid w:val="61167757"/>
    <w:rsid w:val="61167AD4"/>
    <w:rsid w:val="611B6B1B"/>
    <w:rsid w:val="611D0AE5"/>
    <w:rsid w:val="612400C6"/>
    <w:rsid w:val="612409E8"/>
    <w:rsid w:val="61241E74"/>
    <w:rsid w:val="612A0F76"/>
    <w:rsid w:val="61306A6A"/>
    <w:rsid w:val="61390689"/>
    <w:rsid w:val="613A4C35"/>
    <w:rsid w:val="614147D4"/>
    <w:rsid w:val="61447E20"/>
    <w:rsid w:val="61461DEA"/>
    <w:rsid w:val="6148692B"/>
    <w:rsid w:val="61490A69"/>
    <w:rsid w:val="6151253D"/>
    <w:rsid w:val="615564D1"/>
    <w:rsid w:val="61560E22"/>
    <w:rsid w:val="61587D6F"/>
    <w:rsid w:val="615A3AE7"/>
    <w:rsid w:val="615C785F"/>
    <w:rsid w:val="616B35FF"/>
    <w:rsid w:val="616D0005"/>
    <w:rsid w:val="616D381B"/>
    <w:rsid w:val="617A1A94"/>
    <w:rsid w:val="61834DEC"/>
    <w:rsid w:val="6185096D"/>
    <w:rsid w:val="618943CD"/>
    <w:rsid w:val="6199699D"/>
    <w:rsid w:val="61A42FB4"/>
    <w:rsid w:val="61AA4802"/>
    <w:rsid w:val="61AD1E69"/>
    <w:rsid w:val="61AF3E33"/>
    <w:rsid w:val="61B01959"/>
    <w:rsid w:val="61B054B5"/>
    <w:rsid w:val="61B34D04"/>
    <w:rsid w:val="61BC02FE"/>
    <w:rsid w:val="61CA2A1B"/>
    <w:rsid w:val="61CB22EF"/>
    <w:rsid w:val="61DB4C28"/>
    <w:rsid w:val="61DC44FC"/>
    <w:rsid w:val="61E37639"/>
    <w:rsid w:val="61E9312A"/>
    <w:rsid w:val="61EE4A5F"/>
    <w:rsid w:val="61F71336"/>
    <w:rsid w:val="61FE0917"/>
    <w:rsid w:val="62013F63"/>
    <w:rsid w:val="62065A1D"/>
    <w:rsid w:val="62092E18"/>
    <w:rsid w:val="620A72BB"/>
    <w:rsid w:val="620F6680"/>
    <w:rsid w:val="621517BC"/>
    <w:rsid w:val="62165C60"/>
    <w:rsid w:val="622163B3"/>
    <w:rsid w:val="62272087"/>
    <w:rsid w:val="622D2FAA"/>
    <w:rsid w:val="6232236E"/>
    <w:rsid w:val="623233AC"/>
    <w:rsid w:val="62361E5F"/>
    <w:rsid w:val="623E13B8"/>
    <w:rsid w:val="623F6839"/>
    <w:rsid w:val="62465E1A"/>
    <w:rsid w:val="62483940"/>
    <w:rsid w:val="624F1172"/>
    <w:rsid w:val="62555712"/>
    <w:rsid w:val="6256605D"/>
    <w:rsid w:val="625C6AE4"/>
    <w:rsid w:val="6260512D"/>
    <w:rsid w:val="62606EDB"/>
    <w:rsid w:val="62612C54"/>
    <w:rsid w:val="6265548D"/>
    <w:rsid w:val="62740BD9"/>
    <w:rsid w:val="627B5AC3"/>
    <w:rsid w:val="62832BCA"/>
    <w:rsid w:val="62854B94"/>
    <w:rsid w:val="628E126E"/>
    <w:rsid w:val="62913539"/>
    <w:rsid w:val="629E7A04"/>
    <w:rsid w:val="62A0552A"/>
    <w:rsid w:val="62A24608"/>
    <w:rsid w:val="62A46138"/>
    <w:rsid w:val="62A56FE4"/>
    <w:rsid w:val="62AF39BF"/>
    <w:rsid w:val="62BF2CD9"/>
    <w:rsid w:val="62C92CD3"/>
    <w:rsid w:val="62D022B3"/>
    <w:rsid w:val="62D13935"/>
    <w:rsid w:val="62D33B51"/>
    <w:rsid w:val="62DA3573"/>
    <w:rsid w:val="62E278F0"/>
    <w:rsid w:val="62EC69C1"/>
    <w:rsid w:val="62F23673"/>
    <w:rsid w:val="62F6339C"/>
    <w:rsid w:val="62F85366"/>
    <w:rsid w:val="62FF797A"/>
    <w:rsid w:val="630006BE"/>
    <w:rsid w:val="6307493F"/>
    <w:rsid w:val="63181564"/>
    <w:rsid w:val="631D6B7A"/>
    <w:rsid w:val="631F0B45"/>
    <w:rsid w:val="63220635"/>
    <w:rsid w:val="63275C4B"/>
    <w:rsid w:val="63330195"/>
    <w:rsid w:val="633A772C"/>
    <w:rsid w:val="633D546F"/>
    <w:rsid w:val="63416D0D"/>
    <w:rsid w:val="63497970"/>
    <w:rsid w:val="63584057"/>
    <w:rsid w:val="635D78BF"/>
    <w:rsid w:val="635E6171"/>
    <w:rsid w:val="637075F2"/>
    <w:rsid w:val="6372336A"/>
    <w:rsid w:val="637B2573"/>
    <w:rsid w:val="63822E81"/>
    <w:rsid w:val="63844E4C"/>
    <w:rsid w:val="639F3A33"/>
    <w:rsid w:val="63A4104A"/>
    <w:rsid w:val="63A878F1"/>
    <w:rsid w:val="63AF1D91"/>
    <w:rsid w:val="63B624D5"/>
    <w:rsid w:val="63BB4D53"/>
    <w:rsid w:val="63C65464"/>
    <w:rsid w:val="63C811DC"/>
    <w:rsid w:val="63D80CF3"/>
    <w:rsid w:val="63E31B72"/>
    <w:rsid w:val="63E458EA"/>
    <w:rsid w:val="63E61662"/>
    <w:rsid w:val="63E80F78"/>
    <w:rsid w:val="63F024E1"/>
    <w:rsid w:val="63F23242"/>
    <w:rsid w:val="63F26259"/>
    <w:rsid w:val="63F7386F"/>
    <w:rsid w:val="63F7561D"/>
    <w:rsid w:val="63FA510E"/>
    <w:rsid w:val="63FB1998"/>
    <w:rsid w:val="6401723D"/>
    <w:rsid w:val="64095351"/>
    <w:rsid w:val="640A35A3"/>
    <w:rsid w:val="640D4E41"/>
    <w:rsid w:val="641206A9"/>
    <w:rsid w:val="64130D34"/>
    <w:rsid w:val="64153A2C"/>
    <w:rsid w:val="6417295D"/>
    <w:rsid w:val="64177A6E"/>
    <w:rsid w:val="641C3DF5"/>
    <w:rsid w:val="64225FEF"/>
    <w:rsid w:val="64234664"/>
    <w:rsid w:val="6424514D"/>
    <w:rsid w:val="642A59F3"/>
    <w:rsid w:val="642A6D8A"/>
    <w:rsid w:val="642B176B"/>
    <w:rsid w:val="642D54E3"/>
    <w:rsid w:val="64326C00"/>
    <w:rsid w:val="64373C6C"/>
    <w:rsid w:val="643979E4"/>
    <w:rsid w:val="643A375C"/>
    <w:rsid w:val="643E149E"/>
    <w:rsid w:val="64410F8F"/>
    <w:rsid w:val="6445282D"/>
    <w:rsid w:val="644545DB"/>
    <w:rsid w:val="644F7208"/>
    <w:rsid w:val="64524F4A"/>
    <w:rsid w:val="645760BC"/>
    <w:rsid w:val="645E38EF"/>
    <w:rsid w:val="6460175B"/>
    <w:rsid w:val="64610CE9"/>
    <w:rsid w:val="6461518D"/>
    <w:rsid w:val="64616F3B"/>
    <w:rsid w:val="646627A3"/>
    <w:rsid w:val="6468651B"/>
    <w:rsid w:val="646B1B68"/>
    <w:rsid w:val="646C600B"/>
    <w:rsid w:val="64715953"/>
    <w:rsid w:val="647C3D75"/>
    <w:rsid w:val="64802D6E"/>
    <w:rsid w:val="649015CE"/>
    <w:rsid w:val="64970BAF"/>
    <w:rsid w:val="649C43E7"/>
    <w:rsid w:val="64B27796"/>
    <w:rsid w:val="64B56841"/>
    <w:rsid w:val="64B61035"/>
    <w:rsid w:val="64B74DAD"/>
    <w:rsid w:val="64BA2487"/>
    <w:rsid w:val="64BC23C3"/>
    <w:rsid w:val="64C3145D"/>
    <w:rsid w:val="64C64FF0"/>
    <w:rsid w:val="64CC6AAA"/>
    <w:rsid w:val="64CD156C"/>
    <w:rsid w:val="64CE2822"/>
    <w:rsid w:val="64D0219C"/>
    <w:rsid w:val="64E262CE"/>
    <w:rsid w:val="64E62B01"/>
    <w:rsid w:val="64E66303"/>
    <w:rsid w:val="64EE6A20"/>
    <w:rsid w:val="64F270AC"/>
    <w:rsid w:val="64F41B5D"/>
    <w:rsid w:val="64F97173"/>
    <w:rsid w:val="64FB738F"/>
    <w:rsid w:val="65000502"/>
    <w:rsid w:val="65091AAC"/>
    <w:rsid w:val="65110961"/>
    <w:rsid w:val="65150451"/>
    <w:rsid w:val="651641C9"/>
    <w:rsid w:val="65181CEF"/>
    <w:rsid w:val="65191B9B"/>
    <w:rsid w:val="65222B6E"/>
    <w:rsid w:val="65242442"/>
    <w:rsid w:val="652C450B"/>
    <w:rsid w:val="653D6BD3"/>
    <w:rsid w:val="653E102A"/>
    <w:rsid w:val="65404EC7"/>
    <w:rsid w:val="654061B7"/>
    <w:rsid w:val="65426D6C"/>
    <w:rsid w:val="65476131"/>
    <w:rsid w:val="65554D2F"/>
    <w:rsid w:val="65591548"/>
    <w:rsid w:val="655D3BA6"/>
    <w:rsid w:val="656C203B"/>
    <w:rsid w:val="656F0E06"/>
    <w:rsid w:val="65723276"/>
    <w:rsid w:val="65744A4C"/>
    <w:rsid w:val="657B69CF"/>
    <w:rsid w:val="6586754F"/>
    <w:rsid w:val="658B6C11"/>
    <w:rsid w:val="658D448B"/>
    <w:rsid w:val="65953340"/>
    <w:rsid w:val="65A11CE5"/>
    <w:rsid w:val="65A25A5D"/>
    <w:rsid w:val="65AB2B63"/>
    <w:rsid w:val="65AD6874"/>
    <w:rsid w:val="65B31A18"/>
    <w:rsid w:val="65B65064"/>
    <w:rsid w:val="65B86875"/>
    <w:rsid w:val="65BA6903"/>
    <w:rsid w:val="65CB0B10"/>
    <w:rsid w:val="65D11E9E"/>
    <w:rsid w:val="65D33E68"/>
    <w:rsid w:val="65E34AC3"/>
    <w:rsid w:val="65EE770F"/>
    <w:rsid w:val="65F75DA9"/>
    <w:rsid w:val="65FF4C5D"/>
    <w:rsid w:val="660364FC"/>
    <w:rsid w:val="6608651D"/>
    <w:rsid w:val="6609788A"/>
    <w:rsid w:val="660A4035"/>
    <w:rsid w:val="660E4EA0"/>
    <w:rsid w:val="6611613F"/>
    <w:rsid w:val="66134265"/>
    <w:rsid w:val="66173913"/>
    <w:rsid w:val="661F2C0A"/>
    <w:rsid w:val="66212E26"/>
    <w:rsid w:val="66271AA6"/>
    <w:rsid w:val="662A5A53"/>
    <w:rsid w:val="662C55AA"/>
    <w:rsid w:val="662D17CA"/>
    <w:rsid w:val="663C4734"/>
    <w:rsid w:val="663E7534"/>
    <w:rsid w:val="66456B14"/>
    <w:rsid w:val="6647F5E1"/>
    <w:rsid w:val="66486604"/>
    <w:rsid w:val="66552ACF"/>
    <w:rsid w:val="665723A3"/>
    <w:rsid w:val="665C20B0"/>
    <w:rsid w:val="665E1984"/>
    <w:rsid w:val="66613222"/>
    <w:rsid w:val="666D1256"/>
    <w:rsid w:val="667206FC"/>
    <w:rsid w:val="667629E0"/>
    <w:rsid w:val="66770C98"/>
    <w:rsid w:val="66772A46"/>
    <w:rsid w:val="667F18FA"/>
    <w:rsid w:val="667F5FCE"/>
    <w:rsid w:val="66807B4C"/>
    <w:rsid w:val="668313EA"/>
    <w:rsid w:val="66846E4D"/>
    <w:rsid w:val="668A4527"/>
    <w:rsid w:val="668D4017"/>
    <w:rsid w:val="669806F2"/>
    <w:rsid w:val="66994E7D"/>
    <w:rsid w:val="66A01F9C"/>
    <w:rsid w:val="66A31A8D"/>
    <w:rsid w:val="66A55889"/>
    <w:rsid w:val="66A575B3"/>
    <w:rsid w:val="66A601AC"/>
    <w:rsid w:val="66A6332B"/>
    <w:rsid w:val="66AD290B"/>
    <w:rsid w:val="66B71094"/>
    <w:rsid w:val="66BC66AA"/>
    <w:rsid w:val="66C13CC1"/>
    <w:rsid w:val="66C51A03"/>
    <w:rsid w:val="66C739CD"/>
    <w:rsid w:val="66CA526B"/>
    <w:rsid w:val="66CC0FE3"/>
    <w:rsid w:val="66CF2882"/>
    <w:rsid w:val="66D659BE"/>
    <w:rsid w:val="66D9725C"/>
    <w:rsid w:val="66E42BA0"/>
    <w:rsid w:val="66E64119"/>
    <w:rsid w:val="66E75E1D"/>
    <w:rsid w:val="66F61BBC"/>
    <w:rsid w:val="66FD119D"/>
    <w:rsid w:val="67002A3B"/>
    <w:rsid w:val="6707201B"/>
    <w:rsid w:val="67081B3F"/>
    <w:rsid w:val="670F2C7E"/>
    <w:rsid w:val="67136644"/>
    <w:rsid w:val="67192F5C"/>
    <w:rsid w:val="671B1623"/>
    <w:rsid w:val="671C48F7"/>
    <w:rsid w:val="67220C03"/>
    <w:rsid w:val="6727621A"/>
    <w:rsid w:val="672A5CC3"/>
    <w:rsid w:val="672B5578"/>
    <w:rsid w:val="672C7CD4"/>
    <w:rsid w:val="67317098"/>
    <w:rsid w:val="673777B0"/>
    <w:rsid w:val="673B3A73"/>
    <w:rsid w:val="673B7F17"/>
    <w:rsid w:val="673F17B5"/>
    <w:rsid w:val="674212A6"/>
    <w:rsid w:val="67430B7A"/>
    <w:rsid w:val="67433648"/>
    <w:rsid w:val="67462722"/>
    <w:rsid w:val="674E19F8"/>
    <w:rsid w:val="67656D42"/>
    <w:rsid w:val="67670D0C"/>
    <w:rsid w:val="67672ABA"/>
    <w:rsid w:val="67674868"/>
    <w:rsid w:val="67705E13"/>
    <w:rsid w:val="67784CC7"/>
    <w:rsid w:val="677B6565"/>
    <w:rsid w:val="679118E5"/>
    <w:rsid w:val="679413D5"/>
    <w:rsid w:val="67955879"/>
    <w:rsid w:val="6796514D"/>
    <w:rsid w:val="67966EFB"/>
    <w:rsid w:val="67982C74"/>
    <w:rsid w:val="679D64DC"/>
    <w:rsid w:val="67A1659C"/>
    <w:rsid w:val="67A41618"/>
    <w:rsid w:val="67A85370"/>
    <w:rsid w:val="67AC4971"/>
    <w:rsid w:val="67B11F87"/>
    <w:rsid w:val="67BA0E3C"/>
    <w:rsid w:val="67C021CA"/>
    <w:rsid w:val="67C1041C"/>
    <w:rsid w:val="67C420A2"/>
    <w:rsid w:val="67CD7020"/>
    <w:rsid w:val="67D068B1"/>
    <w:rsid w:val="67D30150"/>
    <w:rsid w:val="67E36AB5"/>
    <w:rsid w:val="67E44FE0"/>
    <w:rsid w:val="67E45EB9"/>
    <w:rsid w:val="67F02AB0"/>
    <w:rsid w:val="67F105D6"/>
    <w:rsid w:val="67F5160A"/>
    <w:rsid w:val="67F672C0"/>
    <w:rsid w:val="67F72090"/>
    <w:rsid w:val="67FC76A6"/>
    <w:rsid w:val="6804655B"/>
    <w:rsid w:val="68106CAE"/>
    <w:rsid w:val="681349F0"/>
    <w:rsid w:val="68142C42"/>
    <w:rsid w:val="68150768"/>
    <w:rsid w:val="68354DFF"/>
    <w:rsid w:val="683926A8"/>
    <w:rsid w:val="683F3A37"/>
    <w:rsid w:val="685E1FB2"/>
    <w:rsid w:val="685F3791"/>
    <w:rsid w:val="68621C36"/>
    <w:rsid w:val="686D5EAE"/>
    <w:rsid w:val="68741F8C"/>
    <w:rsid w:val="687731BC"/>
    <w:rsid w:val="68792AA5"/>
    <w:rsid w:val="688D6550"/>
    <w:rsid w:val="68906041"/>
    <w:rsid w:val="68907DEF"/>
    <w:rsid w:val="68914293"/>
    <w:rsid w:val="68921DB9"/>
    <w:rsid w:val="689478DF"/>
    <w:rsid w:val="6895559E"/>
    <w:rsid w:val="6895644A"/>
    <w:rsid w:val="689B010D"/>
    <w:rsid w:val="68A8338A"/>
    <w:rsid w:val="68A83797"/>
    <w:rsid w:val="68B7181F"/>
    <w:rsid w:val="68BF2482"/>
    <w:rsid w:val="68C07C9D"/>
    <w:rsid w:val="68CB0E27"/>
    <w:rsid w:val="68D03846"/>
    <w:rsid w:val="68D20407"/>
    <w:rsid w:val="68D221B5"/>
    <w:rsid w:val="68D91796"/>
    <w:rsid w:val="68E63EB3"/>
    <w:rsid w:val="68EA39A3"/>
    <w:rsid w:val="68EC14C9"/>
    <w:rsid w:val="68EF7605"/>
    <w:rsid w:val="68F44821"/>
    <w:rsid w:val="68F91E38"/>
    <w:rsid w:val="68FB170C"/>
    <w:rsid w:val="68FB47C4"/>
    <w:rsid w:val="690031C6"/>
    <w:rsid w:val="69036813"/>
    <w:rsid w:val="6907588C"/>
    <w:rsid w:val="690B56C7"/>
    <w:rsid w:val="690F6F65"/>
    <w:rsid w:val="69117181"/>
    <w:rsid w:val="69146C72"/>
    <w:rsid w:val="691722BE"/>
    <w:rsid w:val="69232A11"/>
    <w:rsid w:val="69236973"/>
    <w:rsid w:val="693463B0"/>
    <w:rsid w:val="693469CC"/>
    <w:rsid w:val="69366BE8"/>
    <w:rsid w:val="693B41FE"/>
    <w:rsid w:val="69456E2B"/>
    <w:rsid w:val="69507AC1"/>
    <w:rsid w:val="69562DE6"/>
    <w:rsid w:val="69577D96"/>
    <w:rsid w:val="6958090C"/>
    <w:rsid w:val="69586B5E"/>
    <w:rsid w:val="696316B8"/>
    <w:rsid w:val="696C260A"/>
    <w:rsid w:val="696E6382"/>
    <w:rsid w:val="696F66A6"/>
    <w:rsid w:val="69845BA5"/>
    <w:rsid w:val="699102C2"/>
    <w:rsid w:val="69913E1E"/>
    <w:rsid w:val="699343FB"/>
    <w:rsid w:val="69987ECE"/>
    <w:rsid w:val="69992CD3"/>
    <w:rsid w:val="699C2751"/>
    <w:rsid w:val="699C655E"/>
    <w:rsid w:val="69A9560C"/>
    <w:rsid w:val="69AF24F6"/>
    <w:rsid w:val="69B45C07"/>
    <w:rsid w:val="69B8584F"/>
    <w:rsid w:val="69BB0E9B"/>
    <w:rsid w:val="69BB533F"/>
    <w:rsid w:val="69C46DBE"/>
    <w:rsid w:val="69D674DD"/>
    <w:rsid w:val="69DF102E"/>
    <w:rsid w:val="69E06B54"/>
    <w:rsid w:val="69E421A0"/>
    <w:rsid w:val="69E828E5"/>
    <w:rsid w:val="69EF6E4B"/>
    <w:rsid w:val="69F0323B"/>
    <w:rsid w:val="69F148BD"/>
    <w:rsid w:val="69F47232"/>
    <w:rsid w:val="69FE241B"/>
    <w:rsid w:val="69FF522C"/>
    <w:rsid w:val="6A0171F6"/>
    <w:rsid w:val="6A06480C"/>
    <w:rsid w:val="6A0942FC"/>
    <w:rsid w:val="6A0A7FC8"/>
    <w:rsid w:val="6A0B1E23"/>
    <w:rsid w:val="6A1A7D10"/>
    <w:rsid w:val="6A1D1B56"/>
    <w:rsid w:val="6A2151A2"/>
    <w:rsid w:val="6A266C5C"/>
    <w:rsid w:val="6A274783"/>
    <w:rsid w:val="6A2E3D63"/>
    <w:rsid w:val="6A413A96"/>
    <w:rsid w:val="6A440E91"/>
    <w:rsid w:val="6A491970"/>
    <w:rsid w:val="6A4B0471"/>
    <w:rsid w:val="6A5C267E"/>
    <w:rsid w:val="6A633A0D"/>
    <w:rsid w:val="6A667059"/>
    <w:rsid w:val="6A7217AA"/>
    <w:rsid w:val="6A731776"/>
    <w:rsid w:val="6A7379C8"/>
    <w:rsid w:val="6A817F41"/>
    <w:rsid w:val="6A902328"/>
    <w:rsid w:val="6A94602D"/>
    <w:rsid w:val="6A955B90"/>
    <w:rsid w:val="6A9F07BD"/>
    <w:rsid w:val="6AA10091"/>
    <w:rsid w:val="6AA14535"/>
    <w:rsid w:val="6AA67D9D"/>
    <w:rsid w:val="6AAA163C"/>
    <w:rsid w:val="6AAB7162"/>
    <w:rsid w:val="6ABB171C"/>
    <w:rsid w:val="6AC00E5F"/>
    <w:rsid w:val="6AC16985"/>
    <w:rsid w:val="6AC50223"/>
    <w:rsid w:val="6AC8306F"/>
    <w:rsid w:val="6ACD532A"/>
    <w:rsid w:val="6AD13450"/>
    <w:rsid w:val="6ADE0524"/>
    <w:rsid w:val="6AE52674"/>
    <w:rsid w:val="6AF44665"/>
    <w:rsid w:val="6AFA59F3"/>
    <w:rsid w:val="6B016D82"/>
    <w:rsid w:val="6B032AFA"/>
    <w:rsid w:val="6B054AC4"/>
    <w:rsid w:val="6B162618"/>
    <w:rsid w:val="6B301415"/>
    <w:rsid w:val="6B317667"/>
    <w:rsid w:val="6B3809FD"/>
    <w:rsid w:val="6B3B6738"/>
    <w:rsid w:val="6B3C7DBA"/>
    <w:rsid w:val="6B3E1D84"/>
    <w:rsid w:val="6B417EB3"/>
    <w:rsid w:val="6B480E55"/>
    <w:rsid w:val="6B4D1FC7"/>
    <w:rsid w:val="6B4E24B7"/>
    <w:rsid w:val="6B4F2206"/>
    <w:rsid w:val="6B517D09"/>
    <w:rsid w:val="6B59096C"/>
    <w:rsid w:val="6B5F7FE1"/>
    <w:rsid w:val="6B6762EF"/>
    <w:rsid w:val="6B6A0DCB"/>
    <w:rsid w:val="6B6F63E1"/>
    <w:rsid w:val="6B737C7F"/>
    <w:rsid w:val="6B767770"/>
    <w:rsid w:val="6B79525F"/>
    <w:rsid w:val="6B7B2FD8"/>
    <w:rsid w:val="6B7B4D86"/>
    <w:rsid w:val="6B833C3B"/>
    <w:rsid w:val="6B8C17BC"/>
    <w:rsid w:val="6B8C547F"/>
    <w:rsid w:val="6B8F438D"/>
    <w:rsid w:val="6B945E48"/>
    <w:rsid w:val="6B95409A"/>
    <w:rsid w:val="6B96571C"/>
    <w:rsid w:val="6BA047ED"/>
    <w:rsid w:val="6BA73DCD"/>
    <w:rsid w:val="6BAA566B"/>
    <w:rsid w:val="6BAC4F3F"/>
    <w:rsid w:val="6BAD2A66"/>
    <w:rsid w:val="6BB30422"/>
    <w:rsid w:val="6BB64010"/>
    <w:rsid w:val="6BBA3B00"/>
    <w:rsid w:val="6BC10EB4"/>
    <w:rsid w:val="6BC32289"/>
    <w:rsid w:val="6BC8601E"/>
    <w:rsid w:val="6BD451D3"/>
    <w:rsid w:val="6BE02E3B"/>
    <w:rsid w:val="6BE50451"/>
    <w:rsid w:val="6BE75F78"/>
    <w:rsid w:val="6BF40694"/>
    <w:rsid w:val="6BF568E6"/>
    <w:rsid w:val="6BF80185"/>
    <w:rsid w:val="6C005CE7"/>
    <w:rsid w:val="6C022DB1"/>
    <w:rsid w:val="6C046B2A"/>
    <w:rsid w:val="6C0C3C30"/>
    <w:rsid w:val="6C1A634D"/>
    <w:rsid w:val="6C2B055A"/>
    <w:rsid w:val="6C2B7952"/>
    <w:rsid w:val="6C2C42D2"/>
    <w:rsid w:val="6C301DD1"/>
    <w:rsid w:val="6C381895"/>
    <w:rsid w:val="6C3D64DF"/>
    <w:rsid w:val="6C411B2C"/>
    <w:rsid w:val="6C427652"/>
    <w:rsid w:val="6C44786E"/>
    <w:rsid w:val="6C496C32"/>
    <w:rsid w:val="6C4B29AA"/>
    <w:rsid w:val="6C4B72CD"/>
    <w:rsid w:val="6C4C5516"/>
    <w:rsid w:val="6C5520F2"/>
    <w:rsid w:val="6C597F2E"/>
    <w:rsid w:val="6C5A0E3F"/>
    <w:rsid w:val="6C615D2A"/>
    <w:rsid w:val="6C67530A"/>
    <w:rsid w:val="6C6B0957"/>
    <w:rsid w:val="6C702411"/>
    <w:rsid w:val="6C705F6D"/>
    <w:rsid w:val="6C712B69"/>
    <w:rsid w:val="6C726189"/>
    <w:rsid w:val="6C7D68DC"/>
    <w:rsid w:val="6C7E24CF"/>
    <w:rsid w:val="6C840849"/>
    <w:rsid w:val="6C861C34"/>
    <w:rsid w:val="6C895281"/>
    <w:rsid w:val="6C89702F"/>
    <w:rsid w:val="6C9338CB"/>
    <w:rsid w:val="6C9846B8"/>
    <w:rsid w:val="6CA34594"/>
    <w:rsid w:val="6CA4030D"/>
    <w:rsid w:val="6CA9147F"/>
    <w:rsid w:val="6CAB3449"/>
    <w:rsid w:val="6CAE2F39"/>
    <w:rsid w:val="6CB06CB1"/>
    <w:rsid w:val="6CB73B9C"/>
    <w:rsid w:val="6CBF6EF4"/>
    <w:rsid w:val="6CC22541"/>
    <w:rsid w:val="6CC4275D"/>
    <w:rsid w:val="6CD04C5E"/>
    <w:rsid w:val="6CD26C28"/>
    <w:rsid w:val="6CD43403"/>
    <w:rsid w:val="6CD94684"/>
    <w:rsid w:val="6CDB1F80"/>
    <w:rsid w:val="6CDC7D32"/>
    <w:rsid w:val="6CE2751F"/>
    <w:rsid w:val="6CE40709"/>
    <w:rsid w:val="6CE61461"/>
    <w:rsid w:val="6CE626D3"/>
    <w:rsid w:val="6CE64481"/>
    <w:rsid w:val="6CE7260C"/>
    <w:rsid w:val="6CEE0926"/>
    <w:rsid w:val="6CEE3336"/>
    <w:rsid w:val="6CF070AE"/>
    <w:rsid w:val="6CF7668E"/>
    <w:rsid w:val="6CF84BD0"/>
    <w:rsid w:val="6CFA1963"/>
    <w:rsid w:val="6D0D7C60"/>
    <w:rsid w:val="6D0E5786"/>
    <w:rsid w:val="6D0F1C2A"/>
    <w:rsid w:val="6D0F39D8"/>
    <w:rsid w:val="6D170ADE"/>
    <w:rsid w:val="6D176D30"/>
    <w:rsid w:val="6D1A412B"/>
    <w:rsid w:val="6D205BE5"/>
    <w:rsid w:val="6D266F73"/>
    <w:rsid w:val="6D267298"/>
    <w:rsid w:val="6D294A6F"/>
    <w:rsid w:val="6D2D3E5E"/>
    <w:rsid w:val="6D2F407A"/>
    <w:rsid w:val="6D301BA0"/>
    <w:rsid w:val="6D350F65"/>
    <w:rsid w:val="6D3A0943"/>
    <w:rsid w:val="6D3E6ACC"/>
    <w:rsid w:val="6D3E7385"/>
    <w:rsid w:val="6D4B3DE8"/>
    <w:rsid w:val="6D4E7251"/>
    <w:rsid w:val="6D517632"/>
    <w:rsid w:val="6D584F52"/>
    <w:rsid w:val="6D592EA5"/>
    <w:rsid w:val="6D5B09CB"/>
    <w:rsid w:val="6D6C1F78"/>
    <w:rsid w:val="6D6F26C8"/>
    <w:rsid w:val="6D7221B9"/>
    <w:rsid w:val="6D73020A"/>
    <w:rsid w:val="6D793547"/>
    <w:rsid w:val="6D7D01AD"/>
    <w:rsid w:val="6D7E2108"/>
    <w:rsid w:val="6D8141AA"/>
    <w:rsid w:val="6D8C5028"/>
    <w:rsid w:val="6D964974"/>
    <w:rsid w:val="6DA700B4"/>
    <w:rsid w:val="6DA87988"/>
    <w:rsid w:val="6DAA3701"/>
    <w:rsid w:val="6DAC1227"/>
    <w:rsid w:val="6DAD4F9F"/>
    <w:rsid w:val="6DAF5F9D"/>
    <w:rsid w:val="6DB13A3A"/>
    <w:rsid w:val="6DB602F7"/>
    <w:rsid w:val="6DBB76BC"/>
    <w:rsid w:val="6DBD1686"/>
    <w:rsid w:val="6DC85812"/>
    <w:rsid w:val="6DCA78FF"/>
    <w:rsid w:val="6DDD3AD6"/>
    <w:rsid w:val="6DDD5884"/>
    <w:rsid w:val="6DE07122"/>
    <w:rsid w:val="6DE74955"/>
    <w:rsid w:val="6DE76703"/>
    <w:rsid w:val="6DE85FD7"/>
    <w:rsid w:val="6DE94229"/>
    <w:rsid w:val="6DF12BB8"/>
    <w:rsid w:val="6DF606F4"/>
    <w:rsid w:val="6DF64B98"/>
    <w:rsid w:val="6DF80910"/>
    <w:rsid w:val="6E0E5A3E"/>
    <w:rsid w:val="6E1158E5"/>
    <w:rsid w:val="6E192634"/>
    <w:rsid w:val="6E201C15"/>
    <w:rsid w:val="6E2C2368"/>
    <w:rsid w:val="6E2C3EF1"/>
    <w:rsid w:val="6E361438"/>
    <w:rsid w:val="6E3920FB"/>
    <w:rsid w:val="6E3D217C"/>
    <w:rsid w:val="6E492F1A"/>
    <w:rsid w:val="6E4A0A40"/>
    <w:rsid w:val="6E4A5A76"/>
    <w:rsid w:val="6E4C74E1"/>
    <w:rsid w:val="6E535B46"/>
    <w:rsid w:val="6E557B10"/>
    <w:rsid w:val="6E6E0BD2"/>
    <w:rsid w:val="6E7004A6"/>
    <w:rsid w:val="6E7255AF"/>
    <w:rsid w:val="6E7361E8"/>
    <w:rsid w:val="6E7A30D3"/>
    <w:rsid w:val="6E7D2BC3"/>
    <w:rsid w:val="6E867CCA"/>
    <w:rsid w:val="6E8D72AA"/>
    <w:rsid w:val="6E943FBB"/>
    <w:rsid w:val="6E963C85"/>
    <w:rsid w:val="6E970129"/>
    <w:rsid w:val="6E9879FD"/>
    <w:rsid w:val="6E9C54F7"/>
    <w:rsid w:val="6E9F2B3A"/>
    <w:rsid w:val="6E9F6FDD"/>
    <w:rsid w:val="6EC32CCC"/>
    <w:rsid w:val="6EC407F2"/>
    <w:rsid w:val="6EC66318"/>
    <w:rsid w:val="6ECB1B80"/>
    <w:rsid w:val="6ECB7DD2"/>
    <w:rsid w:val="6ED24CBD"/>
    <w:rsid w:val="6ED749C9"/>
    <w:rsid w:val="6EDC3D8E"/>
    <w:rsid w:val="6EDD18B4"/>
    <w:rsid w:val="6EDF3AED"/>
    <w:rsid w:val="6EE102CE"/>
    <w:rsid w:val="6EE77306"/>
    <w:rsid w:val="6EE82732"/>
    <w:rsid w:val="6EEE4324"/>
    <w:rsid w:val="6EF14A0A"/>
    <w:rsid w:val="6EF95F16"/>
    <w:rsid w:val="6EFB3F86"/>
    <w:rsid w:val="6EFE1F56"/>
    <w:rsid w:val="6F0F6AD0"/>
    <w:rsid w:val="6F113458"/>
    <w:rsid w:val="6F116E33"/>
    <w:rsid w:val="6F1654F2"/>
    <w:rsid w:val="6F1E6154"/>
    <w:rsid w:val="6F1F1ECC"/>
    <w:rsid w:val="6F1F3C7A"/>
    <w:rsid w:val="6F213E96"/>
    <w:rsid w:val="6F215678"/>
    <w:rsid w:val="6F235519"/>
    <w:rsid w:val="6F2D45E9"/>
    <w:rsid w:val="6F2E5C9B"/>
    <w:rsid w:val="6F3040D9"/>
    <w:rsid w:val="6F316063"/>
    <w:rsid w:val="6F327E52"/>
    <w:rsid w:val="6F353ACB"/>
    <w:rsid w:val="6F3A4D57"/>
    <w:rsid w:val="6F3B6D06"/>
    <w:rsid w:val="6F3E67F6"/>
    <w:rsid w:val="6F3E747E"/>
    <w:rsid w:val="6F451933"/>
    <w:rsid w:val="6F4D07E7"/>
    <w:rsid w:val="6F511C0A"/>
    <w:rsid w:val="6F5222A2"/>
    <w:rsid w:val="6F563B40"/>
    <w:rsid w:val="6F5E166B"/>
    <w:rsid w:val="6F6A75EB"/>
    <w:rsid w:val="6F7044D6"/>
    <w:rsid w:val="6F730420"/>
    <w:rsid w:val="6F756F34"/>
    <w:rsid w:val="6F771D08"/>
    <w:rsid w:val="6F7A7103"/>
    <w:rsid w:val="6F7B35A7"/>
    <w:rsid w:val="6F7C2E7B"/>
    <w:rsid w:val="6F863CF9"/>
    <w:rsid w:val="6F865906"/>
    <w:rsid w:val="6F885CC3"/>
    <w:rsid w:val="6F997ED1"/>
    <w:rsid w:val="6F9A2F09"/>
    <w:rsid w:val="6F9B59F7"/>
    <w:rsid w:val="6FA62444"/>
    <w:rsid w:val="6FA7614A"/>
    <w:rsid w:val="6FA80114"/>
    <w:rsid w:val="6FAA3E8C"/>
    <w:rsid w:val="6FAF4FFE"/>
    <w:rsid w:val="6FB70357"/>
    <w:rsid w:val="6FB940CF"/>
    <w:rsid w:val="6FBB4373"/>
    <w:rsid w:val="6FBC771B"/>
    <w:rsid w:val="6FC0720B"/>
    <w:rsid w:val="6FC15237"/>
    <w:rsid w:val="6FC22F83"/>
    <w:rsid w:val="6FC23B21"/>
    <w:rsid w:val="6FC3570A"/>
    <w:rsid w:val="6FC50CC6"/>
    <w:rsid w:val="6FC62348"/>
    <w:rsid w:val="6FD827A7"/>
    <w:rsid w:val="6FD9207B"/>
    <w:rsid w:val="6FDC65B2"/>
    <w:rsid w:val="6FDE7692"/>
    <w:rsid w:val="6FE2755C"/>
    <w:rsid w:val="6FE729EA"/>
    <w:rsid w:val="6FE80510"/>
    <w:rsid w:val="6FE949B4"/>
    <w:rsid w:val="6FEA5F98"/>
    <w:rsid w:val="6FEF5D43"/>
    <w:rsid w:val="6FEF7AF1"/>
    <w:rsid w:val="6FF11ABB"/>
    <w:rsid w:val="6FFA5310"/>
    <w:rsid w:val="70007442"/>
    <w:rsid w:val="7007305B"/>
    <w:rsid w:val="7007308C"/>
    <w:rsid w:val="700C06A3"/>
    <w:rsid w:val="700E441B"/>
    <w:rsid w:val="70130F5B"/>
    <w:rsid w:val="70362515"/>
    <w:rsid w:val="70383246"/>
    <w:rsid w:val="703A3509"/>
    <w:rsid w:val="70494C66"/>
    <w:rsid w:val="70531E2E"/>
    <w:rsid w:val="7055204A"/>
    <w:rsid w:val="7060454A"/>
    <w:rsid w:val="706C1141"/>
    <w:rsid w:val="70756248"/>
    <w:rsid w:val="708C17E3"/>
    <w:rsid w:val="70952446"/>
    <w:rsid w:val="709541F4"/>
    <w:rsid w:val="709F32C5"/>
    <w:rsid w:val="70A1652C"/>
    <w:rsid w:val="70A46B2D"/>
    <w:rsid w:val="70A95EF1"/>
    <w:rsid w:val="70B054D2"/>
    <w:rsid w:val="70C26FB3"/>
    <w:rsid w:val="70C70595"/>
    <w:rsid w:val="70CB40BA"/>
    <w:rsid w:val="70CE3BAA"/>
    <w:rsid w:val="70D107AA"/>
    <w:rsid w:val="70D25448"/>
    <w:rsid w:val="70D311C0"/>
    <w:rsid w:val="70D56CE6"/>
    <w:rsid w:val="70DF5DB7"/>
    <w:rsid w:val="70E231B1"/>
    <w:rsid w:val="70E62CA2"/>
    <w:rsid w:val="70F353BF"/>
    <w:rsid w:val="70FE448F"/>
    <w:rsid w:val="711041C2"/>
    <w:rsid w:val="71121CE9"/>
    <w:rsid w:val="712114BC"/>
    <w:rsid w:val="71211925"/>
    <w:rsid w:val="71213CDA"/>
    <w:rsid w:val="7123557B"/>
    <w:rsid w:val="71241A1C"/>
    <w:rsid w:val="71285068"/>
    <w:rsid w:val="712B4B58"/>
    <w:rsid w:val="712B6906"/>
    <w:rsid w:val="7137174F"/>
    <w:rsid w:val="71400C3D"/>
    <w:rsid w:val="714125CE"/>
    <w:rsid w:val="71461544"/>
    <w:rsid w:val="714A7FB3"/>
    <w:rsid w:val="714D0F73"/>
    <w:rsid w:val="714F237B"/>
    <w:rsid w:val="715227D2"/>
    <w:rsid w:val="71632544"/>
    <w:rsid w:val="71641E18"/>
    <w:rsid w:val="71654D19"/>
    <w:rsid w:val="71685DAD"/>
    <w:rsid w:val="716F2C97"/>
    <w:rsid w:val="71755DD4"/>
    <w:rsid w:val="71770E03"/>
    <w:rsid w:val="717C1858"/>
    <w:rsid w:val="717F2768"/>
    <w:rsid w:val="71810C1C"/>
    <w:rsid w:val="71816828"/>
    <w:rsid w:val="718524BB"/>
    <w:rsid w:val="71864485"/>
    <w:rsid w:val="718B55F7"/>
    <w:rsid w:val="71922E29"/>
    <w:rsid w:val="71940983"/>
    <w:rsid w:val="71996D87"/>
    <w:rsid w:val="71A16BC9"/>
    <w:rsid w:val="71A54268"/>
    <w:rsid w:val="71A768D5"/>
    <w:rsid w:val="71A861A9"/>
    <w:rsid w:val="71A974EA"/>
    <w:rsid w:val="71AB7A47"/>
    <w:rsid w:val="71AC3EEB"/>
    <w:rsid w:val="71AF12E6"/>
    <w:rsid w:val="71AF5789"/>
    <w:rsid w:val="71B40FF2"/>
    <w:rsid w:val="71B96608"/>
    <w:rsid w:val="71C70D25"/>
    <w:rsid w:val="71C81208"/>
    <w:rsid w:val="71C8684B"/>
    <w:rsid w:val="71CA4371"/>
    <w:rsid w:val="71CB58CD"/>
    <w:rsid w:val="71EC3F35"/>
    <w:rsid w:val="71F60FE4"/>
    <w:rsid w:val="720074C0"/>
    <w:rsid w:val="72031631"/>
    <w:rsid w:val="721334D0"/>
    <w:rsid w:val="72135D18"/>
    <w:rsid w:val="721B2E1F"/>
    <w:rsid w:val="721D6B97"/>
    <w:rsid w:val="721F290F"/>
    <w:rsid w:val="72233A82"/>
    <w:rsid w:val="722515A8"/>
    <w:rsid w:val="72255A4C"/>
    <w:rsid w:val="72294059"/>
    <w:rsid w:val="722C7C1F"/>
    <w:rsid w:val="72331F17"/>
    <w:rsid w:val="723D0FE7"/>
    <w:rsid w:val="724063E2"/>
    <w:rsid w:val="72435ED2"/>
    <w:rsid w:val="724C122A"/>
    <w:rsid w:val="724C2FD8"/>
    <w:rsid w:val="724D0AFE"/>
    <w:rsid w:val="724D2767"/>
    <w:rsid w:val="72573381"/>
    <w:rsid w:val="7258197D"/>
    <w:rsid w:val="72585CC7"/>
    <w:rsid w:val="72604CD6"/>
    <w:rsid w:val="72624F6A"/>
    <w:rsid w:val="72635AB4"/>
    <w:rsid w:val="72677E12"/>
    <w:rsid w:val="726C682B"/>
    <w:rsid w:val="72730565"/>
    <w:rsid w:val="72760055"/>
    <w:rsid w:val="727B38BE"/>
    <w:rsid w:val="727D5C7D"/>
    <w:rsid w:val="727F515C"/>
    <w:rsid w:val="72824C4C"/>
    <w:rsid w:val="72905ADD"/>
    <w:rsid w:val="7297175D"/>
    <w:rsid w:val="729D3834"/>
    <w:rsid w:val="72B146B7"/>
    <w:rsid w:val="72B4474D"/>
    <w:rsid w:val="72BB015E"/>
    <w:rsid w:val="72C30D78"/>
    <w:rsid w:val="72C74D55"/>
    <w:rsid w:val="72C9287B"/>
    <w:rsid w:val="72D41A69"/>
    <w:rsid w:val="72D60AF4"/>
    <w:rsid w:val="72DA05E4"/>
    <w:rsid w:val="72DD6326"/>
    <w:rsid w:val="72E01973"/>
    <w:rsid w:val="72E202AE"/>
    <w:rsid w:val="72E939AC"/>
    <w:rsid w:val="72EA6E81"/>
    <w:rsid w:val="72EC6569"/>
    <w:rsid w:val="72EE22E1"/>
    <w:rsid w:val="72F236A4"/>
    <w:rsid w:val="72F35B4A"/>
    <w:rsid w:val="72F50DA2"/>
    <w:rsid w:val="72FD0776"/>
    <w:rsid w:val="73131D48"/>
    <w:rsid w:val="73137F9A"/>
    <w:rsid w:val="731A0B62"/>
    <w:rsid w:val="731D257F"/>
    <w:rsid w:val="731D6723"/>
    <w:rsid w:val="731E2BC7"/>
    <w:rsid w:val="73243F55"/>
    <w:rsid w:val="732E26DE"/>
    <w:rsid w:val="732E3851"/>
    <w:rsid w:val="7343262D"/>
    <w:rsid w:val="73432C6F"/>
    <w:rsid w:val="73460127"/>
    <w:rsid w:val="73467A28"/>
    <w:rsid w:val="734A7515"/>
    <w:rsid w:val="73522870"/>
    <w:rsid w:val="736507F6"/>
    <w:rsid w:val="73661E78"/>
    <w:rsid w:val="736D3AA6"/>
    <w:rsid w:val="73770529"/>
    <w:rsid w:val="737C287E"/>
    <w:rsid w:val="73867330"/>
    <w:rsid w:val="73893DB8"/>
    <w:rsid w:val="738A025C"/>
    <w:rsid w:val="738B5181"/>
    <w:rsid w:val="739015EB"/>
    <w:rsid w:val="739132D2"/>
    <w:rsid w:val="73922C6D"/>
    <w:rsid w:val="73B9644B"/>
    <w:rsid w:val="73BC23E0"/>
    <w:rsid w:val="73C372CA"/>
    <w:rsid w:val="73D11089"/>
    <w:rsid w:val="73D9089C"/>
    <w:rsid w:val="73EB05CF"/>
    <w:rsid w:val="73F061EC"/>
    <w:rsid w:val="73F73418"/>
    <w:rsid w:val="73FC27DC"/>
    <w:rsid w:val="74002D87"/>
    <w:rsid w:val="740A6A31"/>
    <w:rsid w:val="740B2A1F"/>
    <w:rsid w:val="740F0761"/>
    <w:rsid w:val="74177616"/>
    <w:rsid w:val="741B0EB4"/>
    <w:rsid w:val="7420296E"/>
    <w:rsid w:val="74213FF1"/>
    <w:rsid w:val="74275AAB"/>
    <w:rsid w:val="742A559B"/>
    <w:rsid w:val="74324450"/>
    <w:rsid w:val="743836CB"/>
    <w:rsid w:val="74404DBF"/>
    <w:rsid w:val="744C3764"/>
    <w:rsid w:val="744F6DB0"/>
    <w:rsid w:val="74546174"/>
    <w:rsid w:val="74565FE0"/>
    <w:rsid w:val="74650381"/>
    <w:rsid w:val="746A5998"/>
    <w:rsid w:val="746C7962"/>
    <w:rsid w:val="747131CA"/>
    <w:rsid w:val="74820F33"/>
    <w:rsid w:val="74875AEA"/>
    <w:rsid w:val="748A603A"/>
    <w:rsid w:val="748B3C3F"/>
    <w:rsid w:val="748C1DB2"/>
    <w:rsid w:val="749018A2"/>
    <w:rsid w:val="74911824"/>
    <w:rsid w:val="749649DF"/>
    <w:rsid w:val="749F1AE5"/>
    <w:rsid w:val="74A71E6F"/>
    <w:rsid w:val="74A964C0"/>
    <w:rsid w:val="74B03CF2"/>
    <w:rsid w:val="74B51309"/>
    <w:rsid w:val="74B80DF9"/>
    <w:rsid w:val="74BE7459"/>
    <w:rsid w:val="74C27582"/>
    <w:rsid w:val="74C318D4"/>
    <w:rsid w:val="74C4154C"/>
    <w:rsid w:val="74C7103C"/>
    <w:rsid w:val="74CE23CA"/>
    <w:rsid w:val="74CE54BD"/>
    <w:rsid w:val="74D07DDD"/>
    <w:rsid w:val="74DD260E"/>
    <w:rsid w:val="74DD47C4"/>
    <w:rsid w:val="74E425D3"/>
    <w:rsid w:val="74E83114"/>
    <w:rsid w:val="74EB4D2A"/>
    <w:rsid w:val="74EE65C9"/>
    <w:rsid w:val="74F57957"/>
    <w:rsid w:val="74F811F5"/>
    <w:rsid w:val="74F82FA3"/>
    <w:rsid w:val="74FF2584"/>
    <w:rsid w:val="75022074"/>
    <w:rsid w:val="751F45E5"/>
    <w:rsid w:val="751F6501"/>
    <w:rsid w:val="75226272"/>
    <w:rsid w:val="75263FB5"/>
    <w:rsid w:val="75267B11"/>
    <w:rsid w:val="752F2072"/>
    <w:rsid w:val="75306BE1"/>
    <w:rsid w:val="753164B5"/>
    <w:rsid w:val="753366D1"/>
    <w:rsid w:val="75412B9C"/>
    <w:rsid w:val="75461F61"/>
    <w:rsid w:val="754937FF"/>
    <w:rsid w:val="75532B66"/>
    <w:rsid w:val="75587EE6"/>
    <w:rsid w:val="755C3532"/>
    <w:rsid w:val="755D7FC6"/>
    <w:rsid w:val="756248C1"/>
    <w:rsid w:val="7563345D"/>
    <w:rsid w:val="75662603"/>
    <w:rsid w:val="75774810"/>
    <w:rsid w:val="757D16FB"/>
    <w:rsid w:val="757F36C5"/>
    <w:rsid w:val="75826D11"/>
    <w:rsid w:val="75874327"/>
    <w:rsid w:val="75952EE8"/>
    <w:rsid w:val="759A405B"/>
    <w:rsid w:val="75A03D67"/>
    <w:rsid w:val="75A90742"/>
    <w:rsid w:val="75B0387E"/>
    <w:rsid w:val="75B579CB"/>
    <w:rsid w:val="75B90985"/>
    <w:rsid w:val="75CB06B8"/>
    <w:rsid w:val="75CB4B5C"/>
    <w:rsid w:val="75D03F20"/>
    <w:rsid w:val="75DE663D"/>
    <w:rsid w:val="75E579CC"/>
    <w:rsid w:val="75E638AD"/>
    <w:rsid w:val="75EF084A"/>
    <w:rsid w:val="75F47C0F"/>
    <w:rsid w:val="75F55735"/>
    <w:rsid w:val="75FB71EF"/>
    <w:rsid w:val="75FC2F67"/>
    <w:rsid w:val="76033DAE"/>
    <w:rsid w:val="76051E1C"/>
    <w:rsid w:val="76096F4B"/>
    <w:rsid w:val="76107B7A"/>
    <w:rsid w:val="76143E0D"/>
    <w:rsid w:val="761A519B"/>
    <w:rsid w:val="76235E33"/>
    <w:rsid w:val="7625601A"/>
    <w:rsid w:val="762B1157"/>
    <w:rsid w:val="762C1BE0"/>
    <w:rsid w:val="763064AB"/>
    <w:rsid w:val="7643339C"/>
    <w:rsid w:val="764A3C8B"/>
    <w:rsid w:val="764B2ECE"/>
    <w:rsid w:val="764C17F9"/>
    <w:rsid w:val="76522B87"/>
    <w:rsid w:val="7657019E"/>
    <w:rsid w:val="765B7C8E"/>
    <w:rsid w:val="765C68D8"/>
    <w:rsid w:val="765D3A06"/>
    <w:rsid w:val="765D64D2"/>
    <w:rsid w:val="76634D94"/>
    <w:rsid w:val="76677405"/>
    <w:rsid w:val="766B03F6"/>
    <w:rsid w:val="766E1C96"/>
    <w:rsid w:val="766F54E7"/>
    <w:rsid w:val="76746FA2"/>
    <w:rsid w:val="767D5E56"/>
    <w:rsid w:val="7682346D"/>
    <w:rsid w:val="76856AB9"/>
    <w:rsid w:val="768A0573"/>
    <w:rsid w:val="76926517"/>
    <w:rsid w:val="76967D65"/>
    <w:rsid w:val="76A35191"/>
    <w:rsid w:val="76AF7FDA"/>
    <w:rsid w:val="76B4114C"/>
    <w:rsid w:val="76B80C3C"/>
    <w:rsid w:val="76B86E8E"/>
    <w:rsid w:val="76BB072D"/>
    <w:rsid w:val="76C70E7F"/>
    <w:rsid w:val="76CA0970"/>
    <w:rsid w:val="76D0242A"/>
    <w:rsid w:val="76D64B84"/>
    <w:rsid w:val="76D8308D"/>
    <w:rsid w:val="76D96E05"/>
    <w:rsid w:val="76DA5057"/>
    <w:rsid w:val="76DC1DA8"/>
    <w:rsid w:val="76E01F41"/>
    <w:rsid w:val="76E557A9"/>
    <w:rsid w:val="76F123A0"/>
    <w:rsid w:val="76F23211"/>
    <w:rsid w:val="76FD0D45"/>
    <w:rsid w:val="77065E4C"/>
    <w:rsid w:val="7711659E"/>
    <w:rsid w:val="771340C5"/>
    <w:rsid w:val="771D7E2A"/>
    <w:rsid w:val="77242776"/>
    <w:rsid w:val="77277B70"/>
    <w:rsid w:val="772E7150"/>
    <w:rsid w:val="773329B9"/>
    <w:rsid w:val="773A5AF5"/>
    <w:rsid w:val="773C186D"/>
    <w:rsid w:val="77444BC6"/>
    <w:rsid w:val="774677D5"/>
    <w:rsid w:val="77485A94"/>
    <w:rsid w:val="774C672F"/>
    <w:rsid w:val="774E15A1"/>
    <w:rsid w:val="77521091"/>
    <w:rsid w:val="775546DD"/>
    <w:rsid w:val="77560455"/>
    <w:rsid w:val="775748F9"/>
    <w:rsid w:val="77660E3F"/>
    <w:rsid w:val="776B44D0"/>
    <w:rsid w:val="77737259"/>
    <w:rsid w:val="777A4144"/>
    <w:rsid w:val="777D7F0B"/>
    <w:rsid w:val="778B45A3"/>
    <w:rsid w:val="779C40BA"/>
    <w:rsid w:val="77A05C25"/>
    <w:rsid w:val="77A23200"/>
    <w:rsid w:val="77A6318B"/>
    <w:rsid w:val="77A80CB1"/>
    <w:rsid w:val="77A967D7"/>
    <w:rsid w:val="77B238DE"/>
    <w:rsid w:val="77B24911"/>
    <w:rsid w:val="77B27D81"/>
    <w:rsid w:val="77B84C6C"/>
    <w:rsid w:val="77BE04D4"/>
    <w:rsid w:val="77BE6726"/>
    <w:rsid w:val="77C161DB"/>
    <w:rsid w:val="77C33D3D"/>
    <w:rsid w:val="77C6382D"/>
    <w:rsid w:val="77C7B6A3"/>
    <w:rsid w:val="77C83101"/>
    <w:rsid w:val="77CC1634"/>
    <w:rsid w:val="77CD6969"/>
    <w:rsid w:val="77D959A0"/>
    <w:rsid w:val="77DA35B0"/>
    <w:rsid w:val="77E912C9"/>
    <w:rsid w:val="77EB3293"/>
    <w:rsid w:val="77ED0DBA"/>
    <w:rsid w:val="77EF4B32"/>
    <w:rsid w:val="77F4039A"/>
    <w:rsid w:val="77F55EC0"/>
    <w:rsid w:val="77F9150C"/>
    <w:rsid w:val="77F9775E"/>
    <w:rsid w:val="78085BF3"/>
    <w:rsid w:val="780B56E4"/>
    <w:rsid w:val="780C082F"/>
    <w:rsid w:val="78177BE5"/>
    <w:rsid w:val="782E3942"/>
    <w:rsid w:val="782F3180"/>
    <w:rsid w:val="783074DF"/>
    <w:rsid w:val="783469E8"/>
    <w:rsid w:val="784D7C43"/>
    <w:rsid w:val="7859644F"/>
    <w:rsid w:val="785E1CB7"/>
    <w:rsid w:val="785E5813"/>
    <w:rsid w:val="78632E2A"/>
    <w:rsid w:val="78656BA2"/>
    <w:rsid w:val="786642FA"/>
    <w:rsid w:val="78794648"/>
    <w:rsid w:val="787C3EEC"/>
    <w:rsid w:val="787C7EC4"/>
    <w:rsid w:val="78811502"/>
    <w:rsid w:val="78872FBC"/>
    <w:rsid w:val="788A03B6"/>
    <w:rsid w:val="78915BE9"/>
    <w:rsid w:val="78926BE6"/>
    <w:rsid w:val="789C2C49"/>
    <w:rsid w:val="789F3449"/>
    <w:rsid w:val="78A23952"/>
    <w:rsid w:val="78A27473"/>
    <w:rsid w:val="78A27DF6"/>
    <w:rsid w:val="78AC461C"/>
    <w:rsid w:val="78BD69DE"/>
    <w:rsid w:val="78BE4959"/>
    <w:rsid w:val="78C22246"/>
    <w:rsid w:val="78C577F4"/>
    <w:rsid w:val="78C80EDF"/>
    <w:rsid w:val="78C95383"/>
    <w:rsid w:val="78CA2F76"/>
    <w:rsid w:val="78D14237"/>
    <w:rsid w:val="78D9133E"/>
    <w:rsid w:val="78DA6689"/>
    <w:rsid w:val="78DB3308"/>
    <w:rsid w:val="78E0447A"/>
    <w:rsid w:val="78E51A91"/>
    <w:rsid w:val="78E977D3"/>
    <w:rsid w:val="78EC1071"/>
    <w:rsid w:val="78EC1995"/>
    <w:rsid w:val="79002D6F"/>
    <w:rsid w:val="790A7749"/>
    <w:rsid w:val="79164340"/>
    <w:rsid w:val="79183C14"/>
    <w:rsid w:val="791F1447"/>
    <w:rsid w:val="791F31F5"/>
    <w:rsid w:val="79206F6D"/>
    <w:rsid w:val="792F0F5E"/>
    <w:rsid w:val="79386064"/>
    <w:rsid w:val="79556C16"/>
    <w:rsid w:val="795B1D53"/>
    <w:rsid w:val="79620EE8"/>
    <w:rsid w:val="7967694A"/>
    <w:rsid w:val="79725A1A"/>
    <w:rsid w:val="79733540"/>
    <w:rsid w:val="797D616D"/>
    <w:rsid w:val="79825532"/>
    <w:rsid w:val="79943CF9"/>
    <w:rsid w:val="799A287B"/>
    <w:rsid w:val="79A11E5C"/>
    <w:rsid w:val="79A74F98"/>
    <w:rsid w:val="79AC25AE"/>
    <w:rsid w:val="79C67B14"/>
    <w:rsid w:val="79CE0777"/>
    <w:rsid w:val="79D33FDF"/>
    <w:rsid w:val="79D73ACF"/>
    <w:rsid w:val="79D8602F"/>
    <w:rsid w:val="79DA35C0"/>
    <w:rsid w:val="79DC7338"/>
    <w:rsid w:val="79DF0BD6"/>
    <w:rsid w:val="79DF2984"/>
    <w:rsid w:val="79E63D12"/>
    <w:rsid w:val="79EF422C"/>
    <w:rsid w:val="79EF706B"/>
    <w:rsid w:val="79F3642F"/>
    <w:rsid w:val="79FA5A10"/>
    <w:rsid w:val="79FF3026"/>
    <w:rsid w:val="7A097A01"/>
    <w:rsid w:val="7A0A6A13"/>
    <w:rsid w:val="7A1268B5"/>
    <w:rsid w:val="7A1C5986"/>
    <w:rsid w:val="7A1E34AC"/>
    <w:rsid w:val="7A2B3E1B"/>
    <w:rsid w:val="7A2D1941"/>
    <w:rsid w:val="7A4E0376"/>
    <w:rsid w:val="7A4E06EB"/>
    <w:rsid w:val="7A5073DE"/>
    <w:rsid w:val="7A513882"/>
    <w:rsid w:val="7A545120"/>
    <w:rsid w:val="7A546ECE"/>
    <w:rsid w:val="7A560E98"/>
    <w:rsid w:val="7A5A200A"/>
    <w:rsid w:val="7A5E7D4D"/>
    <w:rsid w:val="7A61783D"/>
    <w:rsid w:val="7A6510DB"/>
    <w:rsid w:val="7A651F49"/>
    <w:rsid w:val="7A65732D"/>
    <w:rsid w:val="7A6730A5"/>
    <w:rsid w:val="7A676ADC"/>
    <w:rsid w:val="7A6F1F5A"/>
    <w:rsid w:val="7A707A80"/>
    <w:rsid w:val="7A7B028B"/>
    <w:rsid w:val="7A7C01D3"/>
    <w:rsid w:val="7A8D0632"/>
    <w:rsid w:val="7A965738"/>
    <w:rsid w:val="7A9C60DC"/>
    <w:rsid w:val="7AA339B1"/>
    <w:rsid w:val="7AA53BCD"/>
    <w:rsid w:val="7AAD1C06"/>
    <w:rsid w:val="7AAE4C6D"/>
    <w:rsid w:val="7AAF05A8"/>
    <w:rsid w:val="7AB61937"/>
    <w:rsid w:val="7AB82D0D"/>
    <w:rsid w:val="7AC22AE9"/>
    <w:rsid w:val="7AC2652D"/>
    <w:rsid w:val="7AC52BAB"/>
    <w:rsid w:val="7AD149C3"/>
    <w:rsid w:val="7AD7365B"/>
    <w:rsid w:val="7ADA62EE"/>
    <w:rsid w:val="7ADF81DB"/>
    <w:rsid w:val="7AE00762"/>
    <w:rsid w:val="7AF366E7"/>
    <w:rsid w:val="7AF75AAB"/>
    <w:rsid w:val="7AFD454C"/>
    <w:rsid w:val="7AFD57B8"/>
    <w:rsid w:val="7B02692A"/>
    <w:rsid w:val="7B0326A2"/>
    <w:rsid w:val="7B034450"/>
    <w:rsid w:val="7B0501C8"/>
    <w:rsid w:val="7B07552E"/>
    <w:rsid w:val="7B0D52CF"/>
    <w:rsid w:val="7B1A2F33"/>
    <w:rsid w:val="7B272834"/>
    <w:rsid w:val="7B2C7E4B"/>
    <w:rsid w:val="7B3311D9"/>
    <w:rsid w:val="7B362A78"/>
    <w:rsid w:val="7B3960C4"/>
    <w:rsid w:val="7B430CF1"/>
    <w:rsid w:val="7B4406C9"/>
    <w:rsid w:val="7B4F58E7"/>
    <w:rsid w:val="7B51165F"/>
    <w:rsid w:val="7B537186"/>
    <w:rsid w:val="7B5B2589"/>
    <w:rsid w:val="7B5B603A"/>
    <w:rsid w:val="7B6770D5"/>
    <w:rsid w:val="7B6A44CF"/>
    <w:rsid w:val="7B7D4202"/>
    <w:rsid w:val="7B7F441F"/>
    <w:rsid w:val="7B803CF3"/>
    <w:rsid w:val="7B825CBD"/>
    <w:rsid w:val="7B851309"/>
    <w:rsid w:val="7B871525"/>
    <w:rsid w:val="7B875081"/>
    <w:rsid w:val="7B933A26"/>
    <w:rsid w:val="7B937ECA"/>
    <w:rsid w:val="7B9F061D"/>
    <w:rsid w:val="7BA2010D"/>
    <w:rsid w:val="7BA75723"/>
    <w:rsid w:val="7BAE6AB2"/>
    <w:rsid w:val="7BBA5457"/>
    <w:rsid w:val="7BC02341"/>
    <w:rsid w:val="7BCE1382"/>
    <w:rsid w:val="7BCF1ECC"/>
    <w:rsid w:val="7BD224DF"/>
    <w:rsid w:val="7BD36518"/>
    <w:rsid w:val="7BD57AA8"/>
    <w:rsid w:val="7BD67AF8"/>
    <w:rsid w:val="7BD75C3F"/>
    <w:rsid w:val="7BD81D81"/>
    <w:rsid w:val="7BD827EE"/>
    <w:rsid w:val="7BDD1145"/>
    <w:rsid w:val="7BED4145"/>
    <w:rsid w:val="7BF5023D"/>
    <w:rsid w:val="7BFA5853"/>
    <w:rsid w:val="7BFE52F6"/>
    <w:rsid w:val="7C013D37"/>
    <w:rsid w:val="7C02295A"/>
    <w:rsid w:val="7C057252"/>
    <w:rsid w:val="7C06244A"/>
    <w:rsid w:val="7C0945A7"/>
    <w:rsid w:val="7C0E57A2"/>
    <w:rsid w:val="7C0F7C81"/>
    <w:rsid w:val="7C174418"/>
    <w:rsid w:val="7C1A7CA3"/>
    <w:rsid w:val="7C1E49A0"/>
    <w:rsid w:val="7C1E77F4"/>
    <w:rsid w:val="7C217284"/>
    <w:rsid w:val="7C26489A"/>
    <w:rsid w:val="7C29438A"/>
    <w:rsid w:val="7C2D5C29"/>
    <w:rsid w:val="7C352D2F"/>
    <w:rsid w:val="7C3E0C93"/>
    <w:rsid w:val="7C45606D"/>
    <w:rsid w:val="7C492337"/>
    <w:rsid w:val="7C4E5B9F"/>
    <w:rsid w:val="7C52568F"/>
    <w:rsid w:val="7C547659"/>
    <w:rsid w:val="7C5A2796"/>
    <w:rsid w:val="7C5F1B5A"/>
    <w:rsid w:val="7C703D67"/>
    <w:rsid w:val="7C765821"/>
    <w:rsid w:val="7C80044E"/>
    <w:rsid w:val="7C8A307B"/>
    <w:rsid w:val="7C8B0BA1"/>
    <w:rsid w:val="7C8B2F0C"/>
    <w:rsid w:val="7C8B6DF3"/>
    <w:rsid w:val="7C8D66C7"/>
    <w:rsid w:val="7C8E41ED"/>
    <w:rsid w:val="7C8E72F2"/>
    <w:rsid w:val="7C8F68E3"/>
    <w:rsid w:val="7C9149ED"/>
    <w:rsid w:val="7C9B1D8C"/>
    <w:rsid w:val="7CA67789"/>
    <w:rsid w:val="7CA83501"/>
    <w:rsid w:val="7CAD5B40"/>
    <w:rsid w:val="7CB01282"/>
    <w:rsid w:val="7CB77BE8"/>
    <w:rsid w:val="7CBC6FAC"/>
    <w:rsid w:val="7CC145C3"/>
    <w:rsid w:val="7CD9190C"/>
    <w:rsid w:val="7CDA6886"/>
    <w:rsid w:val="7CDC13FD"/>
    <w:rsid w:val="7CE56503"/>
    <w:rsid w:val="7CED3929"/>
    <w:rsid w:val="7CEF1130"/>
    <w:rsid w:val="7CEF2EDE"/>
    <w:rsid w:val="7CF44998"/>
    <w:rsid w:val="7CF64D8A"/>
    <w:rsid w:val="7CF91FAF"/>
    <w:rsid w:val="7CF946ED"/>
    <w:rsid w:val="7D020E63"/>
    <w:rsid w:val="7D07647A"/>
    <w:rsid w:val="7D1110A6"/>
    <w:rsid w:val="7D162B61"/>
    <w:rsid w:val="7D1961AD"/>
    <w:rsid w:val="7D223880"/>
    <w:rsid w:val="7D2C4132"/>
    <w:rsid w:val="7D33726F"/>
    <w:rsid w:val="7D39684F"/>
    <w:rsid w:val="7D4157AD"/>
    <w:rsid w:val="7D4E22FA"/>
    <w:rsid w:val="7D641B1E"/>
    <w:rsid w:val="7D6E35C9"/>
    <w:rsid w:val="7D6E474B"/>
    <w:rsid w:val="7D715FE9"/>
    <w:rsid w:val="7D7358BD"/>
    <w:rsid w:val="7D78147C"/>
    <w:rsid w:val="7D7A30EF"/>
    <w:rsid w:val="7D7B6E68"/>
    <w:rsid w:val="7D7D2BE0"/>
    <w:rsid w:val="7D8103DB"/>
    <w:rsid w:val="7D825103"/>
    <w:rsid w:val="7D8361C8"/>
    <w:rsid w:val="7D847ACA"/>
    <w:rsid w:val="7D852AF3"/>
    <w:rsid w:val="7D8C2E23"/>
    <w:rsid w:val="7D910439"/>
    <w:rsid w:val="7D937D0D"/>
    <w:rsid w:val="7D977F13"/>
    <w:rsid w:val="7DA20010"/>
    <w:rsid w:val="7DA57A41"/>
    <w:rsid w:val="7DA63EE4"/>
    <w:rsid w:val="7DA71A0B"/>
    <w:rsid w:val="7DA737B9"/>
    <w:rsid w:val="7DAC0DCF"/>
    <w:rsid w:val="7DBB1012"/>
    <w:rsid w:val="7DBB55FD"/>
    <w:rsid w:val="7DBB7264"/>
    <w:rsid w:val="7DC26844"/>
    <w:rsid w:val="7DC4436B"/>
    <w:rsid w:val="7DC600E3"/>
    <w:rsid w:val="7DC97BD3"/>
    <w:rsid w:val="7DCA74A7"/>
    <w:rsid w:val="7DCB44B9"/>
    <w:rsid w:val="7DD955C3"/>
    <w:rsid w:val="7DDA3B8E"/>
    <w:rsid w:val="7DDA3DB2"/>
    <w:rsid w:val="7DDE38D2"/>
    <w:rsid w:val="7DDF2F52"/>
    <w:rsid w:val="7DE40569"/>
    <w:rsid w:val="7DED1B13"/>
    <w:rsid w:val="7DF033B2"/>
    <w:rsid w:val="7E046E5D"/>
    <w:rsid w:val="7E056F1E"/>
    <w:rsid w:val="7E064983"/>
    <w:rsid w:val="7E0B01EB"/>
    <w:rsid w:val="7E0B3D48"/>
    <w:rsid w:val="7E130E4E"/>
    <w:rsid w:val="7E1846B6"/>
    <w:rsid w:val="7E1B74E4"/>
    <w:rsid w:val="7E1C41A7"/>
    <w:rsid w:val="7E221091"/>
    <w:rsid w:val="7E260B81"/>
    <w:rsid w:val="7E2B6198"/>
    <w:rsid w:val="7E2D7A48"/>
    <w:rsid w:val="7E374B3D"/>
    <w:rsid w:val="7E3923F1"/>
    <w:rsid w:val="7E3C2153"/>
    <w:rsid w:val="7E3C65F7"/>
    <w:rsid w:val="7E3D5ECB"/>
    <w:rsid w:val="7E3E3AC7"/>
    <w:rsid w:val="7E3E6958"/>
    <w:rsid w:val="7E413C0D"/>
    <w:rsid w:val="7E447259"/>
    <w:rsid w:val="7E486D4A"/>
    <w:rsid w:val="7E492AC2"/>
    <w:rsid w:val="7E4C610E"/>
    <w:rsid w:val="7E633B84"/>
    <w:rsid w:val="7E655B4E"/>
    <w:rsid w:val="7E6721FE"/>
    <w:rsid w:val="7E6B0C8A"/>
    <w:rsid w:val="7E6E42D6"/>
    <w:rsid w:val="7E722019"/>
    <w:rsid w:val="7E75257E"/>
    <w:rsid w:val="7E7A2C7B"/>
    <w:rsid w:val="7E851D4C"/>
    <w:rsid w:val="7E9A331D"/>
    <w:rsid w:val="7EA36676"/>
    <w:rsid w:val="7EB51F05"/>
    <w:rsid w:val="7EB77A2B"/>
    <w:rsid w:val="7EBC14E6"/>
    <w:rsid w:val="7EC108AA"/>
    <w:rsid w:val="7EC127A7"/>
    <w:rsid w:val="7EC32874"/>
    <w:rsid w:val="7ED92098"/>
    <w:rsid w:val="7EDC7492"/>
    <w:rsid w:val="7EE3B003"/>
    <w:rsid w:val="7EE54599"/>
    <w:rsid w:val="7EF0118F"/>
    <w:rsid w:val="7EF11F2C"/>
    <w:rsid w:val="7EF14B2A"/>
    <w:rsid w:val="7EF42BFC"/>
    <w:rsid w:val="7EF93624"/>
    <w:rsid w:val="7EFE1AFE"/>
    <w:rsid w:val="7F037115"/>
    <w:rsid w:val="7F1B445E"/>
    <w:rsid w:val="7F1E5CFC"/>
    <w:rsid w:val="7F233313"/>
    <w:rsid w:val="7F2A644F"/>
    <w:rsid w:val="7F2C21C7"/>
    <w:rsid w:val="7F2D4191"/>
    <w:rsid w:val="7F3177DE"/>
    <w:rsid w:val="7F33092B"/>
    <w:rsid w:val="7F363046"/>
    <w:rsid w:val="7F376DBE"/>
    <w:rsid w:val="7F402117"/>
    <w:rsid w:val="7F435763"/>
    <w:rsid w:val="7F4B1B4B"/>
    <w:rsid w:val="7F4E65E2"/>
    <w:rsid w:val="7F5876EB"/>
    <w:rsid w:val="7F5F07EF"/>
    <w:rsid w:val="7F6F6558"/>
    <w:rsid w:val="7F74591C"/>
    <w:rsid w:val="7F776A57"/>
    <w:rsid w:val="7F7B4EFD"/>
    <w:rsid w:val="7F7C62EF"/>
    <w:rsid w:val="7F7E4242"/>
    <w:rsid w:val="7F7E679B"/>
    <w:rsid w:val="7F985AAF"/>
    <w:rsid w:val="7F9A1827"/>
    <w:rsid w:val="7F9D1317"/>
    <w:rsid w:val="7F9D4E73"/>
    <w:rsid w:val="7F9F6E3D"/>
    <w:rsid w:val="7FA51F7A"/>
    <w:rsid w:val="7FA6577A"/>
    <w:rsid w:val="7FAB3A34"/>
    <w:rsid w:val="7FAC50B6"/>
    <w:rsid w:val="7FAE5321"/>
    <w:rsid w:val="7FB20C31"/>
    <w:rsid w:val="7FB71BAA"/>
    <w:rsid w:val="7FBD4338"/>
    <w:rsid w:val="7FBF2C60"/>
    <w:rsid w:val="7FC00B62"/>
    <w:rsid w:val="7FC70142"/>
    <w:rsid w:val="7FCE7723"/>
    <w:rsid w:val="7FD4460D"/>
    <w:rsid w:val="7FD840FD"/>
    <w:rsid w:val="7FDA60C7"/>
    <w:rsid w:val="7FDF36DE"/>
    <w:rsid w:val="7FE01204"/>
    <w:rsid w:val="7FE505C8"/>
    <w:rsid w:val="7FE61ADB"/>
    <w:rsid w:val="7FE6684C"/>
    <w:rsid w:val="7FF52F01"/>
    <w:rsid w:val="7FF64583"/>
    <w:rsid w:val="7FF802FC"/>
    <w:rsid w:val="7FFC23FC"/>
    <w:rsid w:val="7FFD1DB6"/>
    <w:rsid w:val="7FFF168A"/>
    <w:rsid w:val="B5BF9DC8"/>
    <w:rsid w:val="BCFF3729"/>
    <w:rsid w:val="C5F75F3F"/>
    <w:rsid w:val="ED6E8B83"/>
    <w:rsid w:val="EFDF72D3"/>
    <w:rsid w:val="F36F94DE"/>
    <w:rsid w:val="F4FB1EAE"/>
    <w:rsid w:val="F7EF280F"/>
    <w:rsid w:val="FD36EEBF"/>
    <w:rsid w:val="FE5BD8F3"/>
    <w:rsid w:val="FFA72A31"/>
    <w:rsid w:val="FFC3C2D8"/>
    <w:rsid w:val="FFFA88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iPriority="0" w:semiHidden="0" w:name="annotation reference"/>
    <w:lsdException w:uiPriority="0" w:name="line number"/>
    <w:lsdException w:qFormat="1" w:unhideWhenUsed="0" w:uiPriority="0" w:semiHidden="0" w:name="page number"/>
    <w:lsdException w:qFormat="1" w:unhideWhenUsed="0" w:uiPriority="0" w:name="endnote reference"/>
    <w:lsdException w:qFormat="1" w:unhideWhenUsed="0"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00" w:lineRule="exact"/>
      <w:ind w:firstLine="200" w:firstLineChars="200"/>
      <w:jc w:val="center"/>
    </w:pPr>
    <w:rPr>
      <w:rFonts w:ascii="宋体" w:hAnsi="宋体" w:eastAsia="宋体" w:cs="Times New Roman"/>
      <w:color w:val="000000"/>
      <w:kern w:val="2"/>
      <w:sz w:val="18"/>
      <w:szCs w:val="18"/>
      <w:lang w:val="en-US" w:eastAsia="zh-CN" w:bidi="ar-SA"/>
    </w:rPr>
  </w:style>
  <w:style w:type="paragraph" w:styleId="2">
    <w:name w:val="heading 1"/>
    <w:basedOn w:val="3"/>
    <w:next w:val="1"/>
    <w:qFormat/>
    <w:uiPriority w:val="0"/>
    <w:pPr>
      <w:numPr>
        <w:ilvl w:val="0"/>
        <w:numId w:val="1"/>
      </w:numPr>
      <w:spacing w:before="312" w:after="312"/>
      <w:outlineLvl w:val="0"/>
    </w:pPr>
    <w:rPr>
      <w:bCs/>
    </w:rPr>
  </w:style>
  <w:style w:type="paragraph" w:styleId="5">
    <w:name w:val="heading 2"/>
    <w:basedOn w:val="6"/>
    <w:next w:val="1"/>
    <w:link w:val="153"/>
    <w:unhideWhenUsed/>
    <w:qFormat/>
    <w:uiPriority w:val="0"/>
    <w:pPr>
      <w:keepNext/>
      <w:numPr>
        <w:ilvl w:val="1"/>
        <w:numId w:val="1"/>
      </w:numPr>
      <w:spacing w:before="156" w:after="156"/>
      <w:outlineLvl w:val="1"/>
    </w:pPr>
    <w:rPr>
      <w:bCs/>
    </w:rPr>
  </w:style>
  <w:style w:type="paragraph" w:styleId="7">
    <w:name w:val="heading 3"/>
    <w:basedOn w:val="8"/>
    <w:next w:val="1"/>
    <w:link w:val="152"/>
    <w:unhideWhenUsed/>
    <w:qFormat/>
    <w:uiPriority w:val="0"/>
    <w:pPr>
      <w:keepNext/>
      <w:numPr>
        <w:ilvl w:val="2"/>
        <w:numId w:val="1"/>
      </w:numPr>
      <w:outlineLvl w:val="2"/>
    </w:pPr>
    <w:rPr>
      <w:bCs/>
    </w:rPr>
  </w:style>
  <w:style w:type="paragraph" w:styleId="9">
    <w:name w:val="heading 4"/>
    <w:basedOn w:val="1"/>
    <w:next w:val="1"/>
    <w:unhideWhenUsed/>
    <w:qFormat/>
    <w:uiPriority w:val="0"/>
    <w:pPr>
      <w:keepNext/>
      <w:numPr>
        <w:ilvl w:val="3"/>
        <w:numId w:val="1"/>
      </w:numPr>
      <w:spacing w:before="50" w:beforeLines="50" w:after="50" w:afterLines="50"/>
      <w:ind w:left="0" w:firstLine="0" w:firstLineChars="0"/>
      <w:jc w:val="left"/>
      <w:outlineLvl w:val="3"/>
    </w:pPr>
    <w:rPr>
      <w:rFonts w:ascii="黑体" w:eastAsia="黑体"/>
      <w:kern w:val="0"/>
      <w:sz w:val="21"/>
    </w:rPr>
  </w:style>
  <w:style w:type="paragraph" w:styleId="10">
    <w:name w:val="heading 5"/>
    <w:basedOn w:val="1"/>
    <w:next w:val="1"/>
    <w:link w:val="163"/>
    <w:unhideWhenUsed/>
    <w:qFormat/>
    <w:uiPriority w:val="0"/>
    <w:pPr>
      <w:keepNext/>
      <w:keepLines/>
      <w:numPr>
        <w:ilvl w:val="4"/>
        <w:numId w:val="1"/>
      </w:numPr>
      <w:spacing w:before="280" w:after="290" w:line="376" w:lineRule="auto"/>
      <w:ind w:firstLine="0" w:firstLineChars="0"/>
      <w:outlineLvl w:val="4"/>
    </w:pPr>
    <w:rPr>
      <w:b/>
      <w:bCs/>
      <w:sz w:val="28"/>
      <w:szCs w:val="28"/>
    </w:rPr>
  </w:style>
  <w:style w:type="paragraph" w:styleId="11">
    <w:name w:val="heading 6"/>
    <w:basedOn w:val="1"/>
    <w:next w:val="1"/>
    <w:link w:val="164"/>
    <w:unhideWhenUsed/>
    <w:qFormat/>
    <w:uiPriority w:val="0"/>
    <w:pPr>
      <w:keepNext/>
      <w:keepLines/>
      <w:numPr>
        <w:ilvl w:val="5"/>
        <w:numId w:val="1"/>
      </w:numPr>
      <w:spacing w:before="240" w:after="64" w:line="320" w:lineRule="auto"/>
      <w:ind w:firstLine="0" w:firstLineChars="0"/>
      <w:outlineLvl w:val="5"/>
    </w:pPr>
    <w:rPr>
      <w:rFonts w:asciiTheme="majorHAnsi" w:hAnsiTheme="majorHAnsi" w:eastAsiaTheme="majorEastAsia" w:cstheme="majorBidi"/>
      <w:b/>
      <w:bCs/>
      <w:sz w:val="24"/>
    </w:rPr>
  </w:style>
  <w:style w:type="paragraph" w:styleId="12">
    <w:name w:val="heading 7"/>
    <w:basedOn w:val="1"/>
    <w:next w:val="1"/>
    <w:link w:val="165"/>
    <w:unhideWhenUsed/>
    <w:qFormat/>
    <w:uiPriority w:val="0"/>
    <w:pPr>
      <w:keepNext/>
      <w:keepLines/>
      <w:numPr>
        <w:ilvl w:val="6"/>
        <w:numId w:val="1"/>
      </w:numPr>
      <w:spacing w:before="240" w:after="64" w:line="320" w:lineRule="auto"/>
      <w:ind w:firstLine="0" w:firstLineChars="0"/>
      <w:outlineLvl w:val="6"/>
    </w:pPr>
    <w:rPr>
      <w:b/>
      <w:bCs/>
      <w:sz w:val="24"/>
    </w:rPr>
  </w:style>
  <w:style w:type="paragraph" w:styleId="13">
    <w:name w:val="heading 8"/>
    <w:basedOn w:val="1"/>
    <w:next w:val="1"/>
    <w:link w:val="166"/>
    <w:unhideWhenUsed/>
    <w:qFormat/>
    <w:uiPriority w:val="0"/>
    <w:pPr>
      <w:keepNext/>
      <w:keepLines/>
      <w:numPr>
        <w:ilvl w:val="7"/>
        <w:numId w:val="1"/>
      </w:numPr>
      <w:spacing w:before="240" w:after="64" w:line="320" w:lineRule="auto"/>
      <w:ind w:firstLine="0" w:firstLineChars="0"/>
      <w:outlineLvl w:val="7"/>
    </w:pPr>
    <w:rPr>
      <w:rFonts w:asciiTheme="majorHAnsi" w:hAnsiTheme="majorHAnsi" w:eastAsiaTheme="majorEastAsia" w:cstheme="majorBidi"/>
      <w:sz w:val="24"/>
    </w:rPr>
  </w:style>
  <w:style w:type="paragraph" w:styleId="14">
    <w:name w:val="heading 9"/>
    <w:basedOn w:val="1"/>
    <w:next w:val="1"/>
    <w:link w:val="167"/>
    <w:unhideWhenUsed/>
    <w:qFormat/>
    <w:uiPriority w:val="0"/>
    <w:pPr>
      <w:keepNext/>
      <w:keepLines/>
      <w:numPr>
        <w:ilvl w:val="8"/>
        <w:numId w:val="1"/>
      </w:numPr>
      <w:spacing w:before="240" w:after="64" w:line="320" w:lineRule="auto"/>
      <w:ind w:firstLine="0" w:firstLineChars="0"/>
      <w:outlineLvl w:val="8"/>
    </w:pPr>
    <w:rPr>
      <w:rFonts w:asciiTheme="majorHAnsi" w:hAnsiTheme="majorHAnsi" w:eastAsiaTheme="majorEastAsia" w:cstheme="majorBidi"/>
      <w:szCs w:val="21"/>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customStyle="1" w:styleId="3">
    <w:name w:val="章标题"/>
    <w:next w:val="4"/>
    <w:qFormat/>
    <w:uiPriority w:val="0"/>
    <w:pPr>
      <w:keepNext/>
      <w:numPr>
        <w:ilvl w:val="0"/>
        <w:numId w:val="2"/>
      </w:numPr>
      <w:spacing w:before="100" w:beforeLines="100" w:after="100" w:afterLines="100"/>
      <w:jc w:val="both"/>
      <w:outlineLvl w:val="1"/>
    </w:pPr>
    <w:rPr>
      <w:rFonts w:ascii="黑体" w:hAnsi="Calibri" w:eastAsia="黑体" w:cs="Times New Roman"/>
      <w:sz w:val="21"/>
      <w:lang w:val="en-US" w:eastAsia="zh-CN" w:bidi="ar-SA"/>
    </w:rPr>
  </w:style>
  <w:style w:type="paragraph" w:customStyle="1" w:styleId="4">
    <w:name w:val="段"/>
    <w:link w:val="62"/>
    <w:qFormat/>
    <w:uiPriority w:val="0"/>
    <w:pPr>
      <w:tabs>
        <w:tab w:val="center" w:pos="4201"/>
        <w:tab w:val="right" w:leader="dot" w:pos="9298"/>
      </w:tabs>
      <w:autoSpaceDE w:val="0"/>
      <w:autoSpaceDN w:val="0"/>
      <w:spacing w:before="156" w:beforeLines="50" w:after="156" w:afterLines="50"/>
      <w:jc w:val="center"/>
    </w:pPr>
    <w:rPr>
      <w:rFonts w:ascii="黑体" w:hAnsi="黑体" w:eastAsia="黑体" w:cs="Helvetica"/>
      <w:color w:val="000000"/>
      <w:sz w:val="21"/>
      <w:shd w:val="clear" w:color="auto" w:fill="FFFFFF"/>
      <w:lang w:val="en-US" w:eastAsia="zh-CN" w:bidi="ar-SA"/>
    </w:rPr>
  </w:style>
  <w:style w:type="paragraph" w:customStyle="1" w:styleId="6">
    <w:name w:val="一级条标题"/>
    <w:next w:val="4"/>
    <w:qFormat/>
    <w:uiPriority w:val="0"/>
    <w:pPr>
      <w:spacing w:beforeLines="50" w:afterLines="50"/>
      <w:outlineLvl w:val="2"/>
    </w:pPr>
    <w:rPr>
      <w:rFonts w:ascii="黑体" w:hAnsi="Calibri" w:eastAsia="黑体" w:cs="Times New Roman"/>
      <w:sz w:val="21"/>
      <w:szCs w:val="21"/>
      <w:lang w:val="en-US" w:eastAsia="zh-CN" w:bidi="ar-SA"/>
    </w:rPr>
  </w:style>
  <w:style w:type="paragraph" w:customStyle="1" w:styleId="8">
    <w:name w:val="二级条标题"/>
    <w:basedOn w:val="6"/>
    <w:next w:val="4"/>
    <w:qFormat/>
    <w:uiPriority w:val="0"/>
    <w:pPr>
      <w:spacing w:before="50" w:after="50"/>
      <w:outlineLvl w:val="3"/>
    </w:pPr>
  </w:style>
  <w:style w:type="paragraph" w:styleId="15">
    <w:name w:val="toc 7"/>
    <w:basedOn w:val="1"/>
    <w:next w:val="1"/>
    <w:qFormat/>
    <w:uiPriority w:val="39"/>
    <w:pPr>
      <w:tabs>
        <w:tab w:val="right" w:leader="dot" w:pos="9242"/>
      </w:tabs>
      <w:ind w:firstLine="1050" w:firstLineChars="500"/>
      <w:jc w:val="left"/>
    </w:pPr>
    <w:rPr>
      <w:szCs w:val="21"/>
    </w:rPr>
  </w:style>
  <w:style w:type="paragraph" w:styleId="16">
    <w:name w:val="index 8"/>
    <w:basedOn w:val="1"/>
    <w:next w:val="1"/>
    <w:qFormat/>
    <w:uiPriority w:val="0"/>
    <w:pPr>
      <w:ind w:left="1680" w:hanging="210"/>
      <w:jc w:val="left"/>
    </w:pPr>
    <w:rPr>
      <w:sz w:val="20"/>
      <w:szCs w:val="20"/>
    </w:rPr>
  </w:style>
  <w:style w:type="paragraph" w:styleId="17">
    <w:name w:val="caption"/>
    <w:basedOn w:val="1"/>
    <w:next w:val="1"/>
    <w:qFormat/>
    <w:uiPriority w:val="0"/>
    <w:pPr>
      <w:spacing w:before="152" w:after="160"/>
    </w:pPr>
    <w:rPr>
      <w:rFonts w:ascii="Arial" w:hAnsi="Arial" w:eastAsia="黑体" w:cs="Arial"/>
      <w:sz w:val="20"/>
      <w:szCs w:val="20"/>
    </w:rPr>
  </w:style>
  <w:style w:type="paragraph" w:styleId="18">
    <w:name w:val="index 5"/>
    <w:basedOn w:val="1"/>
    <w:next w:val="1"/>
    <w:qFormat/>
    <w:uiPriority w:val="0"/>
    <w:pPr>
      <w:ind w:left="1050" w:hanging="210"/>
      <w:jc w:val="left"/>
    </w:pPr>
    <w:rPr>
      <w:sz w:val="20"/>
      <w:szCs w:val="20"/>
    </w:rPr>
  </w:style>
  <w:style w:type="paragraph" w:styleId="19">
    <w:name w:val="Document Map"/>
    <w:basedOn w:val="1"/>
    <w:semiHidden/>
    <w:qFormat/>
    <w:uiPriority w:val="0"/>
    <w:pPr>
      <w:shd w:val="clear" w:color="auto" w:fill="000080"/>
    </w:pPr>
  </w:style>
  <w:style w:type="paragraph" w:styleId="20">
    <w:name w:val="annotation text"/>
    <w:basedOn w:val="1"/>
    <w:link w:val="161"/>
    <w:unhideWhenUsed/>
    <w:qFormat/>
    <w:uiPriority w:val="0"/>
    <w:pPr>
      <w:jc w:val="left"/>
    </w:pPr>
  </w:style>
  <w:style w:type="paragraph" w:styleId="21">
    <w:name w:val="index 6"/>
    <w:basedOn w:val="1"/>
    <w:next w:val="1"/>
    <w:qFormat/>
    <w:uiPriority w:val="0"/>
    <w:pPr>
      <w:ind w:left="1260" w:hanging="210"/>
      <w:jc w:val="left"/>
    </w:pPr>
    <w:rPr>
      <w:sz w:val="20"/>
      <w:szCs w:val="20"/>
    </w:rPr>
  </w:style>
  <w:style w:type="paragraph" w:styleId="22">
    <w:name w:val="Body Text"/>
    <w:basedOn w:val="1"/>
    <w:link w:val="176"/>
    <w:qFormat/>
    <w:uiPriority w:val="99"/>
    <w:pPr>
      <w:adjustRightInd w:val="0"/>
      <w:snapToGrid w:val="0"/>
      <w:spacing w:line="400" w:lineRule="atLeast"/>
      <w:ind w:firstLine="0" w:firstLineChars="0"/>
    </w:pPr>
    <w:rPr>
      <w:kern w:val="0"/>
    </w:rPr>
  </w:style>
  <w:style w:type="paragraph" w:styleId="23">
    <w:name w:val="index 4"/>
    <w:basedOn w:val="1"/>
    <w:next w:val="1"/>
    <w:qFormat/>
    <w:uiPriority w:val="0"/>
    <w:pPr>
      <w:ind w:left="840" w:hanging="210"/>
      <w:jc w:val="left"/>
    </w:pPr>
    <w:rPr>
      <w:sz w:val="20"/>
      <w:szCs w:val="20"/>
    </w:rPr>
  </w:style>
  <w:style w:type="paragraph" w:styleId="24">
    <w:name w:val="toc 5"/>
    <w:basedOn w:val="1"/>
    <w:next w:val="1"/>
    <w:qFormat/>
    <w:uiPriority w:val="39"/>
    <w:pPr>
      <w:tabs>
        <w:tab w:val="right" w:leader="dot" w:pos="9242"/>
      </w:tabs>
      <w:ind w:firstLine="630" w:firstLineChars="300"/>
      <w:jc w:val="left"/>
    </w:pPr>
    <w:rPr>
      <w:szCs w:val="21"/>
    </w:rPr>
  </w:style>
  <w:style w:type="paragraph" w:styleId="25">
    <w:name w:val="toc 3"/>
    <w:basedOn w:val="1"/>
    <w:next w:val="1"/>
    <w:qFormat/>
    <w:uiPriority w:val="39"/>
    <w:pPr>
      <w:ind w:left="840" w:leftChars="400"/>
    </w:pPr>
  </w:style>
  <w:style w:type="paragraph" w:styleId="26">
    <w:name w:val="toc 8"/>
    <w:basedOn w:val="1"/>
    <w:next w:val="1"/>
    <w:qFormat/>
    <w:uiPriority w:val="39"/>
    <w:pPr>
      <w:tabs>
        <w:tab w:val="right" w:leader="dot" w:pos="9242"/>
      </w:tabs>
      <w:ind w:firstLine="1260" w:firstLineChars="600"/>
      <w:jc w:val="left"/>
    </w:pPr>
    <w:rPr>
      <w:szCs w:val="21"/>
    </w:rPr>
  </w:style>
  <w:style w:type="paragraph" w:styleId="27">
    <w:name w:val="index 3"/>
    <w:basedOn w:val="1"/>
    <w:next w:val="1"/>
    <w:qFormat/>
    <w:uiPriority w:val="0"/>
    <w:pPr>
      <w:ind w:left="630" w:hanging="210"/>
      <w:jc w:val="left"/>
    </w:pPr>
    <w:rPr>
      <w:sz w:val="20"/>
      <w:szCs w:val="20"/>
    </w:rPr>
  </w:style>
  <w:style w:type="paragraph" w:styleId="28">
    <w:name w:val="endnote text"/>
    <w:basedOn w:val="1"/>
    <w:semiHidden/>
    <w:qFormat/>
    <w:uiPriority w:val="0"/>
    <w:pPr>
      <w:snapToGrid w:val="0"/>
      <w:jc w:val="left"/>
    </w:pPr>
  </w:style>
  <w:style w:type="paragraph" w:styleId="29">
    <w:name w:val="Balloon Text"/>
    <w:basedOn w:val="1"/>
    <w:link w:val="155"/>
    <w:unhideWhenUsed/>
    <w:qFormat/>
    <w:uiPriority w:val="0"/>
  </w:style>
  <w:style w:type="paragraph" w:styleId="30">
    <w:name w:val="footer"/>
    <w:basedOn w:val="1"/>
    <w:link w:val="156"/>
    <w:qFormat/>
    <w:uiPriority w:val="99"/>
    <w:pPr>
      <w:snapToGrid w:val="0"/>
      <w:ind w:firstLine="180" w:firstLineChars="100"/>
      <w:jc w:val="right"/>
    </w:pPr>
  </w:style>
  <w:style w:type="paragraph" w:styleId="31">
    <w:name w:val="header"/>
    <w:basedOn w:val="1"/>
    <w:qFormat/>
    <w:uiPriority w:val="0"/>
    <w:pPr>
      <w:snapToGrid w:val="0"/>
      <w:jc w:val="left"/>
    </w:pPr>
  </w:style>
  <w:style w:type="paragraph" w:styleId="32">
    <w:name w:val="toc 1"/>
    <w:basedOn w:val="1"/>
    <w:next w:val="1"/>
    <w:qFormat/>
    <w:uiPriority w:val="39"/>
    <w:pPr>
      <w:tabs>
        <w:tab w:val="right" w:leader="dot" w:pos="9344"/>
      </w:tabs>
      <w:spacing w:before="78" w:beforeLines="25" w:after="78" w:afterLines="25"/>
      <w:ind w:firstLine="0" w:firstLineChars="0"/>
      <w:jc w:val="left"/>
    </w:pPr>
    <w:rPr>
      <w:szCs w:val="21"/>
    </w:rPr>
  </w:style>
  <w:style w:type="paragraph" w:styleId="33">
    <w:name w:val="toc 4"/>
    <w:basedOn w:val="1"/>
    <w:next w:val="1"/>
    <w:qFormat/>
    <w:uiPriority w:val="39"/>
    <w:pPr>
      <w:tabs>
        <w:tab w:val="right" w:leader="dot" w:pos="9242"/>
      </w:tabs>
      <w:ind w:firstLine="420"/>
      <w:jc w:val="left"/>
    </w:pPr>
    <w:rPr>
      <w:szCs w:val="21"/>
    </w:rPr>
  </w:style>
  <w:style w:type="paragraph" w:styleId="34">
    <w:name w:val="index heading"/>
    <w:basedOn w:val="1"/>
    <w:next w:val="35"/>
    <w:qFormat/>
    <w:uiPriority w:val="0"/>
    <w:pPr>
      <w:spacing w:before="120" w:after="120"/>
    </w:pPr>
    <w:rPr>
      <w:b/>
      <w:bCs/>
      <w:iCs/>
      <w:szCs w:val="20"/>
    </w:rPr>
  </w:style>
  <w:style w:type="paragraph" w:styleId="35">
    <w:name w:val="index 1"/>
    <w:basedOn w:val="1"/>
    <w:next w:val="4"/>
    <w:qFormat/>
    <w:uiPriority w:val="0"/>
    <w:pPr>
      <w:tabs>
        <w:tab w:val="right" w:leader="dot" w:pos="9299"/>
      </w:tabs>
      <w:jc w:val="left"/>
    </w:pPr>
    <w:rPr>
      <w:szCs w:val="21"/>
    </w:rPr>
  </w:style>
  <w:style w:type="paragraph" w:styleId="36">
    <w:name w:val="footnote text"/>
    <w:basedOn w:val="1"/>
    <w:qFormat/>
    <w:uiPriority w:val="0"/>
    <w:pPr>
      <w:numPr>
        <w:ilvl w:val="0"/>
        <w:numId w:val="3"/>
      </w:numPr>
      <w:snapToGrid w:val="0"/>
      <w:jc w:val="left"/>
    </w:pPr>
  </w:style>
  <w:style w:type="paragraph" w:styleId="37">
    <w:name w:val="toc 6"/>
    <w:basedOn w:val="1"/>
    <w:next w:val="1"/>
    <w:qFormat/>
    <w:uiPriority w:val="39"/>
    <w:pPr>
      <w:tabs>
        <w:tab w:val="right" w:leader="dot" w:pos="9242"/>
      </w:tabs>
      <w:ind w:firstLine="840" w:firstLineChars="400"/>
      <w:jc w:val="left"/>
    </w:pPr>
    <w:rPr>
      <w:szCs w:val="21"/>
    </w:rPr>
  </w:style>
  <w:style w:type="paragraph" w:styleId="38">
    <w:name w:val="index 7"/>
    <w:basedOn w:val="1"/>
    <w:next w:val="1"/>
    <w:qFormat/>
    <w:uiPriority w:val="0"/>
    <w:pPr>
      <w:ind w:left="1470" w:hanging="210"/>
      <w:jc w:val="left"/>
    </w:pPr>
    <w:rPr>
      <w:sz w:val="20"/>
      <w:szCs w:val="20"/>
    </w:rPr>
  </w:style>
  <w:style w:type="paragraph" w:styleId="39">
    <w:name w:val="index 9"/>
    <w:basedOn w:val="1"/>
    <w:next w:val="1"/>
    <w:qFormat/>
    <w:uiPriority w:val="0"/>
    <w:pPr>
      <w:ind w:left="1890" w:hanging="210"/>
      <w:jc w:val="left"/>
    </w:pPr>
    <w:rPr>
      <w:sz w:val="20"/>
      <w:szCs w:val="20"/>
    </w:rPr>
  </w:style>
  <w:style w:type="paragraph" w:styleId="40">
    <w:name w:val="toc 2"/>
    <w:basedOn w:val="1"/>
    <w:next w:val="1"/>
    <w:qFormat/>
    <w:uiPriority w:val="39"/>
  </w:style>
  <w:style w:type="paragraph" w:styleId="41">
    <w:name w:val="toc 9"/>
    <w:basedOn w:val="1"/>
    <w:next w:val="1"/>
    <w:qFormat/>
    <w:uiPriority w:val="39"/>
    <w:pPr>
      <w:ind w:left="1470"/>
      <w:jc w:val="left"/>
    </w:pPr>
    <w:rPr>
      <w:sz w:val="20"/>
      <w:szCs w:val="20"/>
    </w:rPr>
  </w:style>
  <w:style w:type="paragraph" w:styleId="42">
    <w:name w:val="Normal (Web)"/>
    <w:basedOn w:val="1"/>
    <w:qFormat/>
    <w:uiPriority w:val="99"/>
    <w:pPr>
      <w:spacing w:before="100" w:beforeAutospacing="1" w:after="100" w:afterAutospacing="1"/>
      <w:jc w:val="left"/>
    </w:pPr>
    <w:rPr>
      <w:rFonts w:cs="宋体"/>
      <w:kern w:val="0"/>
      <w:sz w:val="24"/>
    </w:rPr>
  </w:style>
  <w:style w:type="paragraph" w:styleId="43">
    <w:name w:val="index 2"/>
    <w:basedOn w:val="1"/>
    <w:next w:val="1"/>
    <w:qFormat/>
    <w:uiPriority w:val="0"/>
    <w:pPr>
      <w:ind w:left="420" w:hanging="210"/>
      <w:jc w:val="left"/>
    </w:pPr>
    <w:rPr>
      <w:sz w:val="20"/>
      <w:szCs w:val="20"/>
    </w:rPr>
  </w:style>
  <w:style w:type="paragraph" w:styleId="44">
    <w:name w:val="Title"/>
    <w:basedOn w:val="1"/>
    <w:next w:val="1"/>
    <w:link w:val="175"/>
    <w:qFormat/>
    <w:uiPriority w:val="0"/>
    <w:pPr>
      <w:spacing w:before="240" w:after="60"/>
      <w:outlineLvl w:val="0"/>
    </w:pPr>
    <w:rPr>
      <w:rFonts w:asciiTheme="majorHAnsi" w:hAnsiTheme="majorHAnsi" w:eastAsiaTheme="majorEastAsia" w:cstheme="majorBidi"/>
      <w:b/>
      <w:bCs/>
      <w:sz w:val="32"/>
      <w:szCs w:val="32"/>
    </w:rPr>
  </w:style>
  <w:style w:type="paragraph" w:styleId="45">
    <w:name w:val="annotation subject"/>
    <w:basedOn w:val="20"/>
    <w:next w:val="20"/>
    <w:link w:val="162"/>
    <w:unhideWhenUsed/>
    <w:qFormat/>
    <w:uiPriority w:val="0"/>
    <w:rPr>
      <w:b/>
      <w:bCs/>
    </w:rPr>
  </w:style>
  <w:style w:type="table" w:styleId="47">
    <w:name w:val="Table Grid"/>
    <w:basedOn w:val="46"/>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9">
    <w:name w:val="endnote reference"/>
    <w:semiHidden/>
    <w:qFormat/>
    <w:uiPriority w:val="0"/>
    <w:rPr>
      <w:vertAlign w:val="superscript"/>
    </w:rPr>
  </w:style>
  <w:style w:type="character" w:styleId="50">
    <w:name w:val="page number"/>
    <w:qFormat/>
    <w:uiPriority w:val="0"/>
    <w:rPr>
      <w:rFonts w:ascii="Times New Roman" w:hAnsi="Times New Roman" w:eastAsia="宋体"/>
      <w:sz w:val="18"/>
    </w:rPr>
  </w:style>
  <w:style w:type="character" w:styleId="51">
    <w:name w:val="FollowedHyperlink"/>
    <w:qFormat/>
    <w:uiPriority w:val="99"/>
    <w:rPr>
      <w:color w:val="800080"/>
      <w:u w:val="single"/>
    </w:rPr>
  </w:style>
  <w:style w:type="character" w:styleId="52">
    <w:name w:val="Emphasis"/>
    <w:basedOn w:val="48"/>
    <w:qFormat/>
    <w:uiPriority w:val="0"/>
    <w:rPr>
      <w:i/>
    </w:rPr>
  </w:style>
  <w:style w:type="character" w:styleId="53">
    <w:name w:val="Hyperlink"/>
    <w:qFormat/>
    <w:uiPriority w:val="99"/>
    <w:rPr>
      <w:color w:val="0000FF"/>
      <w:spacing w:val="0"/>
      <w:w w:val="100"/>
      <w:szCs w:val="21"/>
      <w:u w:val="single"/>
      <w:lang w:val="zh-CN" w:eastAsia="zh-CN"/>
    </w:rPr>
  </w:style>
  <w:style w:type="character" w:styleId="54">
    <w:name w:val="annotation reference"/>
    <w:basedOn w:val="48"/>
    <w:unhideWhenUsed/>
    <w:qFormat/>
    <w:uiPriority w:val="0"/>
    <w:rPr>
      <w:sz w:val="21"/>
      <w:szCs w:val="21"/>
    </w:rPr>
  </w:style>
  <w:style w:type="character" w:styleId="55">
    <w:name w:val="footnote reference"/>
    <w:semiHidden/>
    <w:qFormat/>
    <w:uiPriority w:val="0"/>
    <w:rPr>
      <w:vertAlign w:val="superscript"/>
    </w:rPr>
  </w:style>
  <w:style w:type="paragraph" w:customStyle="1" w:styleId="56">
    <w:name w:val="样式1"/>
    <w:basedOn w:val="1"/>
    <w:link w:val="168"/>
    <w:qFormat/>
    <w:uiPriority w:val="0"/>
  </w:style>
  <w:style w:type="character" w:customStyle="1" w:styleId="57">
    <w:name w:val="发布"/>
    <w:qFormat/>
    <w:uiPriority w:val="0"/>
    <w:rPr>
      <w:rFonts w:ascii="黑体" w:eastAsia="黑体"/>
      <w:spacing w:val="85"/>
      <w:w w:val="100"/>
      <w:position w:val="3"/>
      <w:sz w:val="28"/>
      <w:szCs w:val="28"/>
    </w:rPr>
  </w:style>
  <w:style w:type="character" w:customStyle="1" w:styleId="58">
    <w:name w:val="首示例 Char"/>
    <w:link w:val="59"/>
    <w:qFormat/>
    <w:uiPriority w:val="0"/>
    <w:rPr>
      <w:rFonts w:ascii="宋体" w:hAnsi="宋体"/>
      <w:kern w:val="2"/>
      <w:sz w:val="18"/>
      <w:szCs w:val="18"/>
      <w:lang w:val="en-US" w:eastAsia="zh-CN" w:bidi="ar-SA"/>
    </w:rPr>
  </w:style>
  <w:style w:type="paragraph" w:customStyle="1" w:styleId="59">
    <w:name w:val="首示例"/>
    <w:next w:val="4"/>
    <w:link w:val="58"/>
    <w:qFormat/>
    <w:uiPriority w:val="0"/>
    <w:pPr>
      <w:numPr>
        <w:ilvl w:val="0"/>
        <w:numId w:val="4"/>
      </w:numPr>
      <w:tabs>
        <w:tab w:val="left" w:pos="360"/>
      </w:tabs>
      <w:ind w:firstLine="0"/>
    </w:pPr>
    <w:rPr>
      <w:rFonts w:ascii="宋体" w:hAnsi="宋体" w:eastAsia="宋体" w:cs="Times New Roman"/>
      <w:kern w:val="2"/>
      <w:sz w:val="18"/>
      <w:szCs w:val="18"/>
      <w:lang w:val="en-US" w:eastAsia="zh-CN" w:bidi="ar-SA"/>
    </w:rPr>
  </w:style>
  <w:style w:type="character" w:customStyle="1" w:styleId="60">
    <w:name w:val="附录公式 Char"/>
    <w:link w:val="61"/>
    <w:qFormat/>
    <w:uiPriority w:val="0"/>
    <w:rPr>
      <w:rFonts w:ascii="宋体"/>
      <w:sz w:val="21"/>
      <w:lang w:val="en-US" w:eastAsia="zh-CN" w:bidi="ar-SA"/>
    </w:rPr>
  </w:style>
  <w:style w:type="paragraph" w:customStyle="1" w:styleId="61">
    <w:name w:val="附录公式"/>
    <w:basedOn w:val="4"/>
    <w:next w:val="4"/>
    <w:link w:val="60"/>
    <w:qFormat/>
    <w:uiPriority w:val="0"/>
    <w:rPr>
      <w:rFonts w:ascii="宋体"/>
    </w:rPr>
  </w:style>
  <w:style w:type="character" w:customStyle="1" w:styleId="62">
    <w:name w:val="段 Char"/>
    <w:link w:val="4"/>
    <w:qFormat/>
    <w:uiPriority w:val="0"/>
    <w:rPr>
      <w:rFonts w:ascii="黑体" w:hAnsi="黑体" w:eastAsia="黑体" w:cs="Helvetica"/>
      <w:color w:val="000000"/>
      <w:sz w:val="21"/>
    </w:rPr>
  </w:style>
  <w:style w:type="paragraph" w:customStyle="1" w:styleId="63">
    <w:name w:val="标准书眉_偶数页"/>
    <w:basedOn w:val="64"/>
    <w:next w:val="1"/>
    <w:link w:val="223"/>
    <w:qFormat/>
    <w:uiPriority w:val="0"/>
    <w:pPr>
      <w:tabs>
        <w:tab w:val="center" w:pos="4154"/>
        <w:tab w:val="right" w:pos="8306"/>
      </w:tabs>
      <w:spacing w:after="220"/>
      <w:jc w:val="left"/>
    </w:pPr>
  </w:style>
  <w:style w:type="paragraph" w:customStyle="1" w:styleId="64">
    <w:name w:val="标准书眉_奇数页"/>
    <w:next w:val="1"/>
    <w:link w:val="218"/>
    <w:qFormat/>
    <w:uiPriority w:val="0"/>
    <w:pPr>
      <w:tabs>
        <w:tab w:val="center" w:pos="4154"/>
        <w:tab w:val="right" w:pos="8306"/>
      </w:tabs>
      <w:jc w:val="right"/>
    </w:pPr>
    <w:rPr>
      <w:rFonts w:ascii="黑体" w:hAnsi="黑体" w:eastAsia="黑体" w:cs="Times New Roman"/>
      <w:sz w:val="21"/>
      <w:szCs w:val="21"/>
      <w:lang w:val="en-US" w:eastAsia="zh-CN" w:bidi="ar-SA"/>
    </w:rPr>
  </w:style>
  <w:style w:type="paragraph" w:customStyle="1" w:styleId="65">
    <w:name w:val="文献分类号"/>
    <w:qFormat/>
    <w:uiPriority w:val="0"/>
    <w:pPr>
      <w:framePr w:hSpace="180" w:vSpace="180" w:wrap="around" w:vAnchor="margin" w:hAnchor="margin" w:y="1" w:anchorLock="1"/>
      <w:widowControl w:val="0"/>
      <w:textAlignment w:val="center"/>
    </w:pPr>
    <w:rPr>
      <w:rFonts w:ascii="黑体" w:hAnsi="Calibri" w:eastAsia="黑体" w:cs="Times New Roman"/>
      <w:sz w:val="21"/>
      <w:szCs w:val="21"/>
      <w:lang w:val="en-US" w:eastAsia="zh-CN" w:bidi="ar-SA"/>
    </w:rPr>
  </w:style>
  <w:style w:type="paragraph" w:customStyle="1" w:styleId="66">
    <w:name w:val="参考文献"/>
    <w:basedOn w:val="1"/>
    <w:next w:val="4"/>
    <w:qFormat/>
    <w:uiPriority w:val="0"/>
    <w:pPr>
      <w:keepNext/>
      <w:pageBreakBefore/>
      <w:shd w:val="clear" w:color="FFFFFF" w:fill="FFFFFF"/>
      <w:spacing w:before="640" w:after="200"/>
      <w:outlineLvl w:val="0"/>
    </w:pPr>
    <w:rPr>
      <w:rFonts w:ascii="黑体" w:eastAsia="黑体"/>
      <w:kern w:val="0"/>
      <w:szCs w:val="20"/>
    </w:rPr>
  </w:style>
  <w:style w:type="paragraph" w:customStyle="1" w:styleId="67">
    <w:name w:val="五级条标题"/>
    <w:basedOn w:val="68"/>
    <w:next w:val="4"/>
    <w:qFormat/>
    <w:uiPriority w:val="0"/>
    <w:pPr>
      <w:numPr>
        <w:ilvl w:val="5"/>
        <w:numId w:val="2"/>
      </w:numPr>
      <w:outlineLvl w:val="6"/>
    </w:pPr>
  </w:style>
  <w:style w:type="paragraph" w:customStyle="1" w:styleId="68">
    <w:name w:val="四级条标题"/>
    <w:basedOn w:val="69"/>
    <w:next w:val="4"/>
    <w:qFormat/>
    <w:uiPriority w:val="0"/>
    <w:pPr>
      <w:outlineLvl w:val="5"/>
    </w:pPr>
  </w:style>
  <w:style w:type="paragraph" w:customStyle="1" w:styleId="69">
    <w:name w:val="三级条标题"/>
    <w:basedOn w:val="8"/>
    <w:next w:val="4"/>
    <w:qFormat/>
    <w:uiPriority w:val="0"/>
    <w:pPr>
      <w:outlineLvl w:val="4"/>
    </w:pPr>
  </w:style>
  <w:style w:type="paragraph" w:customStyle="1" w:styleId="70">
    <w:name w:val="封面标准代替信息"/>
    <w:qFormat/>
    <w:uiPriority w:val="0"/>
    <w:pPr>
      <w:framePr w:w="9140" w:h="1242" w:hRule="exact" w:hSpace="284" w:wrap="around" w:vAnchor="page" w:hAnchor="page" w:x="1645" w:y="2910" w:anchorLock="1"/>
      <w:spacing w:before="57" w:line="280" w:lineRule="exact"/>
      <w:jc w:val="right"/>
    </w:pPr>
    <w:rPr>
      <w:rFonts w:ascii="宋体" w:hAnsi="Calibri" w:eastAsia="宋体" w:cs="Times New Roman"/>
      <w:sz w:val="21"/>
      <w:szCs w:val="21"/>
      <w:lang w:val="en-US" w:eastAsia="zh-CN" w:bidi="ar-SA"/>
    </w:rPr>
  </w:style>
  <w:style w:type="paragraph" w:customStyle="1" w:styleId="71">
    <w:name w:val="参考文献、索引标题"/>
    <w:basedOn w:val="1"/>
    <w:next w:val="4"/>
    <w:qFormat/>
    <w:uiPriority w:val="0"/>
    <w:pPr>
      <w:keepNext/>
      <w:pageBreakBefore/>
      <w:shd w:val="clear" w:color="FFFFFF" w:fill="FFFFFF"/>
      <w:spacing w:before="640" w:after="200"/>
      <w:outlineLvl w:val="0"/>
    </w:pPr>
    <w:rPr>
      <w:rFonts w:ascii="黑体" w:eastAsia="黑体"/>
      <w:kern w:val="0"/>
      <w:szCs w:val="20"/>
    </w:rPr>
  </w:style>
  <w:style w:type="paragraph" w:customStyle="1" w:styleId="72">
    <w:name w:val="附录标识"/>
    <w:basedOn w:val="1"/>
    <w:next w:val="4"/>
    <w:qFormat/>
    <w:uiPriority w:val="0"/>
    <w:pPr>
      <w:keepNext/>
      <w:shd w:val="clear" w:color="FFFFFF" w:fill="FFFFFF"/>
      <w:tabs>
        <w:tab w:val="left" w:pos="0"/>
        <w:tab w:val="left" w:pos="360"/>
        <w:tab w:val="left" w:pos="4253"/>
        <w:tab w:val="left" w:pos="6405"/>
      </w:tabs>
      <w:spacing w:before="300" w:after="100" w:line="240" w:lineRule="auto"/>
      <w:ind w:firstLine="0" w:firstLineChars="0"/>
      <w:outlineLvl w:val="0"/>
    </w:pPr>
    <w:rPr>
      <w:rFonts w:ascii="黑体" w:eastAsia="黑体"/>
      <w:kern w:val="0"/>
      <w:sz w:val="21"/>
      <w:szCs w:val="20"/>
    </w:rPr>
  </w:style>
  <w:style w:type="paragraph" w:customStyle="1" w:styleId="73">
    <w:name w:val="正文表标题"/>
    <w:next w:val="4"/>
    <w:qFormat/>
    <w:uiPriority w:val="0"/>
    <w:pPr>
      <w:tabs>
        <w:tab w:val="left" w:pos="360"/>
      </w:tabs>
      <w:spacing w:before="156" w:beforeLines="50" w:after="156" w:afterLines="50"/>
      <w:jc w:val="center"/>
    </w:pPr>
    <w:rPr>
      <w:rFonts w:ascii="黑体" w:hAnsi="Calibri" w:eastAsia="黑体" w:cs="Times New Roman"/>
      <w:sz w:val="21"/>
      <w:lang w:val="en-US" w:eastAsia="zh-CN" w:bidi="ar-SA"/>
    </w:rPr>
  </w:style>
  <w:style w:type="paragraph" w:customStyle="1" w:styleId="74">
    <w:name w:val="封面标准文稿编辑信息"/>
    <w:basedOn w:val="75"/>
    <w:qFormat/>
    <w:uiPriority w:val="0"/>
    <w:pPr>
      <w:spacing w:before="180" w:line="180" w:lineRule="exact"/>
    </w:pPr>
    <w:rPr>
      <w:sz w:val="21"/>
    </w:rPr>
  </w:style>
  <w:style w:type="paragraph" w:customStyle="1" w:styleId="75">
    <w:name w:val="封面标准文稿类别"/>
    <w:basedOn w:val="76"/>
    <w:qFormat/>
    <w:uiPriority w:val="0"/>
    <w:pPr>
      <w:spacing w:after="160" w:line="240" w:lineRule="auto"/>
    </w:pPr>
    <w:rPr>
      <w:sz w:val="24"/>
    </w:rPr>
  </w:style>
  <w:style w:type="paragraph" w:customStyle="1" w:styleId="76">
    <w:name w:val="封面一致性程度标识"/>
    <w:basedOn w:val="77"/>
    <w:qFormat/>
    <w:uiPriority w:val="0"/>
    <w:pPr>
      <w:spacing w:before="440"/>
    </w:pPr>
    <w:rPr>
      <w:rFonts w:ascii="宋体" w:eastAsia="宋体"/>
    </w:rPr>
  </w:style>
  <w:style w:type="paragraph" w:customStyle="1" w:styleId="77">
    <w:name w:val="封面标准英文名称"/>
    <w:basedOn w:val="78"/>
    <w:qFormat/>
    <w:uiPriority w:val="0"/>
    <w:pPr>
      <w:spacing w:before="370" w:line="400" w:lineRule="exact"/>
    </w:pPr>
    <w:rPr>
      <w:rFonts w:ascii="Times New Roman"/>
      <w:sz w:val="28"/>
      <w:szCs w:val="28"/>
    </w:rPr>
  </w:style>
  <w:style w:type="paragraph" w:customStyle="1" w:styleId="78">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Calibri" w:eastAsia="黑体" w:cs="Times New Roman"/>
      <w:sz w:val="52"/>
      <w:lang w:val="en-US" w:eastAsia="zh-CN" w:bidi="ar-SA"/>
    </w:rPr>
  </w:style>
  <w:style w:type="paragraph" w:customStyle="1" w:styleId="79">
    <w:name w:val="附录四级无"/>
    <w:basedOn w:val="80"/>
    <w:qFormat/>
    <w:uiPriority w:val="0"/>
    <w:pPr>
      <w:tabs>
        <w:tab w:val="left" w:pos="360"/>
      </w:tabs>
      <w:spacing w:beforeLines="0" w:afterLines="0"/>
    </w:pPr>
    <w:rPr>
      <w:rFonts w:ascii="宋体" w:eastAsia="宋体"/>
      <w:szCs w:val="21"/>
    </w:rPr>
  </w:style>
  <w:style w:type="paragraph" w:customStyle="1" w:styleId="80">
    <w:name w:val="附录四级条标题"/>
    <w:basedOn w:val="81"/>
    <w:next w:val="4"/>
    <w:qFormat/>
    <w:uiPriority w:val="0"/>
    <w:pPr>
      <w:numPr>
        <w:ilvl w:val="0"/>
        <w:numId w:val="0"/>
      </w:numPr>
      <w:tabs>
        <w:tab w:val="left" w:pos="360"/>
      </w:tabs>
      <w:outlineLvl w:val="5"/>
    </w:pPr>
  </w:style>
  <w:style w:type="paragraph" w:customStyle="1" w:styleId="81">
    <w:name w:val="附录三级条标题"/>
    <w:basedOn w:val="82"/>
    <w:next w:val="4"/>
    <w:qFormat/>
    <w:uiPriority w:val="0"/>
    <w:pPr>
      <w:numPr>
        <w:ilvl w:val="4"/>
      </w:numPr>
      <w:tabs>
        <w:tab w:val="left" w:pos="360"/>
      </w:tabs>
      <w:outlineLvl w:val="4"/>
    </w:pPr>
  </w:style>
  <w:style w:type="paragraph" w:customStyle="1" w:styleId="82">
    <w:name w:val="附录二级条标题"/>
    <w:basedOn w:val="1"/>
    <w:next w:val="4"/>
    <w:qFormat/>
    <w:uiPriority w:val="0"/>
    <w:pPr>
      <w:numPr>
        <w:ilvl w:val="3"/>
        <w:numId w:val="5"/>
      </w:num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83">
    <w:name w:val="一级无"/>
    <w:basedOn w:val="6"/>
    <w:qFormat/>
    <w:uiPriority w:val="0"/>
    <w:pPr>
      <w:spacing w:beforeLines="0" w:afterLines="0"/>
    </w:pPr>
    <w:rPr>
      <w:rFonts w:ascii="宋体" w:eastAsia="宋体"/>
    </w:rPr>
  </w:style>
  <w:style w:type="paragraph" w:customStyle="1" w:styleId="84">
    <w:name w:val="列项◆（三级）"/>
    <w:basedOn w:val="1"/>
    <w:qFormat/>
    <w:uiPriority w:val="0"/>
    <w:pPr>
      <w:numPr>
        <w:ilvl w:val="2"/>
        <w:numId w:val="6"/>
      </w:numPr>
    </w:pPr>
    <w:rPr>
      <w:szCs w:val="21"/>
    </w:rPr>
  </w:style>
  <w:style w:type="paragraph" w:customStyle="1" w:styleId="85">
    <w:name w:val="图标脚注说明"/>
    <w:basedOn w:val="4"/>
    <w:qFormat/>
    <w:uiPriority w:val="0"/>
    <w:pPr>
      <w:ind w:left="840" w:hanging="420"/>
    </w:pPr>
    <w:rPr>
      <w:sz w:val="18"/>
      <w:szCs w:val="18"/>
    </w:rPr>
  </w:style>
  <w:style w:type="paragraph" w:customStyle="1" w:styleId="86">
    <w:name w:val="附录标题"/>
    <w:basedOn w:val="4"/>
    <w:next w:val="4"/>
    <w:qFormat/>
    <w:uiPriority w:val="0"/>
  </w:style>
  <w:style w:type="paragraph" w:customStyle="1" w:styleId="87">
    <w:name w:val="附录一级无"/>
    <w:link w:val="211"/>
    <w:qFormat/>
    <w:uiPriority w:val="0"/>
    <w:rPr>
      <w:rFonts w:ascii="宋体" w:hAnsi="Calibri" w:eastAsia="宋体" w:cs="Times New Roman"/>
      <w:kern w:val="21"/>
      <w:sz w:val="18"/>
      <w:szCs w:val="18"/>
      <w:lang w:val="en-US" w:eastAsia="zh-CN" w:bidi="ar-SA"/>
    </w:rPr>
  </w:style>
  <w:style w:type="paragraph" w:customStyle="1" w:styleId="88">
    <w:name w:val="附录一级条标题"/>
    <w:basedOn w:val="89"/>
    <w:next w:val="4"/>
    <w:link w:val="210"/>
    <w:qFormat/>
    <w:uiPriority w:val="0"/>
    <w:pPr>
      <w:numPr>
        <w:ilvl w:val="0"/>
        <w:numId w:val="0"/>
      </w:numPr>
      <w:tabs>
        <w:tab w:val="left" w:pos="360"/>
      </w:tabs>
      <w:autoSpaceDN w:val="0"/>
      <w:spacing w:beforeLines="50" w:afterLines="50"/>
      <w:outlineLvl w:val="2"/>
    </w:pPr>
  </w:style>
  <w:style w:type="paragraph" w:customStyle="1" w:styleId="89">
    <w:name w:val="附录章标题"/>
    <w:next w:val="4"/>
    <w:link w:val="209"/>
    <w:qFormat/>
    <w:uiPriority w:val="0"/>
    <w:pPr>
      <w:numPr>
        <w:ilvl w:val="1"/>
        <w:numId w:val="5"/>
      </w:numPr>
      <w:tabs>
        <w:tab w:val="left" w:pos="360"/>
      </w:tabs>
      <w:wordWrap w:val="0"/>
      <w:overflowPunct w:val="0"/>
      <w:autoSpaceDE w:val="0"/>
      <w:spacing w:beforeLines="100" w:afterLines="100"/>
      <w:jc w:val="both"/>
      <w:textAlignment w:val="baseline"/>
      <w:outlineLvl w:val="1"/>
    </w:pPr>
    <w:rPr>
      <w:rFonts w:ascii="黑体" w:hAnsi="Calibri" w:eastAsia="黑体" w:cs="Times New Roman"/>
      <w:kern w:val="21"/>
      <w:sz w:val="21"/>
      <w:lang w:val="en-US" w:eastAsia="zh-CN" w:bidi="ar-SA"/>
    </w:rPr>
  </w:style>
  <w:style w:type="paragraph" w:customStyle="1" w:styleId="90">
    <w:name w:val="封面一致性程度标识2"/>
    <w:basedOn w:val="76"/>
    <w:qFormat/>
    <w:uiPriority w:val="0"/>
    <w:pPr>
      <w:framePr w:y="4469"/>
    </w:pPr>
  </w:style>
  <w:style w:type="paragraph" w:customStyle="1" w:styleId="91">
    <w:name w:val="Default"/>
    <w:unhideWhenUsed/>
    <w:qFormat/>
    <w:uiPriority w:val="99"/>
    <w:pPr>
      <w:widowControl w:val="0"/>
      <w:autoSpaceDE w:val="0"/>
      <w:autoSpaceDN w:val="0"/>
      <w:adjustRightInd w:val="0"/>
    </w:pPr>
    <w:rPr>
      <w:rFonts w:hint="eastAsia" w:ascii="..t..._x0002_." w:hAnsi="..t..._x0002_." w:eastAsia="..t..._x0002_." w:cs="Times New Roman"/>
      <w:color w:val="000000"/>
      <w:sz w:val="24"/>
      <w:lang w:val="en-US" w:eastAsia="zh-CN" w:bidi="ar-SA"/>
    </w:rPr>
  </w:style>
  <w:style w:type="paragraph" w:customStyle="1" w:styleId="92">
    <w:name w:val="注×：（正文）"/>
    <w:qFormat/>
    <w:uiPriority w:val="0"/>
    <w:pPr>
      <w:numPr>
        <w:ilvl w:val="0"/>
        <w:numId w:val="7"/>
      </w:numPr>
      <w:jc w:val="both"/>
    </w:pPr>
    <w:rPr>
      <w:rFonts w:ascii="宋体" w:hAnsi="Calibri" w:eastAsia="宋体" w:cs="Times New Roman"/>
      <w:sz w:val="18"/>
      <w:szCs w:val="18"/>
      <w:lang w:val="en-US" w:eastAsia="zh-CN" w:bidi="ar-SA"/>
    </w:rPr>
  </w:style>
  <w:style w:type="paragraph" w:customStyle="1" w:styleId="93">
    <w:name w:val="封面标准号2"/>
    <w:qFormat/>
    <w:uiPriority w:val="0"/>
    <w:pPr>
      <w:framePr w:w="9140" w:h="1242" w:hRule="exact" w:hSpace="284" w:wrap="around" w:vAnchor="page" w:hAnchor="page" w:x="1645" w:y="2910" w:anchorLock="1"/>
      <w:spacing w:line="280" w:lineRule="exact"/>
      <w:jc w:val="right"/>
    </w:pPr>
    <w:rPr>
      <w:rFonts w:ascii="黑体" w:hAnsi="Calibri" w:eastAsia="黑体" w:cs="Times New Roman"/>
      <w:sz w:val="28"/>
      <w:szCs w:val="28"/>
      <w:lang w:val="en-US" w:eastAsia="zh-CN" w:bidi="ar-SA"/>
    </w:rPr>
  </w:style>
  <w:style w:type="paragraph" w:customStyle="1" w:styleId="94">
    <w:name w:val="编号列项（三级）"/>
    <w:qFormat/>
    <w:uiPriority w:val="0"/>
    <w:rPr>
      <w:rFonts w:ascii="宋体" w:hAnsi="Calibri" w:eastAsia="宋体" w:cs="Times New Roman"/>
      <w:sz w:val="21"/>
      <w:lang w:val="en-US" w:eastAsia="zh-CN" w:bidi="ar-SA"/>
    </w:rPr>
  </w:style>
  <w:style w:type="paragraph" w:customStyle="1" w:styleId="95">
    <w:name w:val="注×："/>
    <w:qFormat/>
    <w:uiPriority w:val="0"/>
    <w:pPr>
      <w:widowControl w:val="0"/>
      <w:numPr>
        <w:ilvl w:val="0"/>
        <w:numId w:val="8"/>
      </w:numPr>
      <w:autoSpaceDE w:val="0"/>
      <w:autoSpaceDN w:val="0"/>
      <w:jc w:val="both"/>
    </w:pPr>
    <w:rPr>
      <w:rFonts w:ascii="宋体" w:hAnsi="Calibri" w:eastAsia="宋体" w:cs="Times New Roman"/>
      <w:sz w:val="18"/>
      <w:szCs w:val="18"/>
      <w:lang w:val="en-US" w:eastAsia="zh-CN" w:bidi="ar-SA"/>
    </w:rPr>
  </w:style>
  <w:style w:type="paragraph" w:customStyle="1" w:styleId="96">
    <w:name w:val="TOC 标题1"/>
    <w:basedOn w:val="2"/>
    <w:next w:val="1"/>
    <w:qFormat/>
    <w:uiPriority w:val="39"/>
    <w:pPr>
      <w:numPr>
        <w:numId w:val="0"/>
      </w:numPr>
      <w:spacing w:line="276" w:lineRule="auto"/>
      <w:outlineLvl w:val="9"/>
    </w:pPr>
    <w:rPr>
      <w:rFonts w:ascii="MS Sans Serif" w:hAnsi="MS Sans Serif"/>
      <w:color w:val="365F91"/>
      <w:sz w:val="28"/>
      <w:szCs w:val="28"/>
    </w:rPr>
  </w:style>
  <w:style w:type="paragraph" w:customStyle="1" w:styleId="97">
    <w:name w:val="附录表标题"/>
    <w:basedOn w:val="1"/>
    <w:next w:val="4"/>
    <w:qFormat/>
    <w:uiPriority w:val="0"/>
    <w:pPr>
      <w:numPr>
        <w:ilvl w:val="1"/>
        <w:numId w:val="9"/>
      </w:numPr>
      <w:tabs>
        <w:tab w:val="left" w:pos="180"/>
      </w:tabs>
      <w:spacing w:beforeLines="50" w:afterLines="50"/>
      <w:ind w:left="0" w:firstLine="0"/>
    </w:pPr>
    <w:rPr>
      <w:rFonts w:ascii="黑体" w:eastAsia="黑体"/>
      <w:szCs w:val="21"/>
    </w:rPr>
  </w:style>
  <w:style w:type="paragraph" w:customStyle="1" w:styleId="98">
    <w:name w:val="列项●（二级）"/>
    <w:qFormat/>
    <w:uiPriority w:val="0"/>
    <w:pPr>
      <w:numPr>
        <w:ilvl w:val="1"/>
        <w:numId w:val="6"/>
      </w:numPr>
      <w:tabs>
        <w:tab w:val="left" w:pos="840"/>
      </w:tabs>
      <w:jc w:val="both"/>
    </w:pPr>
    <w:rPr>
      <w:rFonts w:ascii="宋体" w:hAnsi="Calibri" w:eastAsia="宋体" w:cs="Times New Roman"/>
      <w:sz w:val="21"/>
      <w:lang w:val="en-US" w:eastAsia="zh-CN" w:bidi="ar-SA"/>
    </w:rPr>
  </w:style>
  <w:style w:type="paragraph" w:customStyle="1" w:styleId="99">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00">
    <w:name w:val="封面标准英文名称2"/>
    <w:basedOn w:val="77"/>
    <w:qFormat/>
    <w:uiPriority w:val="0"/>
    <w:pPr>
      <w:framePr w:y="4469"/>
    </w:pPr>
  </w:style>
  <w:style w:type="paragraph" w:customStyle="1" w:styleId="101">
    <w:name w:val="正文图标题"/>
    <w:next w:val="4"/>
    <w:qFormat/>
    <w:uiPriority w:val="0"/>
    <w:pPr>
      <w:numPr>
        <w:ilvl w:val="0"/>
        <w:numId w:val="10"/>
      </w:numPr>
      <w:spacing w:after="156" w:afterLines="50"/>
      <w:jc w:val="center"/>
    </w:pPr>
    <w:rPr>
      <w:rFonts w:ascii="黑体" w:hAnsi="黑体" w:eastAsia="黑体" w:cs="黑体"/>
      <w:sz w:val="21"/>
      <w:lang w:val="en-US" w:eastAsia="zh-CN" w:bidi="ar-SA"/>
    </w:rPr>
  </w:style>
  <w:style w:type="paragraph" w:customStyle="1" w:styleId="102">
    <w:name w:val="封面标准文稿编辑信息2"/>
    <w:basedOn w:val="74"/>
    <w:qFormat/>
    <w:uiPriority w:val="0"/>
    <w:pPr>
      <w:framePr w:y="4469"/>
    </w:pPr>
  </w:style>
  <w:style w:type="paragraph" w:customStyle="1" w:styleId="103">
    <w:name w:val="其他实施日期"/>
    <w:basedOn w:val="104"/>
    <w:qFormat/>
    <w:uiPriority w:val="0"/>
  </w:style>
  <w:style w:type="paragraph" w:customStyle="1" w:styleId="104">
    <w:name w:val="实施日期"/>
    <w:basedOn w:val="105"/>
    <w:qFormat/>
    <w:uiPriority w:val="0"/>
    <w:pPr>
      <w:framePr w:vAnchor="page" w:hAnchor="text"/>
      <w:jc w:val="right"/>
    </w:pPr>
  </w:style>
  <w:style w:type="paragraph" w:customStyle="1" w:styleId="105">
    <w:name w:val="发布日期"/>
    <w:qFormat/>
    <w:uiPriority w:val="0"/>
    <w:pPr>
      <w:framePr w:w="3997" w:h="471" w:hRule="exact" w:vSpace="181" w:wrap="around" w:vAnchor="margin" w:hAnchor="page" w:x="7089" w:y="14097" w:anchorLock="1"/>
    </w:pPr>
    <w:rPr>
      <w:rFonts w:ascii="Calibri" w:hAnsi="Calibri" w:eastAsia="黑体" w:cs="Times New Roman"/>
      <w:sz w:val="28"/>
      <w:lang w:val="en-US" w:eastAsia="zh-CN" w:bidi="ar-SA"/>
    </w:rPr>
  </w:style>
  <w:style w:type="paragraph" w:customStyle="1" w:styleId="106">
    <w:name w:val="五级无"/>
    <w:basedOn w:val="67"/>
    <w:qFormat/>
    <w:uiPriority w:val="0"/>
    <w:pPr>
      <w:spacing w:beforeLines="0" w:afterLines="0"/>
    </w:pPr>
    <w:rPr>
      <w:rFonts w:ascii="宋体" w:eastAsia="宋体"/>
    </w:rPr>
  </w:style>
  <w:style w:type="paragraph" w:customStyle="1" w:styleId="107">
    <w:name w:val="前言、引言标题"/>
    <w:next w:val="4"/>
    <w:qFormat/>
    <w:uiPriority w:val="0"/>
    <w:pPr>
      <w:keepNext/>
      <w:pageBreakBefore/>
      <w:shd w:val="clear" w:color="FFFFFF" w:fill="FFFFFF"/>
      <w:spacing w:before="640" w:after="560"/>
      <w:jc w:val="center"/>
      <w:outlineLvl w:val="0"/>
    </w:pPr>
    <w:rPr>
      <w:rFonts w:ascii="黑体" w:hAnsi="Calibri" w:eastAsia="黑体" w:cs="Times New Roman"/>
      <w:sz w:val="32"/>
      <w:lang w:val="en-US" w:eastAsia="zh-CN" w:bidi="ar-SA"/>
    </w:rPr>
  </w:style>
  <w:style w:type="paragraph" w:customStyle="1" w:styleId="108">
    <w:name w:val="附录五级条标题"/>
    <w:basedOn w:val="80"/>
    <w:next w:val="4"/>
    <w:qFormat/>
    <w:uiPriority w:val="0"/>
    <w:pPr>
      <w:outlineLvl w:val="6"/>
    </w:pPr>
  </w:style>
  <w:style w:type="paragraph" w:customStyle="1" w:styleId="109">
    <w:name w:val="图表脚注说明"/>
    <w:basedOn w:val="1"/>
    <w:qFormat/>
    <w:uiPriority w:val="0"/>
    <w:pPr>
      <w:numPr>
        <w:ilvl w:val="0"/>
        <w:numId w:val="11"/>
      </w:numPr>
    </w:pPr>
  </w:style>
  <w:style w:type="paragraph" w:customStyle="1" w:styleId="110">
    <w:name w:val="附录五级无"/>
    <w:basedOn w:val="108"/>
    <w:qFormat/>
    <w:uiPriority w:val="0"/>
    <w:pPr>
      <w:spacing w:beforeLines="0" w:afterLines="0"/>
    </w:pPr>
    <w:rPr>
      <w:rFonts w:ascii="宋体" w:eastAsia="宋体"/>
      <w:szCs w:val="21"/>
    </w:rPr>
  </w:style>
  <w:style w:type="paragraph" w:customStyle="1" w:styleId="111">
    <w:name w:val="附录二级无"/>
    <w:basedOn w:val="82"/>
    <w:qFormat/>
    <w:uiPriority w:val="0"/>
    <w:pPr>
      <w:tabs>
        <w:tab w:val="clear" w:pos="360"/>
      </w:tabs>
      <w:spacing w:beforeLines="0" w:afterLines="0"/>
    </w:pPr>
    <w:rPr>
      <w:rFonts w:ascii="宋体" w:eastAsia="宋体"/>
      <w:szCs w:val="21"/>
    </w:rPr>
  </w:style>
  <w:style w:type="paragraph" w:customStyle="1" w:styleId="112">
    <w:name w:val="正文公式编号制表符"/>
    <w:basedOn w:val="4"/>
    <w:next w:val="4"/>
    <w:qFormat/>
    <w:uiPriority w:val="0"/>
  </w:style>
  <w:style w:type="paragraph" w:customStyle="1" w:styleId="113">
    <w:name w:val="三级无"/>
    <w:basedOn w:val="69"/>
    <w:qFormat/>
    <w:uiPriority w:val="0"/>
    <w:pPr>
      <w:spacing w:beforeLines="0" w:afterLines="0"/>
    </w:pPr>
    <w:rPr>
      <w:rFonts w:ascii="宋体" w:eastAsia="宋体"/>
    </w:rPr>
  </w:style>
  <w:style w:type="paragraph" w:customStyle="1" w:styleId="114">
    <w:name w:val="示例内容"/>
    <w:qFormat/>
    <w:uiPriority w:val="0"/>
    <w:pPr>
      <w:ind w:firstLine="200" w:firstLineChars="200"/>
    </w:pPr>
    <w:rPr>
      <w:rFonts w:ascii="宋体" w:hAnsi="Calibri" w:eastAsia="宋体" w:cs="Times New Roman"/>
      <w:sz w:val="18"/>
      <w:szCs w:val="18"/>
      <w:lang w:val="en-US" w:eastAsia="zh-CN" w:bidi="ar-SA"/>
    </w:rPr>
  </w:style>
  <w:style w:type="paragraph" w:customStyle="1" w:styleId="115">
    <w:name w:val="标准书脚_奇数页"/>
    <w:basedOn w:val="64"/>
    <w:qFormat/>
    <w:uiPriority w:val="0"/>
  </w:style>
  <w:style w:type="paragraph" w:customStyle="1" w:styleId="116">
    <w:name w:val="示例"/>
    <w:next w:val="114"/>
    <w:qFormat/>
    <w:uiPriority w:val="0"/>
    <w:pPr>
      <w:widowControl w:val="0"/>
      <w:numPr>
        <w:ilvl w:val="0"/>
        <w:numId w:val="12"/>
      </w:numPr>
      <w:jc w:val="both"/>
    </w:pPr>
    <w:rPr>
      <w:rFonts w:ascii="宋体" w:hAnsi="Calibri" w:eastAsia="宋体" w:cs="Times New Roman"/>
      <w:sz w:val="18"/>
      <w:szCs w:val="18"/>
      <w:lang w:val="en-US" w:eastAsia="zh-CN" w:bidi="ar-SA"/>
    </w:rPr>
  </w:style>
  <w:style w:type="paragraph" w:customStyle="1" w:styleId="117">
    <w:name w:val="注：（正文）"/>
    <w:basedOn w:val="118"/>
    <w:next w:val="4"/>
    <w:qFormat/>
    <w:uiPriority w:val="0"/>
    <w:pPr>
      <w:numPr>
        <w:ilvl w:val="0"/>
        <w:numId w:val="13"/>
      </w:numPr>
    </w:pPr>
  </w:style>
  <w:style w:type="paragraph" w:customStyle="1" w:styleId="118">
    <w:name w:val="注："/>
    <w:next w:val="4"/>
    <w:qFormat/>
    <w:uiPriority w:val="0"/>
    <w:pPr>
      <w:widowControl w:val="0"/>
      <w:numPr>
        <w:ilvl w:val="0"/>
        <w:numId w:val="14"/>
      </w:numPr>
      <w:autoSpaceDE w:val="0"/>
      <w:autoSpaceDN w:val="0"/>
      <w:jc w:val="both"/>
    </w:pPr>
    <w:rPr>
      <w:rFonts w:ascii="宋体" w:hAnsi="Calibri" w:eastAsia="宋体" w:cs="Times New Roman"/>
      <w:sz w:val="18"/>
      <w:szCs w:val="18"/>
      <w:lang w:val="en-US" w:eastAsia="zh-CN" w:bidi="ar-SA"/>
    </w:rPr>
  </w:style>
  <w:style w:type="paragraph" w:customStyle="1" w:styleId="119">
    <w:name w:val="封面正文"/>
    <w:qFormat/>
    <w:uiPriority w:val="0"/>
    <w:pPr>
      <w:jc w:val="both"/>
    </w:pPr>
    <w:rPr>
      <w:rFonts w:ascii="Calibri" w:hAnsi="Calibri" w:eastAsia="宋体" w:cs="Times New Roman"/>
      <w:lang w:val="en-US" w:eastAsia="zh-CN" w:bidi="ar-SA"/>
    </w:rPr>
  </w:style>
  <w:style w:type="paragraph" w:customStyle="1" w:styleId="120">
    <w:name w:val="发布部门"/>
    <w:next w:val="4"/>
    <w:qFormat/>
    <w:uiPriority w:val="0"/>
    <w:pPr>
      <w:framePr w:w="7938" w:h="1134" w:hRule="exact" w:hSpace="125" w:vSpace="181" w:wrap="around" w:vAnchor="page" w:hAnchor="page" w:x="2150" w:y="14630" w:anchorLock="1"/>
      <w:jc w:val="center"/>
    </w:pPr>
    <w:rPr>
      <w:rFonts w:ascii="宋体" w:hAnsi="Calibri" w:eastAsia="宋体" w:cs="Times New Roman"/>
      <w:b/>
      <w:spacing w:val="20"/>
      <w:w w:val="135"/>
      <w:sz w:val="28"/>
      <w:lang w:val="en-US" w:eastAsia="zh-CN" w:bidi="ar-SA"/>
    </w:rPr>
  </w:style>
  <w:style w:type="paragraph" w:customStyle="1" w:styleId="121">
    <w:name w:val="封面标准文稿类别2"/>
    <w:basedOn w:val="75"/>
    <w:qFormat/>
    <w:uiPriority w:val="0"/>
    <w:pPr>
      <w:framePr w:y="4469"/>
    </w:pPr>
  </w:style>
  <w:style w:type="paragraph" w:customStyle="1" w:styleId="122">
    <w:name w:val="封面标准号1"/>
    <w:qFormat/>
    <w:uiPriority w:val="0"/>
    <w:pPr>
      <w:widowControl w:val="0"/>
      <w:kinsoku w:val="0"/>
      <w:overflowPunct w:val="0"/>
      <w:autoSpaceDE w:val="0"/>
      <w:autoSpaceDN w:val="0"/>
      <w:spacing w:before="308"/>
      <w:jc w:val="right"/>
      <w:textAlignment w:val="center"/>
    </w:pPr>
    <w:rPr>
      <w:rFonts w:ascii="Calibri" w:hAnsi="Calibri" w:eastAsia="宋体" w:cs="Times New Roman"/>
      <w:sz w:val="28"/>
      <w:lang w:val="en-US" w:eastAsia="zh-CN" w:bidi="ar-SA"/>
    </w:rPr>
  </w:style>
  <w:style w:type="paragraph" w:customStyle="1" w:styleId="123">
    <w:name w:val="数字编号列项（二级）"/>
    <w:qFormat/>
    <w:uiPriority w:val="0"/>
    <w:pPr>
      <w:numPr>
        <w:ilvl w:val="1"/>
        <w:numId w:val="15"/>
      </w:numPr>
      <w:jc w:val="both"/>
    </w:pPr>
    <w:rPr>
      <w:rFonts w:ascii="宋体" w:hAnsi="Calibri" w:eastAsia="宋体" w:cs="Times New Roman"/>
      <w:sz w:val="21"/>
      <w:lang w:val="en-US" w:eastAsia="zh-CN" w:bidi="ar-SA"/>
    </w:rPr>
  </w:style>
  <w:style w:type="paragraph" w:customStyle="1" w:styleId="124">
    <w:name w:val="图的脚注"/>
    <w:next w:val="4"/>
    <w:qFormat/>
    <w:uiPriority w:val="0"/>
    <w:pPr>
      <w:widowControl w:val="0"/>
      <w:ind w:left="840" w:leftChars="200" w:hanging="420" w:hangingChars="200"/>
      <w:jc w:val="both"/>
    </w:pPr>
    <w:rPr>
      <w:rFonts w:ascii="宋体" w:hAnsi="Calibri" w:eastAsia="宋体" w:cs="Times New Roman"/>
      <w:sz w:val="18"/>
      <w:lang w:val="en-US" w:eastAsia="zh-CN" w:bidi="ar-SA"/>
    </w:rPr>
  </w:style>
  <w:style w:type="paragraph" w:customStyle="1" w:styleId="125">
    <w:name w:val="标准称谓"/>
    <w:next w:val="1"/>
    <w:qFormat/>
    <w:uiPriority w:val="0"/>
    <w:pPr>
      <w:framePr w:w="9639" w:h="624" w:hRule="exact" w:hSpace="181" w:vSpace="181" w:wrap="around" w:vAnchor="page" w:hAnchor="page" w:x="1419" w:y="2286" w:anchorLock="1"/>
      <w:widowControl w:val="0"/>
      <w:kinsoku w:val="0"/>
      <w:overflowPunct w:val="0"/>
      <w:autoSpaceDN w:val="0"/>
      <w:spacing w:line="0" w:lineRule="atLeast"/>
      <w:jc w:val="distribute"/>
    </w:pPr>
    <w:rPr>
      <w:rFonts w:ascii="宋体" w:hAnsi="Calibri" w:eastAsia="宋体" w:cs="Times New Roman"/>
      <w:b/>
      <w:bCs/>
      <w:spacing w:val="20"/>
      <w:w w:val="148"/>
      <w:sz w:val="48"/>
      <w:lang w:val="en-US" w:eastAsia="zh-CN" w:bidi="ar-SA"/>
    </w:rPr>
  </w:style>
  <w:style w:type="paragraph" w:customStyle="1" w:styleId="126">
    <w:name w:val="附录图标题"/>
    <w:basedOn w:val="1"/>
    <w:next w:val="4"/>
    <w:qFormat/>
    <w:uiPriority w:val="0"/>
    <w:pPr>
      <w:numPr>
        <w:ilvl w:val="1"/>
        <w:numId w:val="16"/>
      </w:numPr>
      <w:tabs>
        <w:tab w:val="left" w:pos="363"/>
      </w:tabs>
      <w:spacing w:beforeLines="50" w:afterLines="50"/>
      <w:ind w:left="0" w:firstLine="0"/>
    </w:pPr>
    <w:rPr>
      <w:rFonts w:ascii="黑体" w:eastAsia="黑体"/>
      <w:szCs w:val="21"/>
    </w:rPr>
  </w:style>
  <w:style w:type="paragraph" w:customStyle="1" w:styleId="127">
    <w:name w:val="附录字母编号列项（一级）"/>
    <w:qFormat/>
    <w:uiPriority w:val="0"/>
    <w:pPr>
      <w:numPr>
        <w:ilvl w:val="0"/>
        <w:numId w:val="17"/>
      </w:numPr>
    </w:pPr>
    <w:rPr>
      <w:rFonts w:ascii="宋体" w:hAnsi="Calibri" w:eastAsia="宋体" w:cs="Times New Roman"/>
      <w:sz w:val="21"/>
      <w:lang w:val="en-US" w:eastAsia="zh-CN" w:bidi="ar-SA"/>
    </w:rPr>
  </w:style>
  <w:style w:type="paragraph" w:customStyle="1" w:styleId="128">
    <w:name w:val="附录图标号"/>
    <w:basedOn w:val="1"/>
    <w:qFormat/>
    <w:uiPriority w:val="0"/>
    <w:pPr>
      <w:keepNext/>
      <w:pageBreakBefore/>
      <w:numPr>
        <w:ilvl w:val="0"/>
        <w:numId w:val="16"/>
      </w:numPr>
      <w:spacing w:line="14" w:lineRule="exact"/>
      <w:ind w:left="0" w:firstLine="363"/>
      <w:outlineLvl w:val="0"/>
    </w:pPr>
    <w:rPr>
      <w:color w:val="FFFFFF"/>
    </w:rPr>
  </w:style>
  <w:style w:type="paragraph" w:customStyle="1" w:styleId="129">
    <w:name w:val="附录公式编号制表符"/>
    <w:basedOn w:val="1"/>
    <w:next w:val="4"/>
    <w:qFormat/>
    <w:uiPriority w:val="0"/>
    <w:pPr>
      <w:tabs>
        <w:tab w:val="center" w:pos="4201"/>
        <w:tab w:val="right" w:leader="dot" w:pos="9298"/>
      </w:tabs>
      <w:autoSpaceDE w:val="0"/>
      <w:autoSpaceDN w:val="0"/>
    </w:pPr>
    <w:rPr>
      <w:kern w:val="0"/>
      <w:szCs w:val="20"/>
      <w:lang w:val="zh-CN"/>
    </w:rPr>
  </w:style>
  <w:style w:type="paragraph" w:customStyle="1" w:styleId="130">
    <w:name w:val="四级无"/>
    <w:basedOn w:val="68"/>
    <w:qFormat/>
    <w:uiPriority w:val="0"/>
    <w:pPr>
      <w:spacing w:beforeLines="0" w:afterLines="0"/>
    </w:pPr>
    <w:rPr>
      <w:rFonts w:ascii="宋体" w:eastAsia="宋体"/>
    </w:rPr>
  </w:style>
  <w:style w:type="paragraph" w:customStyle="1" w:styleId="131">
    <w:name w:val="其他发布日期"/>
    <w:basedOn w:val="105"/>
    <w:qFormat/>
    <w:uiPriority w:val="0"/>
    <w:pPr>
      <w:framePr w:vAnchor="page" w:hAnchor="text" w:x="1419"/>
    </w:pPr>
  </w:style>
  <w:style w:type="paragraph" w:customStyle="1" w:styleId="132">
    <w:name w:val="示例后文字"/>
    <w:basedOn w:val="4"/>
    <w:next w:val="4"/>
    <w:qFormat/>
    <w:uiPriority w:val="0"/>
    <w:pPr>
      <w:ind w:firstLine="360"/>
    </w:pPr>
    <w:rPr>
      <w:sz w:val="18"/>
    </w:rPr>
  </w:style>
  <w:style w:type="paragraph" w:customStyle="1" w:styleId="133">
    <w:name w:val="目次、标准名称标题"/>
    <w:basedOn w:val="1"/>
    <w:next w:val="4"/>
    <w:qFormat/>
    <w:uiPriority w:val="0"/>
    <w:pPr>
      <w:keepNext/>
      <w:shd w:val="clear" w:color="FFFFFF" w:fill="FFFFFF"/>
      <w:tabs>
        <w:tab w:val="center" w:pos="4677"/>
        <w:tab w:val="left" w:pos="8560"/>
      </w:tabs>
      <w:spacing w:before="300" w:after="240" w:line="240" w:lineRule="auto"/>
      <w:ind w:firstLine="0" w:firstLineChars="0"/>
      <w:outlineLvl w:val="0"/>
    </w:pPr>
    <w:rPr>
      <w:rFonts w:ascii="黑体" w:eastAsia="黑体"/>
      <w:kern w:val="0"/>
      <w:sz w:val="32"/>
      <w:szCs w:val="20"/>
    </w:rPr>
  </w:style>
  <w:style w:type="paragraph" w:customStyle="1" w:styleId="134">
    <w:name w:val="附录数字编号列项（二级）"/>
    <w:qFormat/>
    <w:uiPriority w:val="0"/>
    <w:pPr>
      <w:numPr>
        <w:ilvl w:val="1"/>
        <w:numId w:val="17"/>
      </w:numPr>
    </w:pPr>
    <w:rPr>
      <w:rFonts w:ascii="宋体" w:hAnsi="Calibri" w:eastAsia="宋体" w:cs="Times New Roman"/>
      <w:sz w:val="21"/>
      <w:lang w:val="en-US" w:eastAsia="zh-CN" w:bidi="ar-SA"/>
    </w:rPr>
  </w:style>
  <w:style w:type="paragraph" w:customStyle="1" w:styleId="135">
    <w:name w:val="列项——（一级）"/>
    <w:qFormat/>
    <w:uiPriority w:val="0"/>
    <w:pPr>
      <w:widowControl w:val="0"/>
      <w:numPr>
        <w:ilvl w:val="0"/>
        <w:numId w:val="6"/>
      </w:numPr>
      <w:jc w:val="both"/>
    </w:pPr>
    <w:rPr>
      <w:rFonts w:ascii="宋体" w:hAnsi="Calibri" w:eastAsia="宋体" w:cs="Times New Roman"/>
      <w:sz w:val="21"/>
      <w:lang w:val="en-US" w:eastAsia="zh-CN" w:bidi="ar-SA"/>
    </w:rPr>
  </w:style>
  <w:style w:type="paragraph" w:customStyle="1" w:styleId="136">
    <w:name w:val="示例×："/>
    <w:basedOn w:val="3"/>
    <w:qFormat/>
    <w:uiPriority w:val="0"/>
    <w:pPr>
      <w:numPr>
        <w:numId w:val="0"/>
      </w:numPr>
      <w:spacing w:beforeLines="0" w:afterLines="0"/>
      <w:outlineLvl w:val="9"/>
    </w:pPr>
    <w:rPr>
      <w:rFonts w:ascii="宋体" w:eastAsia="宋体"/>
      <w:sz w:val="18"/>
      <w:szCs w:val="18"/>
    </w:rPr>
  </w:style>
  <w:style w:type="paragraph" w:customStyle="1" w:styleId="137">
    <w:name w:val="终结线"/>
    <w:basedOn w:val="1"/>
    <w:qFormat/>
    <w:uiPriority w:val="0"/>
    <w:pPr>
      <w:framePr w:hSpace="181" w:vSpace="181" w:wrap="around" w:vAnchor="text" w:hAnchor="margin" w:xAlign="center" w:y="285"/>
    </w:pPr>
  </w:style>
  <w:style w:type="paragraph" w:customStyle="1" w:styleId="138">
    <w:name w:val="封面标准名称2"/>
    <w:basedOn w:val="78"/>
    <w:qFormat/>
    <w:uiPriority w:val="0"/>
    <w:pPr>
      <w:framePr w:y="4469"/>
      <w:spacing w:beforeLines="630"/>
    </w:pPr>
  </w:style>
  <w:style w:type="paragraph" w:customStyle="1" w:styleId="139">
    <w:name w:val="其他发布部门"/>
    <w:basedOn w:val="120"/>
    <w:qFormat/>
    <w:uiPriority w:val="0"/>
    <w:pPr>
      <w:framePr w:y="15310"/>
      <w:spacing w:line="0" w:lineRule="atLeast"/>
    </w:pPr>
    <w:rPr>
      <w:rFonts w:ascii="黑体" w:eastAsia="黑体"/>
      <w:b w:val="0"/>
    </w:rPr>
  </w:style>
  <w:style w:type="paragraph" w:customStyle="1" w:styleId="140">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Calibri" w:hAnsi="Calibri" w:eastAsia="宋体" w:cs="Times New Roman"/>
      <w:b/>
      <w:w w:val="170"/>
      <w:sz w:val="96"/>
      <w:szCs w:val="96"/>
      <w:lang w:val="en-US" w:eastAsia="zh-CN" w:bidi="ar-SA"/>
    </w:rPr>
  </w:style>
  <w:style w:type="paragraph" w:customStyle="1" w:styleId="141">
    <w:name w:val="目次、索引正文"/>
    <w:qFormat/>
    <w:uiPriority w:val="0"/>
    <w:pPr>
      <w:spacing w:line="320" w:lineRule="exact"/>
      <w:jc w:val="both"/>
    </w:pPr>
    <w:rPr>
      <w:rFonts w:ascii="宋体" w:hAnsi="Calibri" w:eastAsia="宋体" w:cs="Times New Roman"/>
      <w:sz w:val="21"/>
      <w:lang w:val="en-US" w:eastAsia="zh-CN" w:bidi="ar-SA"/>
    </w:rPr>
  </w:style>
  <w:style w:type="paragraph" w:customStyle="1" w:styleId="142">
    <w:name w:val="字母编号列项（一级）"/>
    <w:qFormat/>
    <w:uiPriority w:val="0"/>
    <w:pPr>
      <w:numPr>
        <w:ilvl w:val="0"/>
        <w:numId w:val="15"/>
      </w:numPr>
      <w:jc w:val="both"/>
    </w:pPr>
    <w:rPr>
      <w:rFonts w:ascii="宋体" w:hAnsi="Calibri" w:eastAsia="宋体" w:cs="Times New Roman"/>
      <w:sz w:val="21"/>
      <w:lang w:val="en-US" w:eastAsia="zh-CN" w:bidi="ar-SA"/>
    </w:rPr>
  </w:style>
  <w:style w:type="paragraph" w:customStyle="1" w:styleId="143">
    <w:name w:val="其他标准标志"/>
    <w:basedOn w:val="140"/>
    <w:qFormat/>
    <w:uiPriority w:val="0"/>
    <w:pPr>
      <w:framePr w:w="6101" w:vAnchor="page" w:hAnchor="page" w:x="4673" w:y="942"/>
    </w:pPr>
    <w:rPr>
      <w:w w:val="130"/>
    </w:rPr>
  </w:style>
  <w:style w:type="paragraph" w:customStyle="1" w:styleId="144">
    <w:name w:val="列项说明数字编号"/>
    <w:qFormat/>
    <w:uiPriority w:val="0"/>
    <w:pPr>
      <w:ind w:left="600" w:leftChars="400" w:hanging="200" w:hangingChars="200"/>
    </w:pPr>
    <w:rPr>
      <w:rFonts w:ascii="宋体" w:hAnsi="Calibri" w:eastAsia="宋体" w:cs="Times New Roman"/>
      <w:sz w:val="21"/>
      <w:lang w:val="en-US" w:eastAsia="zh-CN" w:bidi="ar-SA"/>
    </w:rPr>
  </w:style>
  <w:style w:type="paragraph" w:customStyle="1" w:styleId="145">
    <w:name w:val="二级无"/>
    <w:basedOn w:val="8"/>
    <w:qFormat/>
    <w:uiPriority w:val="0"/>
    <w:pPr>
      <w:spacing w:beforeLines="0" w:afterLines="0"/>
    </w:pPr>
    <w:rPr>
      <w:rFonts w:ascii="宋体" w:eastAsia="宋体"/>
    </w:rPr>
  </w:style>
  <w:style w:type="paragraph" w:customStyle="1" w:styleId="146">
    <w:name w:val="附录三级无"/>
    <w:basedOn w:val="81"/>
    <w:qFormat/>
    <w:uiPriority w:val="0"/>
    <w:pPr>
      <w:tabs>
        <w:tab w:val="clear" w:pos="360"/>
      </w:tabs>
      <w:spacing w:beforeLines="0" w:afterLines="0"/>
    </w:pPr>
    <w:rPr>
      <w:rFonts w:ascii="宋体" w:eastAsia="宋体"/>
      <w:szCs w:val="21"/>
    </w:rPr>
  </w:style>
  <w:style w:type="paragraph" w:customStyle="1" w:styleId="147">
    <w:name w:val="附录表标号"/>
    <w:basedOn w:val="1"/>
    <w:next w:val="4"/>
    <w:qFormat/>
    <w:uiPriority w:val="0"/>
    <w:pPr>
      <w:numPr>
        <w:ilvl w:val="0"/>
        <w:numId w:val="9"/>
      </w:numPr>
      <w:spacing w:line="14" w:lineRule="exact"/>
      <w:ind w:left="811" w:hanging="448"/>
      <w:outlineLvl w:val="0"/>
    </w:pPr>
    <w:rPr>
      <w:color w:val="FFFFFF"/>
    </w:rPr>
  </w:style>
  <w:style w:type="paragraph" w:customStyle="1" w:styleId="148">
    <w:name w:val="标准书眉一"/>
    <w:qFormat/>
    <w:uiPriority w:val="0"/>
    <w:pPr>
      <w:jc w:val="both"/>
    </w:pPr>
    <w:rPr>
      <w:rFonts w:ascii="Calibri" w:hAnsi="Calibri" w:eastAsia="宋体" w:cs="Times New Roman"/>
      <w:lang w:val="en-US" w:eastAsia="zh-CN" w:bidi="ar-SA"/>
    </w:rPr>
  </w:style>
  <w:style w:type="paragraph" w:customStyle="1" w:styleId="149">
    <w:name w:val="标准书脚_偶数页"/>
    <w:qFormat/>
    <w:uiPriority w:val="0"/>
    <w:rPr>
      <w:rFonts w:ascii="宋体" w:hAnsi="Calibri" w:eastAsia="宋体" w:cs="Times New Roman"/>
      <w:sz w:val="18"/>
      <w:szCs w:val="18"/>
      <w:lang w:val="en-US" w:eastAsia="zh-CN" w:bidi="ar-SA"/>
    </w:rPr>
  </w:style>
  <w:style w:type="paragraph" w:customStyle="1" w:styleId="150">
    <w:name w:val="条文脚注"/>
    <w:basedOn w:val="36"/>
    <w:qFormat/>
    <w:uiPriority w:val="0"/>
    <w:pPr>
      <w:numPr>
        <w:numId w:val="0"/>
      </w:numPr>
      <w:jc w:val="both"/>
    </w:pPr>
  </w:style>
  <w:style w:type="paragraph" w:customStyle="1" w:styleId="151">
    <w:name w:val="列项说明"/>
    <w:basedOn w:val="1"/>
    <w:qFormat/>
    <w:uiPriority w:val="0"/>
    <w:pPr>
      <w:adjustRightInd w:val="0"/>
      <w:spacing w:line="320" w:lineRule="exact"/>
      <w:ind w:left="400" w:leftChars="200" w:hanging="200" w:hangingChars="200"/>
      <w:jc w:val="left"/>
      <w:textAlignment w:val="baseline"/>
    </w:pPr>
    <w:rPr>
      <w:kern w:val="0"/>
      <w:szCs w:val="20"/>
    </w:rPr>
  </w:style>
  <w:style w:type="character" w:customStyle="1" w:styleId="152">
    <w:name w:val="标题 3 字符"/>
    <w:basedOn w:val="48"/>
    <w:link w:val="7"/>
    <w:qFormat/>
    <w:uiPriority w:val="0"/>
    <w:rPr>
      <w:rFonts w:ascii="黑体" w:hAnsi="Calibri" w:eastAsia="黑体"/>
      <w:bCs/>
      <w:sz w:val="21"/>
      <w:szCs w:val="21"/>
    </w:rPr>
  </w:style>
  <w:style w:type="character" w:customStyle="1" w:styleId="153">
    <w:name w:val="标题 2 字符"/>
    <w:basedOn w:val="48"/>
    <w:link w:val="5"/>
    <w:qFormat/>
    <w:uiPriority w:val="0"/>
    <w:rPr>
      <w:rFonts w:ascii="黑体" w:hAnsi="Calibri" w:eastAsia="黑体"/>
      <w:bCs/>
      <w:sz w:val="21"/>
      <w:szCs w:val="21"/>
    </w:rPr>
  </w:style>
  <w:style w:type="paragraph" w:customStyle="1" w:styleId="154">
    <w:name w:val="修订1"/>
    <w:hidden/>
    <w:unhideWhenUsed/>
    <w:qFormat/>
    <w:uiPriority w:val="99"/>
    <w:rPr>
      <w:rFonts w:ascii="Calibri" w:hAnsi="Calibri" w:eastAsia="宋体" w:cs="Times New Roman"/>
      <w:kern w:val="2"/>
      <w:sz w:val="21"/>
      <w:szCs w:val="24"/>
      <w:lang w:val="en-US" w:eastAsia="zh-CN" w:bidi="ar-SA"/>
    </w:rPr>
  </w:style>
  <w:style w:type="character" w:customStyle="1" w:styleId="155">
    <w:name w:val="批注框文本 字符"/>
    <w:basedOn w:val="48"/>
    <w:link w:val="29"/>
    <w:semiHidden/>
    <w:qFormat/>
    <w:uiPriority w:val="0"/>
    <w:rPr>
      <w:kern w:val="2"/>
      <w:sz w:val="18"/>
      <w:szCs w:val="18"/>
    </w:rPr>
  </w:style>
  <w:style w:type="character" w:customStyle="1" w:styleId="156">
    <w:name w:val="页脚 字符"/>
    <w:link w:val="30"/>
    <w:qFormat/>
    <w:uiPriority w:val="99"/>
    <w:rPr>
      <w:rFonts w:ascii="宋体" w:hAnsi="宋体"/>
      <w:color w:val="000000"/>
      <w:kern w:val="2"/>
      <w:sz w:val="18"/>
      <w:szCs w:val="18"/>
    </w:rPr>
  </w:style>
  <w:style w:type="character" w:customStyle="1" w:styleId="157">
    <w:name w:val="段 Char Char"/>
    <w:basedOn w:val="48"/>
    <w:qFormat/>
    <w:uiPriority w:val="0"/>
    <w:rPr>
      <w:rFonts w:hint="eastAsia" w:ascii="宋体" w:hAnsi="宋体" w:eastAsia="宋体" w:cs="宋体"/>
      <w:kern w:val="2"/>
      <w:sz w:val="21"/>
      <w:szCs w:val="22"/>
    </w:rPr>
  </w:style>
  <w:style w:type="character" w:customStyle="1" w:styleId="158">
    <w:name w:val="st1 Char"/>
    <w:basedOn w:val="48"/>
    <w:link w:val="159"/>
    <w:qFormat/>
    <w:uiPriority w:val="0"/>
    <w:rPr>
      <w:kern w:val="2"/>
      <w:sz w:val="21"/>
      <w:szCs w:val="22"/>
    </w:rPr>
  </w:style>
  <w:style w:type="paragraph" w:customStyle="1" w:styleId="159">
    <w:name w:val="st1"/>
    <w:basedOn w:val="1"/>
    <w:link w:val="158"/>
    <w:qFormat/>
    <w:uiPriority w:val="0"/>
    <w:pPr>
      <w:tabs>
        <w:tab w:val="left" w:pos="624"/>
      </w:tabs>
      <w:spacing w:line="300" w:lineRule="auto"/>
      <w:outlineLvl w:val="2"/>
    </w:pPr>
    <w:rPr>
      <w:szCs w:val="22"/>
    </w:rPr>
  </w:style>
  <w:style w:type="paragraph" w:customStyle="1" w:styleId="160">
    <w:name w:val="列表段落1"/>
    <w:basedOn w:val="1"/>
    <w:qFormat/>
    <w:uiPriority w:val="34"/>
    <w:pPr>
      <w:ind w:firstLine="420"/>
    </w:pPr>
  </w:style>
  <w:style w:type="character" w:customStyle="1" w:styleId="161">
    <w:name w:val="批注文字 字符"/>
    <w:basedOn w:val="48"/>
    <w:link w:val="20"/>
    <w:qFormat/>
    <w:uiPriority w:val="0"/>
    <w:rPr>
      <w:rFonts w:ascii="Calibri" w:hAnsi="Calibri"/>
      <w:kern w:val="2"/>
      <w:sz w:val="21"/>
      <w:szCs w:val="24"/>
    </w:rPr>
  </w:style>
  <w:style w:type="character" w:customStyle="1" w:styleId="162">
    <w:name w:val="批注主题 字符"/>
    <w:basedOn w:val="161"/>
    <w:link w:val="45"/>
    <w:semiHidden/>
    <w:qFormat/>
    <w:uiPriority w:val="0"/>
    <w:rPr>
      <w:rFonts w:ascii="Calibri" w:hAnsi="Calibri"/>
      <w:b/>
      <w:bCs/>
      <w:kern w:val="2"/>
      <w:sz w:val="21"/>
      <w:szCs w:val="24"/>
    </w:rPr>
  </w:style>
  <w:style w:type="character" w:customStyle="1" w:styleId="163">
    <w:name w:val="标题 5 字符"/>
    <w:basedOn w:val="48"/>
    <w:link w:val="10"/>
    <w:semiHidden/>
    <w:qFormat/>
    <w:uiPriority w:val="0"/>
    <w:rPr>
      <w:rFonts w:ascii="Calibri" w:hAnsi="Calibri"/>
      <w:b/>
      <w:bCs/>
      <w:kern w:val="2"/>
      <w:sz w:val="28"/>
      <w:szCs w:val="28"/>
    </w:rPr>
  </w:style>
  <w:style w:type="character" w:customStyle="1" w:styleId="164">
    <w:name w:val="标题 6 字符"/>
    <w:basedOn w:val="48"/>
    <w:link w:val="11"/>
    <w:semiHidden/>
    <w:qFormat/>
    <w:uiPriority w:val="0"/>
    <w:rPr>
      <w:rFonts w:asciiTheme="majorHAnsi" w:hAnsiTheme="majorHAnsi" w:eastAsiaTheme="majorEastAsia" w:cstheme="majorBidi"/>
      <w:b/>
      <w:bCs/>
      <w:kern w:val="2"/>
      <w:sz w:val="24"/>
      <w:szCs w:val="24"/>
    </w:rPr>
  </w:style>
  <w:style w:type="character" w:customStyle="1" w:styleId="165">
    <w:name w:val="标题 7 字符"/>
    <w:basedOn w:val="48"/>
    <w:link w:val="12"/>
    <w:semiHidden/>
    <w:qFormat/>
    <w:uiPriority w:val="0"/>
    <w:rPr>
      <w:rFonts w:ascii="Calibri" w:hAnsi="Calibri"/>
      <w:b/>
      <w:bCs/>
      <w:kern w:val="2"/>
      <w:sz w:val="24"/>
      <w:szCs w:val="24"/>
    </w:rPr>
  </w:style>
  <w:style w:type="character" w:customStyle="1" w:styleId="166">
    <w:name w:val="标题 8 字符"/>
    <w:basedOn w:val="48"/>
    <w:link w:val="13"/>
    <w:semiHidden/>
    <w:qFormat/>
    <w:uiPriority w:val="0"/>
    <w:rPr>
      <w:rFonts w:asciiTheme="majorHAnsi" w:hAnsiTheme="majorHAnsi" w:eastAsiaTheme="majorEastAsia" w:cstheme="majorBidi"/>
      <w:kern w:val="2"/>
      <w:sz w:val="24"/>
      <w:szCs w:val="24"/>
    </w:rPr>
  </w:style>
  <w:style w:type="character" w:customStyle="1" w:styleId="167">
    <w:name w:val="标题 9 字符"/>
    <w:basedOn w:val="48"/>
    <w:link w:val="14"/>
    <w:semiHidden/>
    <w:qFormat/>
    <w:uiPriority w:val="0"/>
    <w:rPr>
      <w:rFonts w:asciiTheme="majorHAnsi" w:hAnsiTheme="majorHAnsi" w:eastAsiaTheme="majorEastAsia" w:cstheme="majorBidi"/>
      <w:kern w:val="2"/>
      <w:sz w:val="21"/>
      <w:szCs w:val="21"/>
    </w:rPr>
  </w:style>
  <w:style w:type="character" w:customStyle="1" w:styleId="168">
    <w:name w:val="样式1 Char"/>
    <w:basedOn w:val="48"/>
    <w:link w:val="56"/>
    <w:qFormat/>
    <w:uiPriority w:val="0"/>
    <w:rPr>
      <w:rFonts w:ascii="Calibri" w:hAnsi="Calibri"/>
      <w:kern w:val="2"/>
      <w:sz w:val="21"/>
      <w:szCs w:val="24"/>
    </w:rPr>
  </w:style>
  <w:style w:type="paragraph" w:customStyle="1" w:styleId="169">
    <w:name w:val="修订2"/>
    <w:hidden/>
    <w:semiHidden/>
    <w:qFormat/>
    <w:uiPriority w:val="99"/>
    <w:rPr>
      <w:rFonts w:ascii="Calibri" w:hAnsi="Calibri" w:eastAsia="宋体" w:cs="Times New Roman"/>
      <w:kern w:val="2"/>
      <w:sz w:val="21"/>
      <w:szCs w:val="24"/>
      <w:lang w:val="en-US" w:eastAsia="zh-CN" w:bidi="ar-SA"/>
    </w:rPr>
  </w:style>
  <w:style w:type="character" w:customStyle="1" w:styleId="170">
    <w:name w:val="font41"/>
    <w:basedOn w:val="48"/>
    <w:qFormat/>
    <w:uiPriority w:val="0"/>
    <w:rPr>
      <w:rFonts w:hint="eastAsia" w:ascii="宋体" w:hAnsi="宋体" w:eastAsia="宋体" w:cs="宋体"/>
      <w:color w:val="000000"/>
      <w:sz w:val="18"/>
      <w:szCs w:val="18"/>
      <w:u w:val="none"/>
    </w:rPr>
  </w:style>
  <w:style w:type="paragraph" w:customStyle="1" w:styleId="171">
    <w:name w:val="修订3"/>
    <w:hidden/>
    <w:semiHidden/>
    <w:qFormat/>
    <w:uiPriority w:val="99"/>
    <w:rPr>
      <w:rFonts w:ascii="Calibri" w:hAnsi="Calibri" w:eastAsia="宋体" w:cs="Times New Roman"/>
      <w:kern w:val="2"/>
      <w:sz w:val="21"/>
      <w:szCs w:val="24"/>
      <w:lang w:val="en-US" w:eastAsia="zh-CN" w:bidi="ar-SA"/>
    </w:rPr>
  </w:style>
  <w:style w:type="paragraph" w:customStyle="1" w:styleId="172">
    <w:name w:val="修订4"/>
    <w:hidden/>
    <w:semiHidden/>
    <w:qFormat/>
    <w:uiPriority w:val="99"/>
    <w:rPr>
      <w:rFonts w:ascii="Calibri" w:hAnsi="Calibri" w:eastAsia="宋体" w:cs="Times New Roman"/>
      <w:kern w:val="2"/>
      <w:sz w:val="21"/>
      <w:szCs w:val="24"/>
      <w:lang w:val="en-US" w:eastAsia="zh-CN" w:bidi="ar-SA"/>
    </w:rPr>
  </w:style>
  <w:style w:type="paragraph" w:customStyle="1" w:styleId="173">
    <w:name w:val="题组自定义"/>
    <w:basedOn w:val="4"/>
    <w:link w:val="174"/>
    <w:qFormat/>
    <w:uiPriority w:val="0"/>
    <w:pPr>
      <w:keepNext/>
      <w:widowControl w:val="0"/>
    </w:pPr>
    <w:rPr>
      <w:bCs/>
    </w:rPr>
  </w:style>
  <w:style w:type="character" w:customStyle="1" w:styleId="174">
    <w:name w:val="题组自定义 字符"/>
    <w:basedOn w:val="62"/>
    <w:link w:val="173"/>
    <w:qFormat/>
    <w:uiPriority w:val="0"/>
    <w:rPr>
      <w:rFonts w:ascii="黑体" w:hAnsi="黑体" w:eastAsia="黑体" w:cs="Helvetica"/>
      <w:bCs/>
      <w:color w:val="000000"/>
      <w:sz w:val="21"/>
      <w:lang w:val="en-US" w:eastAsia="zh-CN" w:bidi="ar-SA"/>
    </w:rPr>
  </w:style>
  <w:style w:type="character" w:customStyle="1" w:styleId="175">
    <w:name w:val="标题 字符"/>
    <w:basedOn w:val="48"/>
    <w:link w:val="44"/>
    <w:qFormat/>
    <w:uiPriority w:val="0"/>
    <w:rPr>
      <w:rFonts w:asciiTheme="majorHAnsi" w:hAnsiTheme="majorHAnsi" w:eastAsiaTheme="majorEastAsia" w:cstheme="majorBidi"/>
      <w:b/>
      <w:bCs/>
      <w:kern w:val="2"/>
      <w:sz w:val="32"/>
      <w:szCs w:val="32"/>
    </w:rPr>
  </w:style>
  <w:style w:type="character" w:customStyle="1" w:styleId="176">
    <w:name w:val="正文文本 字符"/>
    <w:basedOn w:val="48"/>
    <w:link w:val="22"/>
    <w:qFormat/>
    <w:uiPriority w:val="99"/>
    <w:rPr>
      <w:rFonts w:ascii="宋体" w:hAnsi="宋体"/>
      <w:color w:val="000000"/>
      <w:sz w:val="18"/>
      <w:szCs w:val="18"/>
    </w:rPr>
  </w:style>
  <w:style w:type="paragraph" w:customStyle="1" w:styleId="177">
    <w:name w:val="msonormal"/>
    <w:basedOn w:val="1"/>
    <w:qFormat/>
    <w:uiPriority w:val="0"/>
    <w:pPr>
      <w:spacing w:before="100" w:beforeAutospacing="1" w:after="100" w:afterAutospacing="1"/>
      <w:jc w:val="left"/>
    </w:pPr>
    <w:rPr>
      <w:rFonts w:cs="宋体"/>
      <w:kern w:val="0"/>
      <w:sz w:val="24"/>
    </w:rPr>
  </w:style>
  <w:style w:type="paragraph" w:customStyle="1" w:styleId="178">
    <w:name w:val="font5"/>
    <w:basedOn w:val="1"/>
    <w:qFormat/>
    <w:uiPriority w:val="0"/>
    <w:pPr>
      <w:spacing w:before="100" w:beforeAutospacing="1" w:after="100" w:afterAutospacing="1"/>
      <w:jc w:val="left"/>
    </w:pPr>
    <w:rPr>
      <w:rFonts w:ascii="等线" w:hAnsi="等线" w:eastAsia="等线" w:cs="宋体"/>
      <w:kern w:val="0"/>
    </w:rPr>
  </w:style>
  <w:style w:type="paragraph" w:customStyle="1" w:styleId="179">
    <w:name w:val="xl6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cs="宋体"/>
      <w:b/>
      <w:bCs/>
      <w:kern w:val="0"/>
    </w:rPr>
  </w:style>
  <w:style w:type="paragraph" w:customStyle="1" w:styleId="180">
    <w:name w:val="xl64"/>
    <w:basedOn w:val="1"/>
    <w:qFormat/>
    <w:uiPriority w:val="0"/>
    <w:pPr>
      <w:spacing w:before="100" w:beforeAutospacing="1" w:after="100" w:afterAutospacing="1"/>
    </w:pPr>
    <w:rPr>
      <w:rFonts w:cs="宋体"/>
      <w:kern w:val="0"/>
      <w:sz w:val="24"/>
    </w:rPr>
  </w:style>
  <w:style w:type="paragraph" w:customStyle="1" w:styleId="181">
    <w:name w:val="xl65"/>
    <w:basedOn w:val="1"/>
    <w:qFormat/>
    <w:uiPriority w:val="0"/>
    <w:pPr>
      <w:pBdr>
        <w:top w:val="single" w:color="auto" w:sz="4" w:space="0"/>
        <w:left w:val="single" w:color="auto" w:sz="4" w:space="0"/>
        <w:bottom w:val="single" w:color="auto" w:sz="4" w:space="0"/>
      </w:pBdr>
      <w:spacing w:before="100" w:beforeAutospacing="1" w:after="100" w:afterAutospacing="1"/>
      <w:textAlignment w:val="center"/>
    </w:pPr>
    <w:rPr>
      <w:rFonts w:cs="宋体"/>
      <w:b/>
      <w:bCs/>
      <w:kern w:val="0"/>
    </w:rPr>
  </w:style>
  <w:style w:type="paragraph" w:customStyle="1" w:styleId="182">
    <w:name w:val="xl66"/>
    <w:basedOn w:val="1"/>
    <w:qFormat/>
    <w:uiPriority w:val="0"/>
    <w:pPr>
      <w:pBdr>
        <w:top w:val="single" w:color="auto" w:sz="4" w:space="0"/>
        <w:bottom w:val="single" w:color="auto" w:sz="4" w:space="0"/>
      </w:pBdr>
      <w:spacing w:before="100" w:beforeAutospacing="1" w:after="100" w:afterAutospacing="1"/>
      <w:textAlignment w:val="center"/>
    </w:pPr>
    <w:rPr>
      <w:rFonts w:cs="宋体"/>
      <w:b/>
      <w:bCs/>
      <w:kern w:val="0"/>
    </w:rPr>
  </w:style>
  <w:style w:type="paragraph" w:customStyle="1" w:styleId="183">
    <w:name w:val="xl67"/>
    <w:basedOn w:val="1"/>
    <w:qFormat/>
    <w:uiPriority w:val="0"/>
    <w:pPr>
      <w:pBdr>
        <w:top w:val="single" w:color="auto" w:sz="4" w:space="0"/>
        <w:bottom w:val="single" w:color="auto" w:sz="4" w:space="0"/>
        <w:right w:val="single" w:color="auto" w:sz="4" w:space="0"/>
      </w:pBdr>
      <w:spacing w:before="100" w:beforeAutospacing="1" w:after="100" w:afterAutospacing="1"/>
      <w:textAlignment w:val="center"/>
    </w:pPr>
    <w:rPr>
      <w:rFonts w:cs="宋体"/>
      <w:b/>
      <w:bCs/>
      <w:kern w:val="0"/>
    </w:rPr>
  </w:style>
  <w:style w:type="paragraph" w:customStyle="1" w:styleId="184">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cs="宋体"/>
      <w:b/>
      <w:bCs/>
      <w:kern w:val="0"/>
    </w:rPr>
  </w:style>
  <w:style w:type="paragraph" w:customStyle="1" w:styleId="185">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宋体"/>
      <w:kern w:val="0"/>
    </w:rPr>
  </w:style>
  <w:style w:type="paragraph" w:customStyle="1" w:styleId="186">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宋体"/>
      <w:kern w:val="0"/>
    </w:rPr>
  </w:style>
  <w:style w:type="paragraph" w:customStyle="1" w:styleId="187">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宋体"/>
      <w:kern w:val="0"/>
    </w:rPr>
  </w:style>
  <w:style w:type="paragraph" w:customStyle="1" w:styleId="188">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宋体"/>
      <w:kern w:val="0"/>
      <w:sz w:val="20"/>
      <w:szCs w:val="20"/>
    </w:rPr>
  </w:style>
  <w:style w:type="paragraph" w:customStyle="1" w:styleId="189">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宋体"/>
      <w:kern w:val="0"/>
      <w:sz w:val="24"/>
    </w:rPr>
  </w:style>
  <w:style w:type="paragraph" w:customStyle="1" w:styleId="190">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宋体"/>
      <w:kern w:val="0"/>
      <w:sz w:val="20"/>
      <w:szCs w:val="20"/>
    </w:rPr>
  </w:style>
  <w:style w:type="paragraph" w:customStyle="1" w:styleId="191">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宋体"/>
      <w:kern w:val="0"/>
    </w:rPr>
  </w:style>
  <w:style w:type="paragraph" w:customStyle="1" w:styleId="192">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宋体"/>
      <w:kern w:val="0"/>
    </w:rPr>
  </w:style>
  <w:style w:type="paragraph" w:customStyle="1" w:styleId="193">
    <w:name w:val="xl77"/>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textAlignment w:val="center"/>
    </w:pPr>
    <w:rPr>
      <w:rFonts w:cs="宋体"/>
      <w:kern w:val="0"/>
    </w:rPr>
  </w:style>
  <w:style w:type="paragraph" w:customStyle="1" w:styleId="194">
    <w:name w:val="xl78"/>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textAlignment w:val="center"/>
    </w:pPr>
    <w:rPr>
      <w:rFonts w:cs="宋体"/>
      <w:kern w:val="0"/>
    </w:rPr>
  </w:style>
  <w:style w:type="paragraph" w:customStyle="1" w:styleId="195">
    <w:name w:val="xl79"/>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textAlignment w:val="center"/>
    </w:pPr>
    <w:rPr>
      <w:rFonts w:cs="宋体"/>
      <w:kern w:val="0"/>
    </w:rPr>
  </w:style>
  <w:style w:type="paragraph" w:customStyle="1" w:styleId="196">
    <w:name w:val="xl80"/>
    <w:basedOn w:val="1"/>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cs="宋体"/>
      <w:b/>
      <w:bCs/>
      <w:kern w:val="0"/>
      <w:sz w:val="24"/>
    </w:rPr>
  </w:style>
  <w:style w:type="paragraph" w:customStyle="1" w:styleId="197">
    <w:name w:val="xl81"/>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rFonts w:cs="宋体"/>
      <w:b/>
      <w:bCs/>
      <w:kern w:val="0"/>
      <w:sz w:val="24"/>
    </w:rPr>
  </w:style>
  <w:style w:type="paragraph" w:customStyle="1" w:styleId="198">
    <w:name w:val="xl82"/>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right"/>
      <w:textAlignment w:val="center"/>
    </w:pPr>
    <w:rPr>
      <w:rFonts w:cs="宋体"/>
      <w:kern w:val="0"/>
    </w:rPr>
  </w:style>
  <w:style w:type="paragraph" w:customStyle="1" w:styleId="199">
    <w:name w:val="xl83"/>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textAlignment w:val="center"/>
    </w:pPr>
    <w:rPr>
      <w:rFonts w:cs="宋体"/>
      <w:kern w:val="0"/>
      <w:sz w:val="20"/>
      <w:szCs w:val="20"/>
    </w:rPr>
  </w:style>
  <w:style w:type="paragraph" w:customStyle="1" w:styleId="200">
    <w:name w:val="xl84"/>
    <w:basedOn w:val="1"/>
    <w:qFormat/>
    <w:uiPriority w:val="0"/>
    <w:pPr>
      <w:shd w:val="clear" w:color="000000" w:fill="FFFF00"/>
      <w:spacing w:before="100" w:beforeAutospacing="1" w:after="100" w:afterAutospacing="1"/>
      <w:jc w:val="left"/>
    </w:pPr>
    <w:rPr>
      <w:rFonts w:cs="宋体"/>
      <w:kern w:val="0"/>
      <w:sz w:val="24"/>
    </w:rPr>
  </w:style>
  <w:style w:type="paragraph" w:customStyle="1" w:styleId="201">
    <w:name w:val="修订5"/>
    <w:hidden/>
    <w:unhideWhenUsed/>
    <w:qFormat/>
    <w:uiPriority w:val="99"/>
    <w:rPr>
      <w:rFonts w:ascii="宋体" w:hAnsi="宋体" w:eastAsia="宋体" w:cs="Times New Roman"/>
      <w:color w:val="000000"/>
      <w:kern w:val="2"/>
      <w:sz w:val="18"/>
      <w:szCs w:val="18"/>
      <w:lang w:val="en-US" w:eastAsia="zh-CN" w:bidi="ar-SA"/>
    </w:rPr>
  </w:style>
  <w:style w:type="paragraph" w:customStyle="1" w:styleId="202">
    <w:name w:val="正文内容"/>
    <w:basedOn w:val="1"/>
    <w:link w:val="203"/>
    <w:qFormat/>
    <w:uiPriority w:val="0"/>
    <w:pPr>
      <w:spacing w:line="240" w:lineRule="auto"/>
      <w:ind w:firstLine="420"/>
      <w:jc w:val="both"/>
    </w:pPr>
    <w:rPr>
      <w:sz w:val="21"/>
      <w:szCs w:val="21"/>
    </w:rPr>
  </w:style>
  <w:style w:type="character" w:customStyle="1" w:styleId="203">
    <w:name w:val="正文内容 字符"/>
    <w:basedOn w:val="48"/>
    <w:link w:val="202"/>
    <w:qFormat/>
    <w:uiPriority w:val="0"/>
    <w:rPr>
      <w:rFonts w:ascii="宋体" w:hAnsi="宋体"/>
      <w:color w:val="000000"/>
      <w:kern w:val="2"/>
      <w:sz w:val="21"/>
      <w:szCs w:val="21"/>
    </w:rPr>
  </w:style>
  <w:style w:type="paragraph" w:customStyle="1" w:styleId="204">
    <w:name w:val="术语定义"/>
    <w:basedOn w:val="1"/>
    <w:link w:val="205"/>
    <w:qFormat/>
    <w:uiPriority w:val="0"/>
    <w:pPr>
      <w:spacing w:line="240" w:lineRule="auto"/>
      <w:ind w:firstLine="422"/>
      <w:jc w:val="both"/>
    </w:pPr>
    <w:rPr>
      <w:b/>
      <w:bCs/>
      <w:sz w:val="21"/>
      <w:szCs w:val="21"/>
    </w:rPr>
  </w:style>
  <w:style w:type="character" w:customStyle="1" w:styleId="205">
    <w:name w:val="术语定义 字符"/>
    <w:basedOn w:val="48"/>
    <w:link w:val="204"/>
    <w:qFormat/>
    <w:uiPriority w:val="0"/>
    <w:rPr>
      <w:rFonts w:ascii="宋体" w:hAnsi="宋体"/>
      <w:b/>
      <w:bCs/>
      <w:color w:val="000000"/>
      <w:kern w:val="2"/>
      <w:sz w:val="21"/>
      <w:szCs w:val="21"/>
    </w:rPr>
  </w:style>
  <w:style w:type="paragraph" w:customStyle="1" w:styleId="206">
    <w:name w:val="TOC 标题2"/>
    <w:basedOn w:val="2"/>
    <w:next w:val="1"/>
    <w:unhideWhenUsed/>
    <w:qFormat/>
    <w:uiPriority w:val="39"/>
    <w:pPr>
      <w:keepLines/>
      <w:numPr>
        <w:numId w:val="0"/>
      </w:numPr>
      <w:spacing w:before="300" w:beforeLines="0" w:after="240" w:afterLines="0"/>
      <w:jc w:val="center"/>
      <w:outlineLvl w:val="9"/>
    </w:pPr>
    <w:rPr>
      <w:rFonts w:hAnsi="黑体" w:cstheme="majorBidi"/>
      <w:bCs w:val="0"/>
      <w:sz w:val="32"/>
      <w:szCs w:val="32"/>
      <w:lang w:val="zh-CN"/>
    </w:rPr>
  </w:style>
  <w:style w:type="character" w:customStyle="1" w:styleId="207">
    <w:name w:val="未处理的提及1"/>
    <w:basedOn w:val="48"/>
    <w:semiHidden/>
    <w:unhideWhenUsed/>
    <w:qFormat/>
    <w:uiPriority w:val="99"/>
    <w:rPr>
      <w:color w:val="605E5C"/>
      <w:shd w:val="clear" w:color="auto" w:fill="E1DFDD"/>
    </w:rPr>
  </w:style>
  <w:style w:type="paragraph" w:customStyle="1" w:styleId="208">
    <w:name w:val="表格文本"/>
    <w:basedOn w:val="87"/>
    <w:link w:val="212"/>
    <w:qFormat/>
    <w:uiPriority w:val="0"/>
  </w:style>
  <w:style w:type="character" w:customStyle="1" w:styleId="209">
    <w:name w:val="附录章标题 字符"/>
    <w:basedOn w:val="48"/>
    <w:link w:val="89"/>
    <w:qFormat/>
    <w:uiPriority w:val="0"/>
    <w:rPr>
      <w:rFonts w:ascii="黑体" w:hAnsi="Calibri" w:eastAsia="黑体"/>
      <w:kern w:val="21"/>
      <w:sz w:val="21"/>
    </w:rPr>
  </w:style>
  <w:style w:type="character" w:customStyle="1" w:styleId="210">
    <w:name w:val="附录一级条标题 字符"/>
    <w:basedOn w:val="209"/>
    <w:link w:val="88"/>
    <w:qFormat/>
    <w:uiPriority w:val="0"/>
    <w:rPr>
      <w:rFonts w:ascii="黑体" w:hAnsi="Calibri" w:eastAsia="黑体"/>
      <w:kern w:val="21"/>
      <w:sz w:val="21"/>
    </w:rPr>
  </w:style>
  <w:style w:type="character" w:customStyle="1" w:styleId="211">
    <w:name w:val="附录一级无 字符"/>
    <w:basedOn w:val="210"/>
    <w:link w:val="87"/>
    <w:qFormat/>
    <w:uiPriority w:val="0"/>
    <w:rPr>
      <w:rFonts w:ascii="宋体" w:hAnsi="Calibri" w:eastAsia="黑体"/>
      <w:kern w:val="21"/>
      <w:sz w:val="18"/>
      <w:szCs w:val="18"/>
    </w:rPr>
  </w:style>
  <w:style w:type="character" w:customStyle="1" w:styleId="212">
    <w:name w:val="表格文本 字符"/>
    <w:basedOn w:val="211"/>
    <w:link w:val="208"/>
    <w:qFormat/>
    <w:uiPriority w:val="0"/>
    <w:rPr>
      <w:rFonts w:ascii="宋体" w:hAnsi="Calibri" w:eastAsia="黑体"/>
      <w:kern w:val="21"/>
      <w:sz w:val="18"/>
      <w:szCs w:val="18"/>
    </w:rPr>
  </w:style>
  <w:style w:type="paragraph" w:customStyle="1" w:styleId="213">
    <w:name w:val="偶数页码"/>
    <w:basedOn w:val="30"/>
    <w:link w:val="214"/>
    <w:qFormat/>
    <w:uiPriority w:val="0"/>
    <w:pPr>
      <w:jc w:val="left"/>
    </w:pPr>
  </w:style>
  <w:style w:type="character" w:customStyle="1" w:styleId="214">
    <w:name w:val="偶数页码 字符"/>
    <w:basedOn w:val="156"/>
    <w:link w:val="213"/>
    <w:qFormat/>
    <w:uiPriority w:val="0"/>
    <w:rPr>
      <w:rFonts w:ascii="宋体" w:hAnsi="宋体"/>
      <w:color w:val="000000"/>
      <w:kern w:val="2"/>
      <w:sz w:val="18"/>
      <w:szCs w:val="18"/>
    </w:rPr>
  </w:style>
  <w:style w:type="paragraph" w:customStyle="1" w:styleId="215">
    <w:name w:val="表格居中内容"/>
    <w:basedOn w:val="22"/>
    <w:link w:val="216"/>
    <w:qFormat/>
    <w:uiPriority w:val="0"/>
    <w:pPr>
      <w:spacing w:line="240" w:lineRule="exact"/>
    </w:pPr>
  </w:style>
  <w:style w:type="character" w:customStyle="1" w:styleId="216">
    <w:name w:val="表格居中内容 字符"/>
    <w:basedOn w:val="211"/>
    <w:link w:val="215"/>
    <w:qFormat/>
    <w:uiPriority w:val="0"/>
    <w:rPr>
      <w:rFonts w:ascii="宋体" w:hAnsi="宋体" w:eastAsia="黑体"/>
      <w:color w:val="000000"/>
      <w:kern w:val="21"/>
      <w:sz w:val="18"/>
      <w:szCs w:val="18"/>
    </w:rPr>
  </w:style>
  <w:style w:type="paragraph" w:customStyle="1" w:styleId="217">
    <w:name w:val="奇数页页眉"/>
    <w:basedOn w:val="64"/>
    <w:link w:val="219"/>
    <w:qFormat/>
    <w:uiPriority w:val="0"/>
    <w:pPr>
      <w:spacing w:after="220"/>
    </w:pPr>
  </w:style>
  <w:style w:type="character" w:customStyle="1" w:styleId="218">
    <w:name w:val="标准书眉_奇数页 字符"/>
    <w:basedOn w:val="48"/>
    <w:link w:val="64"/>
    <w:qFormat/>
    <w:uiPriority w:val="0"/>
    <w:rPr>
      <w:rFonts w:ascii="黑体" w:hAnsi="黑体" w:eastAsia="黑体"/>
      <w:sz w:val="21"/>
      <w:szCs w:val="21"/>
    </w:rPr>
  </w:style>
  <w:style w:type="character" w:customStyle="1" w:styleId="219">
    <w:name w:val="奇数页页眉 字符"/>
    <w:basedOn w:val="218"/>
    <w:link w:val="217"/>
    <w:qFormat/>
    <w:uiPriority w:val="0"/>
    <w:rPr>
      <w:rFonts w:ascii="黑体" w:hAnsi="黑体" w:eastAsia="黑体"/>
      <w:sz w:val="21"/>
      <w:szCs w:val="21"/>
    </w:rPr>
  </w:style>
  <w:style w:type="paragraph" w:customStyle="1" w:styleId="220">
    <w:name w:val="奇数页页码"/>
    <w:basedOn w:val="64"/>
    <w:link w:val="221"/>
    <w:qFormat/>
    <w:uiPriority w:val="0"/>
    <w:rPr>
      <w:rFonts w:ascii="宋体" w:hAnsi="宋体" w:eastAsia="宋体"/>
      <w:sz w:val="18"/>
      <w:szCs w:val="18"/>
    </w:rPr>
  </w:style>
  <w:style w:type="character" w:customStyle="1" w:styleId="221">
    <w:name w:val="奇数页页码 字符"/>
    <w:basedOn w:val="218"/>
    <w:link w:val="220"/>
    <w:qFormat/>
    <w:uiPriority w:val="0"/>
    <w:rPr>
      <w:rFonts w:ascii="宋体" w:hAnsi="宋体" w:eastAsia="黑体"/>
      <w:sz w:val="18"/>
      <w:szCs w:val="18"/>
    </w:rPr>
  </w:style>
  <w:style w:type="paragraph" w:customStyle="1" w:styleId="222">
    <w:name w:val="偶数页页脚"/>
    <w:basedOn w:val="63"/>
    <w:link w:val="224"/>
    <w:qFormat/>
    <w:uiPriority w:val="0"/>
  </w:style>
  <w:style w:type="character" w:customStyle="1" w:styleId="223">
    <w:name w:val="标准书眉_偶数页 字符"/>
    <w:basedOn w:val="218"/>
    <w:link w:val="63"/>
    <w:qFormat/>
    <w:uiPriority w:val="0"/>
    <w:rPr>
      <w:rFonts w:ascii="黑体" w:hAnsi="黑体" w:eastAsia="黑体"/>
      <w:sz w:val="21"/>
      <w:szCs w:val="21"/>
    </w:rPr>
  </w:style>
  <w:style w:type="character" w:customStyle="1" w:styleId="224">
    <w:name w:val="偶数页页脚 字符"/>
    <w:basedOn w:val="223"/>
    <w:link w:val="222"/>
    <w:qFormat/>
    <w:uiPriority w:val="0"/>
    <w:rPr>
      <w:rFonts w:ascii="黑体" w:hAnsi="黑体" w:eastAsia="黑体"/>
      <w:sz w:val="21"/>
      <w:szCs w:val="21"/>
    </w:rPr>
  </w:style>
  <w:style w:type="paragraph" w:customStyle="1" w:styleId="225">
    <w:name w:val="表格内容居中"/>
    <w:basedOn w:val="1"/>
    <w:link w:val="226"/>
    <w:qFormat/>
    <w:uiPriority w:val="0"/>
    <w:pPr>
      <w:ind w:firstLine="0" w:firstLineChars="0"/>
    </w:pPr>
  </w:style>
  <w:style w:type="character" w:customStyle="1" w:styleId="226">
    <w:name w:val="表格内容居中 字符"/>
    <w:basedOn w:val="48"/>
    <w:link w:val="225"/>
    <w:qFormat/>
    <w:uiPriority w:val="0"/>
    <w:rPr>
      <w:rFonts w:ascii="宋体" w:hAnsi="宋体"/>
      <w:color w:val="000000"/>
      <w:kern w:val="2"/>
      <w:sz w:val="18"/>
      <w:szCs w:val="18"/>
    </w:rPr>
  </w:style>
  <w:style w:type="paragraph" w:customStyle="1" w:styleId="227">
    <w:name w:val="修订6"/>
    <w:hidden/>
    <w:unhideWhenUsed/>
    <w:qFormat/>
    <w:uiPriority w:val="99"/>
    <w:rPr>
      <w:rFonts w:ascii="宋体" w:hAnsi="宋体" w:eastAsia="宋体" w:cs="Times New Roman"/>
      <w:color w:val="000000"/>
      <w:kern w:val="2"/>
      <w:sz w:val="18"/>
      <w:szCs w:val="18"/>
      <w:lang w:val="en-US" w:eastAsia="zh-CN" w:bidi="ar-SA"/>
    </w:rPr>
  </w:style>
  <w:style w:type="paragraph" w:customStyle="1" w:styleId="228">
    <w:name w:val="修订7"/>
    <w:hidden/>
    <w:unhideWhenUsed/>
    <w:qFormat/>
    <w:uiPriority w:val="99"/>
    <w:rPr>
      <w:rFonts w:ascii="宋体" w:hAnsi="宋体" w:eastAsia="宋体" w:cs="Times New Roman"/>
      <w:color w:val="000000"/>
      <w:kern w:val="2"/>
      <w:sz w:val="18"/>
      <w:szCs w:val="18"/>
      <w:lang w:val="en-US" w:eastAsia="zh-CN" w:bidi="ar-SA"/>
    </w:rPr>
  </w:style>
  <w:style w:type="paragraph" w:customStyle="1" w:styleId="229">
    <w:name w:val="修订8"/>
    <w:hidden/>
    <w:unhideWhenUsed/>
    <w:qFormat/>
    <w:uiPriority w:val="99"/>
    <w:rPr>
      <w:rFonts w:ascii="宋体" w:hAnsi="宋体" w:eastAsia="宋体" w:cs="Times New Roman"/>
      <w:color w:val="000000"/>
      <w:kern w:val="2"/>
      <w:sz w:val="18"/>
      <w:szCs w:val="18"/>
      <w:lang w:val="en-US" w:eastAsia="zh-CN" w:bidi="ar-SA"/>
    </w:rPr>
  </w:style>
  <w:style w:type="paragraph" w:customStyle="1" w:styleId="230">
    <w:name w:val="正文单倍行距"/>
    <w:basedOn w:val="202"/>
    <w:link w:val="231"/>
    <w:qFormat/>
    <w:uiPriority w:val="0"/>
    <w:pPr>
      <w:ind w:firstLine="200"/>
    </w:pPr>
  </w:style>
  <w:style w:type="character" w:customStyle="1" w:styleId="231">
    <w:name w:val="正文单倍行距 字符"/>
    <w:basedOn w:val="203"/>
    <w:link w:val="230"/>
    <w:qFormat/>
    <w:uiPriority w:val="0"/>
    <w:rPr>
      <w:rFonts w:ascii="宋体" w:hAnsi="宋体"/>
      <w:color w:val="000000"/>
      <w:kern w:val="2"/>
      <w:sz w:val="21"/>
      <w:szCs w:val="21"/>
    </w:rPr>
  </w:style>
  <w:style w:type="paragraph" w:customStyle="1" w:styleId="232">
    <w:name w:val="修订9"/>
    <w:hidden/>
    <w:unhideWhenUsed/>
    <w:qFormat/>
    <w:uiPriority w:val="99"/>
    <w:rPr>
      <w:rFonts w:ascii="宋体" w:hAnsi="宋体" w:eastAsia="宋体" w:cs="Times New Roman"/>
      <w:color w:val="000000"/>
      <w:kern w:val="2"/>
      <w:sz w:val="18"/>
      <w:szCs w:val="18"/>
      <w:lang w:val="en-US" w:eastAsia="zh-CN" w:bidi="ar-SA"/>
    </w:rPr>
  </w:style>
  <w:style w:type="paragraph" w:customStyle="1" w:styleId="233">
    <w:name w:val="Revision"/>
    <w:hidden/>
    <w:unhideWhenUsed/>
    <w:qFormat/>
    <w:uiPriority w:val="99"/>
    <w:rPr>
      <w:rFonts w:ascii="宋体" w:hAnsi="宋体" w:eastAsia="宋体" w:cs="Times New Roman"/>
      <w:color w:val="000000"/>
      <w:kern w:val="2"/>
      <w:sz w:val="18"/>
      <w:szCs w:val="18"/>
      <w:lang w:val="en-US" w:eastAsia="zh-CN"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microsoft.com/office/2006/relationships/keyMapCustomizations" Target="customizations.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8.png"/><Relationship Id="rId24" Type="http://schemas.openxmlformats.org/officeDocument/2006/relationships/image" Target="media/image7.emf"/><Relationship Id="rId23" Type="http://schemas.openxmlformats.org/officeDocument/2006/relationships/image" Target="media/image6.emf"/><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emf"/><Relationship Id="rId17" Type="http://schemas.openxmlformats.org/officeDocument/2006/relationships/theme" Target="theme/theme1.xml"/><Relationship Id="rId16" Type="http://schemas.openxmlformats.org/officeDocument/2006/relationships/footer" Target="footer5.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70</Pages>
  <Words>9680</Words>
  <Characters>55179</Characters>
  <Lines>459</Lines>
  <Paragraphs>129</Paragraphs>
  <TotalTime>62</TotalTime>
  <ScaleCrop>false</ScaleCrop>
  <LinksUpToDate>false</LinksUpToDate>
  <CharactersWithSpaces>64730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2024-06-11T02:20:00Z</dcterms:created>
  <dc:creator>杨庄媛</dc:creator>
  <cp:keywords>电子证照</cp:keywords>
  <cp:lastModifiedBy>蕾雷</cp:lastModifiedBy>
  <cp:lastPrinted>2024-07-04T16:54:00Z</cp:lastPrinted>
  <dcterms:modified xsi:type="dcterms:W3CDTF">2024-07-05T07:13:49Z</dcterms:modified>
  <dc:subject>进口许可证</dc:subject>
  <dc:title>国家政务服务平台电子证照进口许可证</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8EB75CB928124859896D78A9EEE0C0C3_13</vt:lpwstr>
  </property>
</Properties>
</file>